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576" w:rsidRDefault="00560FCA" w:rsidP="002E5576">
      <w:pPr>
        <w:pStyle w:val="a4"/>
        <w:jc w:val="right"/>
      </w:pPr>
      <w:r w:rsidRPr="00560FCA">
        <w:rPr>
          <w:rFonts w:ascii="Times New Roman" w:eastAsia="Calibri" w:hAnsi="Times New Roman" w:cs="Times New Roman"/>
          <w:b/>
          <w:noProof/>
          <w:sz w:val="28"/>
          <w:szCs w:val="28"/>
          <w:lang w:eastAsia="ru-RU"/>
        </w:rPr>
        <w:drawing>
          <wp:inline distT="0" distB="0" distL="0" distR="0">
            <wp:extent cx="6286491" cy="8039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9617"/>
                    <a:stretch/>
                  </pic:blipFill>
                  <pic:spPr bwMode="auto">
                    <a:xfrm>
                      <a:off x="0" y="0"/>
                      <a:ext cx="6287316" cy="8040155"/>
                    </a:xfrm>
                    <a:prstGeom prst="rect">
                      <a:avLst/>
                    </a:prstGeom>
                    <a:noFill/>
                    <a:ln>
                      <a:noFill/>
                    </a:ln>
                    <a:extLst>
                      <a:ext uri="{53640926-AAD7-44D8-BBD7-CCE9431645EC}">
                        <a14:shadowObscured xmlns:a14="http://schemas.microsoft.com/office/drawing/2010/main"/>
                      </a:ext>
                    </a:extLst>
                  </pic:spPr>
                </pic:pic>
              </a:graphicData>
            </a:graphic>
          </wp:inline>
        </w:drawing>
      </w:r>
    </w:p>
    <w:p w:rsidR="002E5576" w:rsidRDefault="002E5576" w:rsidP="002E5576">
      <w:pPr>
        <w:pStyle w:val="a4"/>
        <w:jc w:val="right"/>
      </w:pPr>
    </w:p>
    <w:p w:rsidR="002E5576" w:rsidRDefault="002E5576" w:rsidP="002E5576">
      <w:pPr>
        <w:pStyle w:val="a4"/>
        <w:jc w:val="right"/>
      </w:pPr>
    </w:p>
    <w:p w:rsidR="002E5576" w:rsidRDefault="002E5576" w:rsidP="002E5576">
      <w:pPr>
        <w:pStyle w:val="a4"/>
        <w:jc w:val="right"/>
      </w:pPr>
    </w:p>
    <w:p w:rsidR="002E5576" w:rsidRDefault="002E5576" w:rsidP="002E5576">
      <w:pPr>
        <w:pStyle w:val="a4"/>
        <w:jc w:val="right"/>
      </w:pPr>
    </w:p>
    <w:p w:rsidR="00000FB5" w:rsidRDefault="00000FB5" w:rsidP="00415695">
      <w:pPr>
        <w:pStyle w:val="Style3"/>
        <w:widowControl/>
        <w:spacing w:line="240" w:lineRule="auto"/>
        <w:ind w:right="-2"/>
        <w:jc w:val="both"/>
        <w:rPr>
          <w:rFonts w:asciiTheme="minorHAnsi" w:eastAsiaTheme="minorHAnsi" w:hAnsiTheme="minorHAnsi" w:cstheme="minorBidi"/>
          <w:sz w:val="22"/>
          <w:szCs w:val="22"/>
          <w:lang w:eastAsia="en-US"/>
        </w:rPr>
      </w:pPr>
    </w:p>
    <w:p w:rsidR="00560FCA" w:rsidRDefault="00560FCA" w:rsidP="00415695">
      <w:pPr>
        <w:pStyle w:val="Style3"/>
        <w:widowControl/>
        <w:spacing w:line="240" w:lineRule="auto"/>
        <w:ind w:right="-2"/>
        <w:jc w:val="both"/>
        <w:rPr>
          <w:rFonts w:asciiTheme="minorHAnsi" w:eastAsiaTheme="minorHAnsi" w:hAnsiTheme="minorHAnsi" w:cstheme="minorBidi"/>
          <w:sz w:val="22"/>
          <w:szCs w:val="22"/>
          <w:lang w:eastAsia="en-US"/>
        </w:rPr>
      </w:pPr>
      <w:bookmarkStart w:id="0" w:name="_GoBack"/>
      <w:bookmarkEnd w:id="0"/>
    </w:p>
    <w:p w:rsidR="004A6E2C" w:rsidRPr="00415695" w:rsidRDefault="004A6E2C" w:rsidP="00415695">
      <w:pPr>
        <w:pStyle w:val="Style3"/>
        <w:widowControl/>
        <w:spacing w:line="240" w:lineRule="auto"/>
        <w:ind w:right="-2"/>
        <w:jc w:val="both"/>
        <w:rPr>
          <w:rFonts w:ascii="Times New Roman" w:hAnsi="Times New Roman" w:cs="Times New Roman"/>
          <w:sz w:val="28"/>
          <w:szCs w:val="28"/>
        </w:rPr>
      </w:pPr>
      <w:r w:rsidRPr="00B04B0F">
        <w:rPr>
          <w:rStyle w:val="FontStyle28"/>
          <w:rFonts w:ascii="Times New Roman" w:hAnsi="Times New Roman" w:cs="Times New Roman"/>
          <w:sz w:val="28"/>
          <w:szCs w:val="28"/>
        </w:rPr>
        <w:lastRenderedPageBreak/>
        <w:t>Содержание образовательной программы</w:t>
      </w:r>
      <w:r w:rsidR="00415695">
        <w:rPr>
          <w:rStyle w:val="FontStyle28"/>
          <w:rFonts w:ascii="Times New Roman" w:hAnsi="Times New Roman" w:cs="Times New Roman"/>
          <w:b w:val="0"/>
          <w:sz w:val="28"/>
          <w:szCs w:val="28"/>
        </w:rPr>
        <w:t>……….......................................3</w:t>
      </w:r>
    </w:p>
    <w:p w:rsidR="004A6E2C" w:rsidRPr="00535DD3" w:rsidRDefault="004A6E2C" w:rsidP="004A6E2C">
      <w:pPr>
        <w:shd w:val="clear" w:color="auto" w:fill="FFFFFF"/>
        <w:tabs>
          <w:tab w:val="left" w:leader="dot" w:pos="9346"/>
        </w:tabs>
        <w:ind w:right="0"/>
        <w:jc w:val="left"/>
        <w:rPr>
          <w:color w:val="000000"/>
          <w:spacing w:val="-6"/>
          <w:szCs w:val="28"/>
        </w:rPr>
      </w:pPr>
      <w:r w:rsidRPr="00535DD3">
        <w:rPr>
          <w:b/>
          <w:color w:val="000000"/>
          <w:spacing w:val="-6"/>
          <w:szCs w:val="28"/>
        </w:rPr>
        <w:t>Пояснительная записка</w:t>
      </w:r>
      <w:r>
        <w:rPr>
          <w:color w:val="000000"/>
          <w:spacing w:val="-6"/>
          <w:szCs w:val="28"/>
        </w:rPr>
        <w:t>……………………………………………………</w:t>
      </w:r>
      <w:r w:rsidR="00415695">
        <w:rPr>
          <w:color w:val="000000"/>
          <w:spacing w:val="-6"/>
          <w:szCs w:val="28"/>
        </w:rPr>
        <w:t>…….4</w:t>
      </w:r>
    </w:p>
    <w:p w:rsidR="004A6E2C" w:rsidRDefault="004A6E2C" w:rsidP="004A6E2C">
      <w:pPr>
        <w:shd w:val="clear" w:color="auto" w:fill="FFFFFF"/>
        <w:tabs>
          <w:tab w:val="left" w:leader="dot" w:pos="9346"/>
        </w:tabs>
        <w:ind w:right="0"/>
        <w:jc w:val="left"/>
        <w:rPr>
          <w:b/>
          <w:color w:val="000000"/>
          <w:szCs w:val="28"/>
        </w:rPr>
      </w:pPr>
      <w:r w:rsidRPr="0037711E">
        <w:rPr>
          <w:b/>
          <w:color w:val="000000"/>
          <w:szCs w:val="28"/>
        </w:rPr>
        <w:t xml:space="preserve">ЧАСТЬ  </w:t>
      </w:r>
      <w:r w:rsidRPr="0037711E">
        <w:rPr>
          <w:b/>
          <w:color w:val="000000"/>
          <w:szCs w:val="28"/>
          <w:lang w:val="en-US"/>
        </w:rPr>
        <w:t>I</w:t>
      </w:r>
    </w:p>
    <w:p w:rsidR="004A6E2C" w:rsidRPr="00535DD3" w:rsidRDefault="004A6E2C" w:rsidP="004A6E2C">
      <w:pPr>
        <w:shd w:val="clear" w:color="auto" w:fill="FFFFFF"/>
        <w:tabs>
          <w:tab w:val="left" w:leader="dot" w:pos="9346"/>
        </w:tabs>
        <w:ind w:right="0"/>
        <w:jc w:val="left"/>
        <w:rPr>
          <w:b/>
          <w:color w:val="000000"/>
          <w:spacing w:val="-6"/>
          <w:szCs w:val="28"/>
        </w:rPr>
      </w:pPr>
      <w:r>
        <w:rPr>
          <w:b/>
          <w:color w:val="000000"/>
          <w:spacing w:val="-6"/>
          <w:szCs w:val="28"/>
        </w:rPr>
        <w:t>Целевой раздел</w:t>
      </w:r>
    </w:p>
    <w:p w:rsidR="004A6E2C" w:rsidRDefault="004A6E2C" w:rsidP="004A6E2C">
      <w:pPr>
        <w:autoSpaceDE w:val="0"/>
        <w:autoSpaceDN w:val="0"/>
        <w:ind w:right="0"/>
        <w:jc w:val="left"/>
      </w:pPr>
      <w:r>
        <w:t>1.</w:t>
      </w:r>
      <w:r w:rsidRPr="00B32FD5">
        <w:t xml:space="preserve"> </w:t>
      </w:r>
      <w:r>
        <w:t>Цели и задачи реал</w:t>
      </w:r>
      <w:r w:rsidR="00415695">
        <w:t>изации программы………………………………………6</w:t>
      </w:r>
    </w:p>
    <w:p w:rsidR="004A6E2C" w:rsidRDefault="004A6E2C" w:rsidP="004A6E2C">
      <w:pPr>
        <w:autoSpaceDE w:val="0"/>
        <w:autoSpaceDN w:val="0"/>
        <w:ind w:right="0"/>
        <w:jc w:val="left"/>
      </w:pPr>
      <w:r>
        <w:t>2. Нормативно-правовая и документальная основа …………………………..</w:t>
      </w:r>
      <w:r w:rsidR="00415695">
        <w:t>7</w:t>
      </w:r>
    </w:p>
    <w:p w:rsidR="004A6E2C" w:rsidRDefault="004A6E2C" w:rsidP="004A6E2C">
      <w:pPr>
        <w:autoSpaceDE w:val="0"/>
        <w:autoSpaceDN w:val="0"/>
        <w:ind w:right="0"/>
        <w:jc w:val="left"/>
      </w:pPr>
      <w:r>
        <w:t>3. Принципы и подходы к формированию программы ………………………</w:t>
      </w:r>
      <w:r w:rsidR="00415695">
        <w:t>8</w:t>
      </w:r>
    </w:p>
    <w:p w:rsidR="00AD0331" w:rsidRPr="00415695" w:rsidRDefault="004A6E2C" w:rsidP="004A6E2C">
      <w:pPr>
        <w:autoSpaceDE w:val="0"/>
        <w:autoSpaceDN w:val="0"/>
        <w:ind w:right="0"/>
        <w:jc w:val="left"/>
      </w:pPr>
      <w:r>
        <w:t>4.Характеристики программы …………………………………………………</w:t>
      </w:r>
      <w:r w:rsidR="00415695">
        <w:t>.9</w:t>
      </w:r>
      <w:r>
        <w:t xml:space="preserve"> 4.1.</w:t>
      </w:r>
      <w:r w:rsidRPr="00B32FD5">
        <w:t xml:space="preserve">Возрастные и индивидуальные особенности контингента </w:t>
      </w:r>
      <w:r>
        <w:t>воспитанников с речевыми нарушениями</w:t>
      </w:r>
      <w:r w:rsidRPr="0037711E">
        <w:rPr>
          <w:color w:val="000000"/>
        </w:rPr>
        <w:t xml:space="preserve"> ……………….. ………</w:t>
      </w:r>
      <w:r>
        <w:rPr>
          <w:color w:val="000000"/>
        </w:rPr>
        <w:t xml:space="preserve">    ………………………</w:t>
      </w:r>
      <w:r w:rsidR="00415695">
        <w:rPr>
          <w:color w:val="000000"/>
        </w:rPr>
        <w:t>..</w:t>
      </w:r>
      <w:r w:rsidR="0034320E">
        <w:rPr>
          <w:color w:val="000000"/>
        </w:rPr>
        <w:t>....</w:t>
      </w:r>
      <w:r w:rsidR="00415695">
        <w:rPr>
          <w:color w:val="000000"/>
        </w:rPr>
        <w:t>12</w:t>
      </w:r>
    </w:p>
    <w:p w:rsidR="00AD0331" w:rsidRPr="00415695" w:rsidRDefault="00AD0331" w:rsidP="00415695">
      <w:pPr>
        <w:ind w:right="0"/>
        <w:contextualSpacing/>
        <w:rPr>
          <w:rFonts w:eastAsia="Times New Roman"/>
          <w:bCs/>
          <w:szCs w:val="28"/>
          <w:lang w:eastAsia="ru-RU"/>
        </w:rPr>
      </w:pPr>
      <w:r w:rsidRPr="00415695">
        <w:rPr>
          <w:szCs w:val="28"/>
        </w:rPr>
        <w:t>4.1.2.</w:t>
      </w:r>
      <w:r w:rsidRPr="00415695">
        <w:rPr>
          <w:rFonts w:eastAsia="Times New Roman"/>
          <w:bCs/>
          <w:szCs w:val="28"/>
          <w:lang w:eastAsia="ru-RU"/>
        </w:rPr>
        <w:t xml:space="preserve"> Характеристика речи детей с общим недоразвитием речи</w:t>
      </w:r>
      <w:r w:rsidR="00415695">
        <w:rPr>
          <w:rFonts w:eastAsia="Times New Roman"/>
          <w:bCs/>
          <w:szCs w:val="28"/>
          <w:lang w:eastAsia="ru-RU"/>
        </w:rPr>
        <w:t>……….…18</w:t>
      </w:r>
    </w:p>
    <w:p w:rsidR="00AD0331" w:rsidRPr="00415695" w:rsidRDefault="00AD0331" w:rsidP="00415695">
      <w:pPr>
        <w:ind w:right="0"/>
        <w:rPr>
          <w:szCs w:val="28"/>
        </w:rPr>
      </w:pPr>
      <w:r w:rsidRPr="00415695">
        <w:rPr>
          <w:rFonts w:eastAsia="Times New Roman"/>
          <w:szCs w:val="28"/>
          <w:lang w:eastAsia="ru-RU"/>
        </w:rPr>
        <w:t xml:space="preserve">4.1.3.  </w:t>
      </w:r>
      <w:r w:rsidRPr="00415695">
        <w:rPr>
          <w:szCs w:val="28"/>
          <w:lang w:eastAsia="ru-RU" w:bidi="ru-RU"/>
        </w:rPr>
        <w:t>Двуязычные дети в логопедической группе ДОО для детей с тяжелыми нарушениями речи (общим недоразвитием речи)</w:t>
      </w:r>
      <w:r w:rsidR="00415695">
        <w:rPr>
          <w:szCs w:val="28"/>
          <w:lang w:eastAsia="ru-RU" w:bidi="ru-RU"/>
        </w:rPr>
        <w:t>…………………………...23</w:t>
      </w:r>
    </w:p>
    <w:p w:rsidR="004A6E2C" w:rsidRPr="00E96290" w:rsidRDefault="004A6E2C" w:rsidP="004A6E2C">
      <w:pPr>
        <w:autoSpaceDE w:val="0"/>
        <w:autoSpaceDN w:val="0"/>
        <w:ind w:right="0"/>
        <w:jc w:val="left"/>
        <w:rPr>
          <w:color w:val="000000"/>
        </w:rPr>
      </w:pPr>
      <w:r>
        <w:rPr>
          <w:color w:val="000000"/>
        </w:rPr>
        <w:t xml:space="preserve">4.2 </w:t>
      </w:r>
      <w:r w:rsidRPr="0037711E">
        <w:rPr>
          <w:color w:val="000000"/>
        </w:rPr>
        <w:t>Организация режима пребывания детей в ДОУ</w:t>
      </w:r>
      <w:r>
        <w:rPr>
          <w:color w:val="000000"/>
        </w:rPr>
        <w:t>…………………</w:t>
      </w:r>
      <w:r w:rsidRPr="0037711E">
        <w:rPr>
          <w:color w:val="000000"/>
        </w:rPr>
        <w:t>…</w:t>
      </w:r>
      <w:r w:rsidR="00415695">
        <w:rPr>
          <w:color w:val="000000"/>
        </w:rPr>
        <w:t>…</w:t>
      </w:r>
      <w:r w:rsidRPr="0037711E">
        <w:rPr>
          <w:color w:val="000000"/>
        </w:rPr>
        <w:t>…</w:t>
      </w:r>
      <w:r w:rsidR="0034320E">
        <w:rPr>
          <w:color w:val="000000"/>
        </w:rPr>
        <w:t xml:space="preserve">  </w:t>
      </w:r>
      <w:r w:rsidR="00AD0331">
        <w:rPr>
          <w:color w:val="000000"/>
        </w:rPr>
        <w:t>23</w:t>
      </w:r>
      <w:r w:rsidR="0034320E">
        <w:rPr>
          <w:color w:val="000000"/>
        </w:rPr>
        <w:t xml:space="preserve"> </w:t>
      </w:r>
    </w:p>
    <w:p w:rsidR="004A6E2C" w:rsidRDefault="004A6E2C" w:rsidP="004A6E2C">
      <w:pPr>
        <w:ind w:right="0"/>
        <w:jc w:val="left"/>
        <w:rPr>
          <w:color w:val="000000"/>
        </w:rPr>
      </w:pPr>
      <w:r>
        <w:rPr>
          <w:color w:val="000000"/>
        </w:rPr>
        <w:t>4.3</w:t>
      </w:r>
      <w:r w:rsidRPr="0037711E">
        <w:rPr>
          <w:color w:val="000000"/>
        </w:rPr>
        <w:t xml:space="preserve"> </w:t>
      </w:r>
      <w:r>
        <w:t>Содержание коррекционной работы учителя-логопеда с учетом речевого нарушения</w:t>
      </w:r>
      <w:r w:rsidRPr="0037711E">
        <w:rPr>
          <w:color w:val="000000"/>
        </w:rPr>
        <w:t xml:space="preserve"> ………………………</w:t>
      </w:r>
      <w:r>
        <w:rPr>
          <w:color w:val="000000"/>
        </w:rPr>
        <w:t>………………………….……</w:t>
      </w:r>
      <w:r w:rsidR="00415695">
        <w:rPr>
          <w:color w:val="000000"/>
        </w:rPr>
        <w:t>……………</w:t>
      </w:r>
      <w:r w:rsidR="0034320E">
        <w:rPr>
          <w:color w:val="000000"/>
        </w:rPr>
        <w:t>…</w:t>
      </w:r>
      <w:r w:rsidR="00415695">
        <w:rPr>
          <w:color w:val="000000"/>
        </w:rPr>
        <w:t>26</w:t>
      </w:r>
    </w:p>
    <w:p w:rsidR="00AD0331" w:rsidRPr="00415695" w:rsidRDefault="00AD0331" w:rsidP="00415695">
      <w:pPr>
        <w:shd w:val="clear" w:color="auto" w:fill="FFFFFF"/>
        <w:ind w:right="0"/>
        <w:rPr>
          <w:szCs w:val="28"/>
        </w:rPr>
      </w:pPr>
      <w:r w:rsidRPr="00415695">
        <w:rPr>
          <w:szCs w:val="28"/>
        </w:rPr>
        <w:t>4.3.1. Особенности коррекционной работы</w:t>
      </w:r>
      <w:r w:rsidR="00415695" w:rsidRPr="00415695">
        <w:rPr>
          <w:szCs w:val="28"/>
        </w:rPr>
        <w:t>……………………</w:t>
      </w:r>
      <w:r w:rsidR="00415695">
        <w:rPr>
          <w:szCs w:val="28"/>
        </w:rPr>
        <w:t>……………</w:t>
      </w:r>
      <w:r w:rsidR="00415695" w:rsidRPr="00415695">
        <w:rPr>
          <w:szCs w:val="28"/>
        </w:rPr>
        <w:t>..26</w:t>
      </w:r>
    </w:p>
    <w:p w:rsidR="00AD0331" w:rsidRPr="00415695" w:rsidRDefault="00AD0331" w:rsidP="00415695">
      <w:pPr>
        <w:ind w:right="0"/>
        <w:rPr>
          <w:rFonts w:eastAsia="Times New Roman"/>
          <w:szCs w:val="28"/>
          <w:lang w:eastAsia="ru-RU"/>
        </w:rPr>
      </w:pPr>
      <w:r w:rsidRPr="00415695">
        <w:rPr>
          <w:rFonts w:eastAsia="Times New Roman"/>
          <w:szCs w:val="28"/>
          <w:lang w:eastAsia="ru-RU"/>
        </w:rPr>
        <w:t>4.3.2. Особенности индивидуальной логопедической работы с детьми, стр</w:t>
      </w:r>
      <w:r w:rsidR="00415695">
        <w:rPr>
          <w:rFonts w:eastAsia="Times New Roman"/>
          <w:szCs w:val="28"/>
          <w:lang w:eastAsia="ru-RU"/>
        </w:rPr>
        <w:t>а</w:t>
      </w:r>
      <w:r w:rsidRPr="00415695">
        <w:rPr>
          <w:rFonts w:eastAsia="Times New Roman"/>
          <w:szCs w:val="28"/>
          <w:lang w:eastAsia="ru-RU"/>
        </w:rPr>
        <w:t>дающими дизартрией</w:t>
      </w:r>
      <w:r w:rsidR="00415695">
        <w:rPr>
          <w:rFonts w:eastAsia="Times New Roman"/>
          <w:szCs w:val="28"/>
          <w:lang w:eastAsia="ru-RU"/>
        </w:rPr>
        <w:t>……………………………………………………………28</w:t>
      </w:r>
    </w:p>
    <w:p w:rsidR="00AD0331" w:rsidRPr="00415695" w:rsidRDefault="00AD0331" w:rsidP="00415695">
      <w:pPr>
        <w:ind w:right="0"/>
        <w:jc w:val="left"/>
        <w:rPr>
          <w:rFonts w:eastAsia="Times New Roman"/>
          <w:szCs w:val="28"/>
          <w:lang w:eastAsia="ru-RU"/>
        </w:rPr>
      </w:pPr>
      <w:r w:rsidRPr="00415695">
        <w:rPr>
          <w:rFonts w:eastAsia="Times New Roman"/>
          <w:szCs w:val="28"/>
          <w:lang w:eastAsia="ru-RU"/>
        </w:rPr>
        <w:t>4.3.3. Содержание занятий с детьми с ОНР</w:t>
      </w:r>
      <w:r w:rsidR="00415695">
        <w:rPr>
          <w:rFonts w:eastAsia="Times New Roman"/>
          <w:szCs w:val="28"/>
          <w:lang w:eastAsia="ru-RU"/>
        </w:rPr>
        <w:t>……………………………………29</w:t>
      </w:r>
    </w:p>
    <w:p w:rsidR="004A6E2C" w:rsidRDefault="004A6E2C" w:rsidP="004A6E2C">
      <w:pPr>
        <w:spacing w:line="276" w:lineRule="auto"/>
        <w:jc w:val="left"/>
        <w:rPr>
          <w:color w:val="000000"/>
          <w:szCs w:val="28"/>
        </w:rPr>
      </w:pPr>
      <w:r>
        <w:rPr>
          <w:color w:val="000000"/>
          <w:szCs w:val="28"/>
        </w:rPr>
        <w:t>4.4</w:t>
      </w:r>
      <w:r w:rsidRPr="0037711E">
        <w:rPr>
          <w:color w:val="000000"/>
          <w:szCs w:val="28"/>
        </w:rPr>
        <w:t>.Планируемые результаты  освоения детьми прог</w:t>
      </w:r>
      <w:r>
        <w:rPr>
          <w:color w:val="000000"/>
          <w:szCs w:val="28"/>
        </w:rPr>
        <w:t>раммы……………</w:t>
      </w:r>
      <w:r w:rsidR="00415695">
        <w:rPr>
          <w:color w:val="000000"/>
          <w:szCs w:val="28"/>
        </w:rPr>
        <w:t>……87</w:t>
      </w:r>
    </w:p>
    <w:p w:rsidR="00AD0331" w:rsidRPr="00415695" w:rsidRDefault="00AD0331" w:rsidP="00415695">
      <w:pPr>
        <w:tabs>
          <w:tab w:val="left" w:pos="0"/>
        </w:tabs>
        <w:ind w:right="0"/>
        <w:rPr>
          <w:szCs w:val="28"/>
        </w:rPr>
      </w:pPr>
      <w:r w:rsidRPr="00415695">
        <w:rPr>
          <w:rFonts w:eastAsia="Times New Roman"/>
          <w:szCs w:val="28"/>
          <w:lang w:eastAsia="ru-RU"/>
        </w:rPr>
        <w:t xml:space="preserve">4.4.1. Планируемые </w:t>
      </w:r>
      <w:r w:rsidRPr="00415695">
        <w:rPr>
          <w:szCs w:val="28"/>
        </w:rPr>
        <w:t>результаты коррекционно-педагогической деятельности  у детей с ОНР</w:t>
      </w:r>
      <w:r w:rsidR="00415695">
        <w:rPr>
          <w:szCs w:val="28"/>
        </w:rPr>
        <w:t>…………………………………………………………………….88</w:t>
      </w:r>
    </w:p>
    <w:p w:rsidR="00415695" w:rsidRDefault="00415695" w:rsidP="004A6E2C">
      <w:pPr>
        <w:ind w:right="0"/>
        <w:jc w:val="left"/>
        <w:rPr>
          <w:rFonts w:eastAsia="Times New Roman"/>
          <w:bCs/>
          <w:szCs w:val="28"/>
          <w:lang w:eastAsia="ru-RU"/>
        </w:rPr>
      </w:pPr>
    </w:p>
    <w:p w:rsidR="004A6E2C" w:rsidRDefault="004A6E2C" w:rsidP="004A6E2C">
      <w:pPr>
        <w:ind w:right="0"/>
        <w:jc w:val="left"/>
        <w:rPr>
          <w:b/>
          <w:color w:val="000000"/>
          <w:szCs w:val="28"/>
        </w:rPr>
      </w:pPr>
      <w:r w:rsidRPr="0037711E">
        <w:rPr>
          <w:b/>
          <w:color w:val="000000"/>
          <w:szCs w:val="28"/>
        </w:rPr>
        <w:t xml:space="preserve">ЧАСТЬ  </w:t>
      </w:r>
      <w:r w:rsidRPr="0037711E">
        <w:rPr>
          <w:b/>
          <w:color w:val="000000"/>
          <w:szCs w:val="28"/>
          <w:lang w:val="en-US"/>
        </w:rPr>
        <w:t>II</w:t>
      </w:r>
    </w:p>
    <w:p w:rsidR="00804CEE" w:rsidRPr="0037711E" w:rsidRDefault="00804CEE" w:rsidP="004A6E2C">
      <w:pPr>
        <w:ind w:right="0"/>
        <w:jc w:val="left"/>
        <w:rPr>
          <w:b/>
          <w:color w:val="000000"/>
          <w:szCs w:val="28"/>
        </w:rPr>
      </w:pPr>
      <w:r>
        <w:rPr>
          <w:b/>
          <w:color w:val="000000"/>
          <w:szCs w:val="28"/>
        </w:rPr>
        <w:t>Содержательный раздел</w:t>
      </w:r>
    </w:p>
    <w:p w:rsidR="00415695" w:rsidRDefault="004A6E2C" w:rsidP="004A6E2C">
      <w:pPr>
        <w:ind w:right="0"/>
        <w:jc w:val="left"/>
        <w:rPr>
          <w:color w:val="000000"/>
          <w:szCs w:val="28"/>
        </w:rPr>
      </w:pPr>
      <w:r w:rsidRPr="00D63718">
        <w:rPr>
          <w:color w:val="000000"/>
          <w:szCs w:val="28"/>
        </w:rPr>
        <w:t xml:space="preserve">1. Форма обучения, содержание и планы реализации коррекционных </w:t>
      </w:r>
    </w:p>
    <w:p w:rsidR="004A6E2C" w:rsidRDefault="004A6E2C" w:rsidP="004A6E2C">
      <w:pPr>
        <w:ind w:right="0"/>
        <w:jc w:val="left"/>
        <w:rPr>
          <w:color w:val="000000"/>
          <w:szCs w:val="28"/>
        </w:rPr>
      </w:pPr>
      <w:r w:rsidRPr="00D63718">
        <w:rPr>
          <w:color w:val="000000"/>
          <w:szCs w:val="28"/>
        </w:rPr>
        <w:t>задач</w:t>
      </w:r>
      <w:r w:rsidR="00415695">
        <w:rPr>
          <w:color w:val="000000"/>
          <w:szCs w:val="28"/>
        </w:rPr>
        <w:t>……………………………………………………………………………...93</w:t>
      </w:r>
    </w:p>
    <w:p w:rsidR="00415695" w:rsidRDefault="00415695" w:rsidP="004A6E2C">
      <w:pPr>
        <w:ind w:right="0"/>
        <w:jc w:val="left"/>
        <w:rPr>
          <w:color w:val="000000"/>
          <w:spacing w:val="-12"/>
          <w:szCs w:val="28"/>
        </w:rPr>
      </w:pPr>
      <w:r>
        <w:rPr>
          <w:color w:val="000000"/>
          <w:spacing w:val="-12"/>
          <w:szCs w:val="28"/>
        </w:rPr>
        <w:t xml:space="preserve">2. </w:t>
      </w:r>
      <w:r w:rsidRPr="0037711E">
        <w:rPr>
          <w:color w:val="000000"/>
          <w:spacing w:val="-12"/>
          <w:szCs w:val="28"/>
        </w:rPr>
        <w:t>Формы сотрудниче</w:t>
      </w:r>
      <w:r>
        <w:rPr>
          <w:color w:val="000000"/>
          <w:spacing w:val="-12"/>
          <w:szCs w:val="28"/>
        </w:rPr>
        <w:t>ства с семьей;…………………………………………………100</w:t>
      </w:r>
    </w:p>
    <w:p w:rsidR="004A6E2C" w:rsidRPr="0037711E" w:rsidRDefault="00415695" w:rsidP="004A6E2C">
      <w:pPr>
        <w:widowControl w:val="0"/>
        <w:shd w:val="clear" w:color="auto" w:fill="FFFFFF"/>
        <w:spacing w:line="276" w:lineRule="auto"/>
        <w:rPr>
          <w:color w:val="000000"/>
          <w:spacing w:val="-12"/>
          <w:szCs w:val="28"/>
        </w:rPr>
      </w:pPr>
      <w:r>
        <w:rPr>
          <w:color w:val="000000"/>
          <w:spacing w:val="-12"/>
          <w:szCs w:val="28"/>
        </w:rPr>
        <w:t>3</w:t>
      </w:r>
      <w:r w:rsidR="004A6E2C" w:rsidRPr="0037711E">
        <w:rPr>
          <w:color w:val="000000"/>
          <w:spacing w:val="-12"/>
          <w:szCs w:val="28"/>
        </w:rPr>
        <w:t>. Создание и обновление пр</w:t>
      </w:r>
      <w:r w:rsidR="00AE7D70">
        <w:rPr>
          <w:color w:val="000000"/>
          <w:spacing w:val="-12"/>
          <w:szCs w:val="28"/>
        </w:rPr>
        <w:t>едметно-развивающей среды………………</w:t>
      </w:r>
      <w:r>
        <w:rPr>
          <w:color w:val="000000"/>
          <w:spacing w:val="-12"/>
          <w:szCs w:val="28"/>
        </w:rPr>
        <w:t>………...114</w:t>
      </w:r>
    </w:p>
    <w:p w:rsidR="004A6E2C" w:rsidRPr="0037711E" w:rsidRDefault="00415695" w:rsidP="004A6E2C">
      <w:pPr>
        <w:widowControl w:val="0"/>
        <w:shd w:val="clear" w:color="auto" w:fill="FFFFFF"/>
        <w:spacing w:line="276" w:lineRule="auto"/>
        <w:rPr>
          <w:color w:val="000000"/>
          <w:spacing w:val="-12"/>
          <w:szCs w:val="28"/>
        </w:rPr>
      </w:pPr>
      <w:r>
        <w:rPr>
          <w:color w:val="000000"/>
          <w:spacing w:val="-12"/>
          <w:szCs w:val="28"/>
        </w:rPr>
        <w:t>4</w:t>
      </w:r>
      <w:r w:rsidR="004A6E2C" w:rsidRPr="0037711E">
        <w:rPr>
          <w:color w:val="000000"/>
          <w:spacing w:val="-12"/>
          <w:szCs w:val="28"/>
        </w:rPr>
        <w:t>.Взаимодействие с педагог</w:t>
      </w:r>
      <w:r w:rsidR="00AE7D70">
        <w:rPr>
          <w:color w:val="000000"/>
          <w:spacing w:val="-12"/>
          <w:szCs w:val="28"/>
        </w:rPr>
        <w:t>ами и специалистами ДОУ    …………</w:t>
      </w:r>
      <w:r w:rsidR="0034320E">
        <w:rPr>
          <w:color w:val="000000"/>
          <w:spacing w:val="-12"/>
          <w:szCs w:val="28"/>
        </w:rPr>
        <w:t>………</w:t>
      </w:r>
      <w:r>
        <w:rPr>
          <w:color w:val="000000"/>
          <w:spacing w:val="-12"/>
          <w:szCs w:val="28"/>
        </w:rPr>
        <w:t>…</w:t>
      </w:r>
      <w:r w:rsidR="0034320E">
        <w:rPr>
          <w:color w:val="000000"/>
          <w:spacing w:val="-12"/>
          <w:szCs w:val="28"/>
        </w:rPr>
        <w:t>…</w:t>
      </w:r>
      <w:r>
        <w:rPr>
          <w:color w:val="000000"/>
          <w:spacing w:val="-12"/>
          <w:szCs w:val="28"/>
        </w:rPr>
        <w:t>..</w:t>
      </w:r>
      <w:r w:rsidR="0034320E">
        <w:rPr>
          <w:color w:val="000000"/>
          <w:spacing w:val="-12"/>
          <w:szCs w:val="28"/>
        </w:rPr>
        <w:t xml:space="preserve"> </w:t>
      </w:r>
      <w:r>
        <w:rPr>
          <w:color w:val="000000"/>
          <w:spacing w:val="-12"/>
          <w:szCs w:val="28"/>
        </w:rPr>
        <w:t>118</w:t>
      </w:r>
    </w:p>
    <w:p w:rsidR="004A6E2C" w:rsidRPr="00E33832" w:rsidRDefault="004A6E2C" w:rsidP="004A6E2C">
      <w:pPr>
        <w:ind w:right="0"/>
        <w:jc w:val="left"/>
        <w:rPr>
          <w:szCs w:val="28"/>
        </w:rPr>
      </w:pPr>
      <w:r>
        <w:rPr>
          <w:szCs w:val="28"/>
        </w:rPr>
        <w:t>Литература …</w:t>
      </w:r>
      <w:r w:rsidR="0034320E">
        <w:rPr>
          <w:szCs w:val="28"/>
        </w:rPr>
        <w:t xml:space="preserve">…………………………………………………………………... </w:t>
      </w:r>
    </w:p>
    <w:p w:rsidR="004A6E2C" w:rsidRDefault="002959B4" w:rsidP="004A6E2C">
      <w:pPr>
        <w:jc w:val="left"/>
        <w:rPr>
          <w:b/>
          <w:szCs w:val="28"/>
        </w:rPr>
      </w:pPr>
      <w:r>
        <w:rPr>
          <w:b/>
          <w:szCs w:val="28"/>
        </w:rPr>
        <w:t>Приложения</w:t>
      </w:r>
      <w:r w:rsidR="0034320E">
        <w:rPr>
          <w:b/>
          <w:szCs w:val="28"/>
        </w:rPr>
        <w:t xml:space="preserve">……………………………………………………………………. </w:t>
      </w:r>
    </w:p>
    <w:p w:rsidR="004A6E2C" w:rsidRDefault="004A6E2C" w:rsidP="004A6E2C">
      <w:pPr>
        <w:ind w:right="0"/>
        <w:rPr>
          <w:szCs w:val="28"/>
        </w:rPr>
      </w:pPr>
    </w:p>
    <w:p w:rsidR="00ED7D9D" w:rsidRDefault="00ED7D9D"/>
    <w:p w:rsidR="004A6E2C" w:rsidRDefault="004A6E2C"/>
    <w:p w:rsidR="004A6E2C" w:rsidRDefault="004A6E2C"/>
    <w:p w:rsidR="004A6E2C" w:rsidRDefault="004A6E2C"/>
    <w:p w:rsidR="004A6E2C" w:rsidRDefault="004A6E2C"/>
    <w:p w:rsidR="004A6E2C" w:rsidRDefault="004A6E2C"/>
    <w:p w:rsidR="004A6E2C" w:rsidRDefault="004A6E2C"/>
    <w:p w:rsidR="004A6E2C" w:rsidRDefault="004A6E2C"/>
    <w:p w:rsidR="003875D4" w:rsidRDefault="003875D4"/>
    <w:p w:rsidR="004A6E2C" w:rsidRDefault="004A6E2C"/>
    <w:p w:rsidR="004A6E2C" w:rsidRPr="00804CEE" w:rsidRDefault="004A6E2C" w:rsidP="00804CEE">
      <w:pPr>
        <w:jc w:val="center"/>
        <w:rPr>
          <w:b/>
        </w:rPr>
      </w:pPr>
      <w:r w:rsidRPr="00804CEE">
        <w:rPr>
          <w:b/>
        </w:rPr>
        <w:lastRenderedPageBreak/>
        <w:t>Пояснительная записка</w:t>
      </w:r>
    </w:p>
    <w:p w:rsidR="00804CEE" w:rsidRPr="00804CEE" w:rsidRDefault="00000FB5" w:rsidP="0042525C">
      <w:pPr>
        <w:pStyle w:val="a4"/>
        <w:spacing w:line="276" w:lineRule="auto"/>
        <w:ind w:firstLine="708"/>
        <w:jc w:val="both"/>
        <w:rPr>
          <w:rFonts w:ascii="Times New Roman" w:hAnsi="Times New Roman" w:cs="Times New Roman"/>
          <w:sz w:val="28"/>
          <w:szCs w:val="28"/>
          <w:lang w:eastAsia="ru-RU"/>
        </w:rPr>
      </w:pPr>
      <w:r>
        <w:rPr>
          <w:rFonts w:ascii="Times New Roman" w:hAnsi="Times New Roman" w:cs="Times New Roman"/>
          <w:sz w:val="28"/>
          <w:szCs w:val="28"/>
          <w:lang w:eastAsia="ru-RU"/>
        </w:rPr>
        <w:t>Рабочая программа</w:t>
      </w:r>
      <w:r w:rsidR="00804CEE" w:rsidRPr="00804CEE">
        <w:rPr>
          <w:rFonts w:ascii="Times New Roman" w:hAnsi="Times New Roman" w:cs="Times New Roman"/>
          <w:sz w:val="28"/>
          <w:szCs w:val="28"/>
          <w:lang w:eastAsia="ru-RU"/>
        </w:rPr>
        <w:t> для детей с речевыми наруше</w:t>
      </w:r>
      <w:r w:rsidR="00804CEE">
        <w:rPr>
          <w:rFonts w:ascii="Times New Roman" w:hAnsi="Times New Roman" w:cs="Times New Roman"/>
          <w:sz w:val="28"/>
          <w:szCs w:val="28"/>
          <w:lang w:eastAsia="ru-RU"/>
        </w:rPr>
        <w:t>ниями</w:t>
      </w:r>
      <w:r w:rsidR="00804CEE" w:rsidRPr="00804CEE">
        <w:rPr>
          <w:rFonts w:ascii="Times New Roman" w:hAnsi="Times New Roman" w:cs="Times New Roman"/>
          <w:sz w:val="28"/>
          <w:szCs w:val="28"/>
          <w:lang w:eastAsia="ru-RU"/>
        </w:rPr>
        <w:t xml:space="preserve"> разработана для старшей </w:t>
      </w:r>
      <w:r w:rsidR="00804CEE">
        <w:rPr>
          <w:rFonts w:ascii="Times New Roman" w:hAnsi="Times New Roman" w:cs="Times New Roman"/>
          <w:sz w:val="28"/>
          <w:szCs w:val="28"/>
          <w:lang w:eastAsia="ru-RU"/>
        </w:rPr>
        <w:t>и подготовительной логопедических групп</w:t>
      </w:r>
      <w:r w:rsidR="00804CEE" w:rsidRPr="00804CEE">
        <w:rPr>
          <w:rFonts w:ascii="Times New Roman" w:hAnsi="Times New Roman" w:cs="Times New Roman"/>
          <w:sz w:val="28"/>
          <w:szCs w:val="28"/>
          <w:lang w:eastAsia="ru-RU"/>
        </w:rPr>
        <w:t>, в которой воспитываются дети имеющие клинико-пе</w:t>
      </w:r>
      <w:r w:rsidR="00804CEE">
        <w:rPr>
          <w:rFonts w:ascii="Times New Roman" w:hAnsi="Times New Roman" w:cs="Times New Roman"/>
          <w:sz w:val="28"/>
          <w:szCs w:val="28"/>
          <w:lang w:eastAsia="ru-RU"/>
        </w:rPr>
        <w:t>дагогические заключени</w:t>
      </w:r>
      <w:r>
        <w:rPr>
          <w:rFonts w:ascii="Times New Roman" w:hAnsi="Times New Roman" w:cs="Times New Roman"/>
          <w:sz w:val="28"/>
          <w:szCs w:val="28"/>
          <w:lang w:eastAsia="ru-RU"/>
        </w:rPr>
        <w:t>я</w:t>
      </w:r>
      <w:r w:rsidR="00804CEE">
        <w:rPr>
          <w:rFonts w:ascii="Times New Roman" w:hAnsi="Times New Roman" w:cs="Times New Roman"/>
          <w:sz w:val="28"/>
          <w:szCs w:val="28"/>
          <w:lang w:eastAsia="ru-RU"/>
        </w:rPr>
        <w:t xml:space="preserve"> общее недоразвитие речи</w:t>
      </w:r>
      <w:r w:rsidR="00804CEE" w:rsidRPr="00804CEE">
        <w:rPr>
          <w:rFonts w:ascii="Times New Roman" w:hAnsi="Times New Roman" w:cs="Times New Roman"/>
          <w:sz w:val="28"/>
          <w:szCs w:val="28"/>
          <w:lang w:eastAsia="ru-RU"/>
        </w:rPr>
        <w:t>.</w:t>
      </w:r>
    </w:p>
    <w:p w:rsid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xml:space="preserve">        Коррекционная деятельность включает логопедическую работу и работу по образовательным областям, соответствующим ФГОС ДО, представляющему собой совокупность обязательных требований к дошкольному образованию. </w:t>
      </w:r>
    </w:p>
    <w:p w:rsidR="00804CEE" w:rsidRPr="00804CEE" w:rsidRDefault="00804CEE" w:rsidP="0042525C">
      <w:pPr>
        <w:pStyle w:val="a4"/>
        <w:spacing w:line="276" w:lineRule="auto"/>
        <w:ind w:firstLine="708"/>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Разработанная на основе ФГОС ДОУ, данная рабочая программа учителя-логопеда, обеспечивает разностороннее развитие ребенка с речевыми расстройствами и подготовку его к школьному обучению.</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детей обусловлена ростом числа детей раннего и дошкольного возраста с нарушениями речевого развития разной степени выраженности и различного этиопатогенеза, которые часто приводят к тяжелым системным речевым нарушениям в дошкольном и школьном возрасте. Это обусловливает актуальность «Программы» и необходимость ее внедрения в практику образования.</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«Программа»  </w:t>
      </w:r>
      <w:r w:rsidRPr="00804CEE">
        <w:rPr>
          <w:rFonts w:ascii="Times New Roman" w:hAnsi="Times New Roman" w:cs="Times New Roman"/>
          <w:bCs/>
          <w:sz w:val="28"/>
          <w:szCs w:val="28"/>
          <w:lang w:eastAsia="ru-RU"/>
        </w:rPr>
        <w:t>разрабатывалась</w:t>
      </w:r>
      <w:r w:rsidRPr="00804CEE">
        <w:rPr>
          <w:rFonts w:ascii="Times New Roman" w:hAnsi="Times New Roman" w:cs="Times New Roman"/>
          <w:b/>
          <w:bCs/>
          <w:sz w:val="28"/>
          <w:szCs w:val="28"/>
          <w:lang w:eastAsia="ru-RU"/>
        </w:rPr>
        <w:t> </w:t>
      </w:r>
      <w:r w:rsidRPr="00804CEE">
        <w:rPr>
          <w:rFonts w:ascii="Times New Roman" w:hAnsi="Times New Roman" w:cs="Times New Roman"/>
          <w:sz w:val="28"/>
          <w:szCs w:val="28"/>
          <w:lang w:eastAsia="ru-RU"/>
        </w:rPr>
        <w:t>с учетом концептуальных положений общей и коррекционной педагогики, педагогической и специальной психологии. Она базируется:</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804CEE">
        <w:rPr>
          <w:rFonts w:ascii="Times New Roman" w:hAnsi="Times New Roman" w:cs="Times New Roman"/>
          <w:sz w:val="28"/>
          <w:szCs w:val="28"/>
          <w:lang w:eastAsia="ru-RU"/>
        </w:rPr>
        <w:t> на современных представлениях лингвистики о языке как важнейшем средстве общения людей, освоения окружающей действительности и познания мира,</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w:t>
      </w:r>
      <w:r w:rsidRPr="00804CEE">
        <w:rPr>
          <w:rFonts w:ascii="Times New Roman" w:hAnsi="Times New Roman" w:cs="Times New Roman"/>
          <w:sz w:val="28"/>
          <w:szCs w:val="28"/>
          <w:lang w:eastAsia="ru-RU"/>
        </w:rPr>
        <w:t> на философской теории познания, теории речевой деятельности: о взаимосвязях языка и мышления, речевой и познавательной деятельности.</w:t>
      </w:r>
    </w:p>
    <w:p w:rsidR="00804CEE" w:rsidRPr="00804CEE" w:rsidRDefault="00804CEE" w:rsidP="0042525C">
      <w:pPr>
        <w:pStyle w:val="a4"/>
        <w:spacing w:line="276" w:lineRule="auto"/>
        <w:ind w:firstLine="708"/>
        <w:jc w:val="both"/>
        <w:rPr>
          <w:rFonts w:ascii="Times New Roman" w:hAnsi="Times New Roman" w:cs="Times New Roman"/>
          <w:sz w:val="28"/>
          <w:szCs w:val="28"/>
          <w:lang w:eastAsia="ru-RU"/>
        </w:rPr>
      </w:pPr>
      <w:r w:rsidRPr="00804CEE">
        <w:rPr>
          <w:rFonts w:ascii="Times New Roman" w:hAnsi="Times New Roman" w:cs="Times New Roman"/>
          <w:bCs/>
          <w:sz w:val="28"/>
          <w:szCs w:val="28"/>
          <w:lang w:eastAsia="ru-RU"/>
        </w:rPr>
        <w:t>В основе</w:t>
      </w:r>
      <w:r w:rsidRPr="00804CEE">
        <w:rPr>
          <w:rFonts w:ascii="Times New Roman" w:hAnsi="Times New Roman" w:cs="Times New Roman"/>
          <w:sz w:val="28"/>
          <w:szCs w:val="28"/>
          <w:lang w:eastAsia="ru-RU"/>
        </w:rPr>
        <w:t> «Программы» лежит психолингвистический подход к речевой деятельности как к многокомпонентной  структуре, включающей семантический, синтаксический, лексический, морфологический и фонетический компоненты, предполагающей интенсивный и экстенсивный пути развития и формирование «чувства языка».</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«Программой» </w:t>
      </w:r>
      <w:r w:rsidRPr="00804CEE">
        <w:rPr>
          <w:rFonts w:ascii="Times New Roman" w:hAnsi="Times New Roman" w:cs="Times New Roman"/>
          <w:bCs/>
          <w:sz w:val="28"/>
          <w:szCs w:val="28"/>
          <w:lang w:eastAsia="ru-RU"/>
        </w:rPr>
        <w:t>предусматривается</w:t>
      </w:r>
      <w:r w:rsidRPr="00804CEE">
        <w:rPr>
          <w:rFonts w:ascii="Times New Roman" w:hAnsi="Times New Roman" w:cs="Times New Roman"/>
          <w:sz w:val="28"/>
          <w:szCs w:val="28"/>
          <w:lang w:eastAsia="ru-RU"/>
        </w:rPr>
        <w:t>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804CEE" w:rsidRPr="00804CEE" w:rsidRDefault="00804CEE" w:rsidP="0042525C">
      <w:pPr>
        <w:pStyle w:val="a4"/>
        <w:spacing w:line="276" w:lineRule="auto"/>
        <w:ind w:firstLine="708"/>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w:t>
      </w:r>
      <w:r w:rsidRPr="00804CEE">
        <w:rPr>
          <w:rFonts w:ascii="Times New Roman" w:hAnsi="Times New Roman" w:cs="Times New Roman"/>
          <w:sz w:val="28"/>
          <w:szCs w:val="28"/>
          <w:lang w:eastAsia="ru-RU"/>
        </w:rPr>
        <w:t>Программа» </w:t>
      </w:r>
      <w:r>
        <w:rPr>
          <w:rFonts w:ascii="Times New Roman" w:hAnsi="Times New Roman" w:cs="Times New Roman"/>
          <w:sz w:val="28"/>
          <w:szCs w:val="28"/>
          <w:lang w:eastAsia="ru-RU"/>
        </w:rPr>
        <w:t xml:space="preserve">состоит из 2-х разделов: целевого и содержательного, и </w:t>
      </w:r>
      <w:r w:rsidRPr="00804CEE">
        <w:rPr>
          <w:rFonts w:ascii="Times New Roman" w:hAnsi="Times New Roman" w:cs="Times New Roman"/>
          <w:b/>
          <w:bCs/>
          <w:sz w:val="28"/>
          <w:szCs w:val="28"/>
          <w:lang w:eastAsia="ru-RU"/>
        </w:rPr>
        <w:t>включает</w:t>
      </w:r>
      <w:r w:rsidRPr="00804CEE">
        <w:rPr>
          <w:rFonts w:ascii="Times New Roman" w:hAnsi="Times New Roman" w:cs="Times New Roman"/>
          <w:sz w:val="28"/>
          <w:szCs w:val="28"/>
          <w:lang w:eastAsia="ru-RU"/>
        </w:rPr>
        <w:t> следующие образовательные области:</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социально-коммуникативное развитие,</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познавательное развитие,</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речевое развитие,</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художественно-эстетическое развитие,</w:t>
      </w:r>
    </w:p>
    <w:p w:rsidR="00804CEE" w:rsidRPr="00804CEE" w:rsidRDefault="00804CEE" w:rsidP="0042525C">
      <w:pPr>
        <w:pStyle w:val="a4"/>
        <w:spacing w:line="276" w:lineRule="auto"/>
        <w:jc w:val="both"/>
        <w:rPr>
          <w:rFonts w:ascii="Times New Roman" w:hAnsi="Times New Roman" w:cs="Times New Roman"/>
          <w:sz w:val="28"/>
          <w:szCs w:val="28"/>
          <w:lang w:eastAsia="ru-RU"/>
        </w:rPr>
      </w:pPr>
      <w:r w:rsidRPr="00804CEE">
        <w:rPr>
          <w:rFonts w:ascii="Times New Roman" w:hAnsi="Times New Roman" w:cs="Times New Roman"/>
          <w:sz w:val="28"/>
          <w:szCs w:val="28"/>
          <w:lang w:eastAsia="ru-RU"/>
        </w:rPr>
        <w:t>•        физическое развитие.</w:t>
      </w: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2525C" w:rsidRDefault="0042525C" w:rsidP="001263BB">
      <w:pPr>
        <w:shd w:val="clear" w:color="auto" w:fill="FFFFFF"/>
        <w:tabs>
          <w:tab w:val="left" w:leader="dot" w:pos="9346"/>
        </w:tabs>
        <w:ind w:right="0" w:firstLine="426"/>
        <w:rPr>
          <w:b/>
          <w:color w:val="000000"/>
          <w:spacing w:val="-6"/>
          <w:szCs w:val="28"/>
        </w:rPr>
      </w:pPr>
    </w:p>
    <w:p w:rsidR="004A6E2C" w:rsidRDefault="004A6E2C" w:rsidP="001263BB">
      <w:pPr>
        <w:shd w:val="clear" w:color="auto" w:fill="FFFFFF"/>
        <w:tabs>
          <w:tab w:val="left" w:leader="dot" w:pos="9346"/>
        </w:tabs>
        <w:ind w:right="0" w:firstLine="426"/>
        <w:rPr>
          <w:b/>
          <w:color w:val="000000"/>
          <w:spacing w:val="-6"/>
          <w:szCs w:val="28"/>
        </w:rPr>
      </w:pPr>
      <w:r>
        <w:rPr>
          <w:b/>
          <w:color w:val="000000"/>
          <w:spacing w:val="-6"/>
          <w:szCs w:val="28"/>
        </w:rPr>
        <w:lastRenderedPageBreak/>
        <w:t>Целевой раздел</w:t>
      </w:r>
    </w:p>
    <w:p w:rsidR="001263BB" w:rsidRPr="00535DD3" w:rsidRDefault="001263BB" w:rsidP="004A6E2C">
      <w:pPr>
        <w:shd w:val="clear" w:color="auto" w:fill="FFFFFF"/>
        <w:tabs>
          <w:tab w:val="left" w:leader="dot" w:pos="9346"/>
        </w:tabs>
        <w:ind w:right="0"/>
        <w:jc w:val="center"/>
        <w:rPr>
          <w:b/>
          <w:color w:val="000000"/>
          <w:spacing w:val="-6"/>
          <w:szCs w:val="28"/>
        </w:rPr>
      </w:pPr>
    </w:p>
    <w:p w:rsidR="004A6E2C" w:rsidRPr="00FA09C1" w:rsidRDefault="004A6E2C" w:rsidP="001263BB">
      <w:pPr>
        <w:numPr>
          <w:ilvl w:val="0"/>
          <w:numId w:val="2"/>
        </w:numPr>
        <w:spacing w:line="276" w:lineRule="auto"/>
        <w:ind w:left="142" w:firstLine="284"/>
        <w:jc w:val="left"/>
        <w:rPr>
          <w:b/>
          <w:szCs w:val="28"/>
        </w:rPr>
      </w:pPr>
      <w:r w:rsidRPr="00FA09C1">
        <w:rPr>
          <w:b/>
        </w:rPr>
        <w:t>Цели и задачи реализации программы</w:t>
      </w:r>
      <w:r w:rsidRPr="00FA09C1">
        <w:rPr>
          <w:b/>
          <w:szCs w:val="28"/>
        </w:rPr>
        <w:t xml:space="preserve"> </w:t>
      </w:r>
    </w:p>
    <w:p w:rsidR="004A6E2C" w:rsidRPr="00394467" w:rsidRDefault="004A6E2C" w:rsidP="004A6E2C">
      <w:pPr>
        <w:pStyle w:val="11"/>
        <w:ind w:left="0" w:right="0" w:firstLine="142"/>
        <w:jc w:val="both"/>
        <w:rPr>
          <w:b w:val="0"/>
          <w:szCs w:val="28"/>
        </w:rPr>
      </w:pPr>
      <w:r>
        <w:rPr>
          <w:rFonts w:eastAsia="Calibri"/>
          <w:szCs w:val="28"/>
          <w:lang w:eastAsia="en-US"/>
        </w:rPr>
        <w:t xml:space="preserve">     </w:t>
      </w:r>
    </w:p>
    <w:p w:rsidR="004A6E2C" w:rsidRDefault="004A6E2C" w:rsidP="0042525C">
      <w:pPr>
        <w:spacing w:line="276" w:lineRule="auto"/>
        <w:ind w:right="0" w:firstLine="426"/>
        <w:rPr>
          <w:szCs w:val="28"/>
        </w:rPr>
      </w:pPr>
      <w:r w:rsidRPr="00A675E0">
        <w:rPr>
          <w:szCs w:val="28"/>
        </w:rPr>
        <w:t>В  программ</w:t>
      </w:r>
      <w:r>
        <w:rPr>
          <w:szCs w:val="28"/>
        </w:rPr>
        <w:t>е</w:t>
      </w:r>
      <w:r w:rsidRPr="00A675E0">
        <w:rPr>
          <w:szCs w:val="28"/>
        </w:rPr>
        <w:t xml:space="preserve"> учтены общие и специфические особенности психического развития детей дошкольного возраста, новые вариативные формы организации ранней коррекции отклонений речевого развития, а также необходимость взаимодействия целей и задач дифференцированного и интегрированного обучения и воспитания детей с разными проявлениями речевой патологии.</w:t>
      </w:r>
    </w:p>
    <w:p w:rsidR="004A6E2C" w:rsidRDefault="004A6E2C" w:rsidP="004A6E2C">
      <w:pPr>
        <w:ind w:right="0" w:firstLine="426"/>
        <w:rPr>
          <w:szCs w:val="28"/>
        </w:rPr>
      </w:pPr>
    </w:p>
    <w:p w:rsidR="004A6E2C" w:rsidRDefault="004A6E2C" w:rsidP="001263BB">
      <w:pPr>
        <w:ind w:right="76" w:firstLine="426"/>
        <w:jc w:val="left"/>
        <w:rPr>
          <w:b/>
          <w:bCs/>
          <w:szCs w:val="28"/>
        </w:rPr>
      </w:pPr>
      <w:r>
        <w:rPr>
          <w:b/>
          <w:bCs/>
          <w:szCs w:val="28"/>
        </w:rPr>
        <w:t>Цели</w:t>
      </w:r>
      <w:r w:rsidRPr="0075471F">
        <w:rPr>
          <w:b/>
          <w:bCs/>
          <w:szCs w:val="28"/>
        </w:rPr>
        <w:t xml:space="preserve"> </w:t>
      </w:r>
      <w:r>
        <w:rPr>
          <w:b/>
          <w:bCs/>
          <w:szCs w:val="28"/>
        </w:rPr>
        <w:t xml:space="preserve"> </w:t>
      </w:r>
      <w:r w:rsidRPr="0075471F">
        <w:rPr>
          <w:b/>
          <w:szCs w:val="28"/>
        </w:rPr>
        <w:t xml:space="preserve">коррекционно-развивающей </w:t>
      </w:r>
      <w:r w:rsidRPr="0075471F">
        <w:rPr>
          <w:b/>
          <w:bCs/>
          <w:szCs w:val="28"/>
        </w:rPr>
        <w:t>программы:</w:t>
      </w:r>
    </w:p>
    <w:p w:rsidR="004A6E2C" w:rsidRPr="0075471F" w:rsidRDefault="004A6E2C" w:rsidP="004A6E2C">
      <w:pPr>
        <w:ind w:right="76"/>
        <w:jc w:val="left"/>
        <w:rPr>
          <w:b/>
          <w:bCs/>
          <w:szCs w:val="28"/>
        </w:rPr>
      </w:pPr>
    </w:p>
    <w:p w:rsidR="004A6E2C" w:rsidRPr="00754ADE" w:rsidRDefault="004A6E2C" w:rsidP="0042525C">
      <w:pPr>
        <w:pStyle w:val="a3"/>
        <w:spacing w:before="0" w:beforeAutospacing="0" w:after="0" w:afterAutospacing="0" w:line="276" w:lineRule="auto"/>
        <w:contextualSpacing/>
        <w:jc w:val="both"/>
        <w:rPr>
          <w:sz w:val="28"/>
          <w:szCs w:val="28"/>
        </w:rPr>
      </w:pPr>
      <w:r>
        <w:rPr>
          <w:sz w:val="28"/>
          <w:szCs w:val="28"/>
        </w:rPr>
        <w:t xml:space="preserve">- </w:t>
      </w:r>
      <w:r w:rsidRPr="00754ADE">
        <w:rPr>
          <w:sz w:val="28"/>
          <w:szCs w:val="28"/>
        </w:rPr>
        <w:t>Построение системы коррекционно-развивающей работы в логопедическ</w:t>
      </w:r>
      <w:r>
        <w:rPr>
          <w:sz w:val="28"/>
          <w:szCs w:val="28"/>
        </w:rPr>
        <w:t xml:space="preserve">их группах для детей с </w:t>
      </w:r>
      <w:r w:rsidRPr="00754ADE">
        <w:rPr>
          <w:sz w:val="28"/>
          <w:szCs w:val="28"/>
        </w:rPr>
        <w:t>нарушениями речи</w:t>
      </w:r>
      <w:r>
        <w:rPr>
          <w:sz w:val="28"/>
          <w:szCs w:val="28"/>
        </w:rPr>
        <w:t>.</w:t>
      </w:r>
    </w:p>
    <w:p w:rsidR="004A6E2C" w:rsidRPr="002E17CE" w:rsidRDefault="004A6E2C" w:rsidP="0042525C">
      <w:pPr>
        <w:pStyle w:val="a3"/>
        <w:spacing w:before="0" w:beforeAutospacing="0" w:after="0" w:afterAutospacing="0" w:line="276" w:lineRule="auto"/>
        <w:contextualSpacing/>
        <w:jc w:val="both"/>
        <w:rPr>
          <w:sz w:val="28"/>
          <w:szCs w:val="28"/>
        </w:rPr>
      </w:pPr>
      <w:r>
        <w:rPr>
          <w:sz w:val="28"/>
          <w:szCs w:val="28"/>
        </w:rPr>
        <w:t>- О</w:t>
      </w:r>
      <w:r w:rsidRPr="002E17CE">
        <w:rPr>
          <w:sz w:val="28"/>
          <w:szCs w:val="28"/>
        </w:rPr>
        <w:t>своение детьми коммуникативной функции языка в соответствии с возрастными нормативами.      </w:t>
      </w:r>
    </w:p>
    <w:p w:rsidR="004A6E2C" w:rsidRDefault="004A6E2C" w:rsidP="0042525C">
      <w:pPr>
        <w:spacing w:line="276" w:lineRule="auto"/>
        <w:ind w:right="76"/>
        <w:rPr>
          <w:szCs w:val="28"/>
        </w:rPr>
      </w:pPr>
      <w:r>
        <w:rPr>
          <w:szCs w:val="28"/>
        </w:rPr>
        <w:t xml:space="preserve">- Обеспечение системы средств и условий для устранения  речевых недостатков у детей старшего дошкольного возраста с осуществления своевременного и полноценного личностного развития, обеспечения эмоционального благополучия посредством интеграции содержания образования и организации взаимодействия участников образовательного процесса. </w:t>
      </w:r>
    </w:p>
    <w:p w:rsidR="004A6E2C" w:rsidRDefault="004A6E2C" w:rsidP="0042525C">
      <w:pPr>
        <w:spacing w:line="276" w:lineRule="auto"/>
        <w:ind w:right="76"/>
        <w:rPr>
          <w:szCs w:val="28"/>
        </w:rPr>
      </w:pPr>
      <w:r>
        <w:rPr>
          <w:szCs w:val="28"/>
        </w:rPr>
        <w:t>- Предупреждение возможных трудностей в усвоении программы массовой школы, обусловленных недоразвитием речевой  системы старших дошкольников.</w:t>
      </w:r>
    </w:p>
    <w:p w:rsidR="004A6E2C" w:rsidRDefault="004A6E2C" w:rsidP="004A6E2C">
      <w:pPr>
        <w:ind w:right="76" w:firstLine="720"/>
        <w:rPr>
          <w:szCs w:val="28"/>
        </w:rPr>
      </w:pPr>
    </w:p>
    <w:p w:rsidR="004A6E2C" w:rsidRPr="007B3223" w:rsidRDefault="004A6E2C" w:rsidP="0042525C">
      <w:pPr>
        <w:spacing w:line="276" w:lineRule="auto"/>
        <w:ind w:right="0" w:firstLine="708"/>
        <w:rPr>
          <w:b/>
          <w:szCs w:val="28"/>
        </w:rPr>
      </w:pPr>
      <w:r w:rsidRPr="007B3223">
        <w:rPr>
          <w:b/>
          <w:szCs w:val="28"/>
        </w:rPr>
        <w:t xml:space="preserve">Основные задачи логопедической работы: </w:t>
      </w:r>
    </w:p>
    <w:p w:rsidR="004A6E2C" w:rsidRPr="007B3223" w:rsidRDefault="004A6E2C" w:rsidP="0042525C">
      <w:pPr>
        <w:spacing w:line="276" w:lineRule="auto"/>
        <w:ind w:right="0"/>
        <w:rPr>
          <w:b/>
          <w:szCs w:val="28"/>
        </w:rPr>
      </w:pPr>
      <w:r>
        <w:rPr>
          <w:szCs w:val="28"/>
        </w:rPr>
        <w:t xml:space="preserve">- </w:t>
      </w:r>
      <w:r w:rsidRPr="007B3223">
        <w:rPr>
          <w:szCs w:val="28"/>
        </w:rPr>
        <w:t>Развитие понимания речи; воспитание умения наблюдать и осмысливать предметы и явления окружающей действительности, что даёт возможность уточнить и расширить запас конкретных представлений ребёнка; фор</w:t>
      </w:r>
      <w:r>
        <w:rPr>
          <w:szCs w:val="28"/>
        </w:rPr>
        <w:t>м</w:t>
      </w:r>
      <w:r w:rsidRPr="007B3223">
        <w:rPr>
          <w:szCs w:val="28"/>
        </w:rPr>
        <w:t>ирование обобщающих понятий; формирование практических навыков словообразования и словоизменения; воспитания умения употреблять простые распространенные предложения и некоторые виды сложных семантических структур.</w:t>
      </w:r>
    </w:p>
    <w:p w:rsidR="004A6E2C" w:rsidRPr="007B3223" w:rsidRDefault="004A6E2C" w:rsidP="0042525C">
      <w:pPr>
        <w:spacing w:line="276" w:lineRule="auto"/>
        <w:ind w:right="0"/>
        <w:rPr>
          <w:b/>
          <w:szCs w:val="28"/>
        </w:rPr>
      </w:pPr>
      <w:r>
        <w:rPr>
          <w:szCs w:val="28"/>
        </w:rPr>
        <w:t>-</w:t>
      </w:r>
      <w:r w:rsidRPr="007B3223">
        <w:rPr>
          <w:szCs w:val="28"/>
        </w:rPr>
        <w:t>Формирование правильного произношения звуков; развитие фонематического слуха и восприятия; закрепление навыков произнесения слов различной звуко</w:t>
      </w:r>
      <w:r>
        <w:rPr>
          <w:szCs w:val="28"/>
        </w:rPr>
        <w:t>-</w:t>
      </w:r>
      <w:r w:rsidRPr="007B3223">
        <w:rPr>
          <w:szCs w:val="28"/>
        </w:rPr>
        <w:t>слоговой структуры; контроль за внятностью и выразительностью речи; подготовка к усвоению элементарного звукового анализа и синтеза.</w:t>
      </w:r>
    </w:p>
    <w:p w:rsidR="004A6E2C" w:rsidRPr="007B3223" w:rsidRDefault="004A6E2C" w:rsidP="0042525C">
      <w:pPr>
        <w:spacing w:line="276" w:lineRule="auto"/>
        <w:ind w:right="0"/>
        <w:rPr>
          <w:b/>
          <w:szCs w:val="28"/>
        </w:rPr>
      </w:pPr>
      <w:r>
        <w:rPr>
          <w:szCs w:val="28"/>
        </w:rPr>
        <w:t>-</w:t>
      </w:r>
      <w:r w:rsidRPr="007B3223">
        <w:rPr>
          <w:szCs w:val="28"/>
        </w:rPr>
        <w:t xml:space="preserve">Обучение детей самостоятельному высказыванию. На основе сформированных навыков использования различных типов предложений вырабатывается </w:t>
      </w:r>
      <w:r w:rsidRPr="007B3223">
        <w:rPr>
          <w:szCs w:val="28"/>
        </w:rPr>
        <w:lastRenderedPageBreak/>
        <w:t>умение передавать впечатления об увиденном, о событиях окружающей действительности, в логической последовательности пересказывать содержание сюжетных картин и их серий, составлять рассказ-описание.</w:t>
      </w:r>
    </w:p>
    <w:p w:rsidR="004A6E2C" w:rsidRDefault="004A6E2C" w:rsidP="0042525C">
      <w:pPr>
        <w:spacing w:line="276" w:lineRule="auto"/>
        <w:ind w:firstLine="708"/>
        <w:rPr>
          <w:bCs/>
          <w:iCs/>
          <w:szCs w:val="28"/>
        </w:rPr>
      </w:pPr>
      <w:r w:rsidRPr="007B3223">
        <w:rPr>
          <w:bCs/>
          <w:iCs/>
          <w:szCs w:val="28"/>
        </w:rPr>
        <w:t>Таким образом,</w:t>
      </w:r>
      <w:r>
        <w:rPr>
          <w:bCs/>
          <w:iCs/>
          <w:szCs w:val="28"/>
        </w:rPr>
        <w:t xml:space="preserve"> о</w:t>
      </w:r>
      <w:r w:rsidRPr="007B3223">
        <w:rPr>
          <w:bCs/>
          <w:iCs/>
          <w:szCs w:val="28"/>
        </w:rPr>
        <w:t>дной из основных задач Программы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rsidR="001C0AE4" w:rsidRPr="007B3223" w:rsidRDefault="001C0AE4" w:rsidP="004A6E2C">
      <w:pPr>
        <w:spacing w:line="276" w:lineRule="auto"/>
        <w:ind w:firstLine="708"/>
        <w:rPr>
          <w:bCs/>
          <w:iCs/>
          <w:szCs w:val="28"/>
        </w:rPr>
      </w:pPr>
    </w:p>
    <w:p w:rsidR="001C0AE4" w:rsidRPr="001C40AC" w:rsidRDefault="001C0AE4" w:rsidP="001C0AE4">
      <w:pPr>
        <w:numPr>
          <w:ilvl w:val="0"/>
          <w:numId w:val="2"/>
        </w:numPr>
        <w:spacing w:line="276" w:lineRule="auto"/>
        <w:rPr>
          <w:b/>
        </w:rPr>
      </w:pPr>
      <w:r w:rsidRPr="001C40AC">
        <w:rPr>
          <w:b/>
        </w:rPr>
        <w:t xml:space="preserve">Нормативно-правовая и документальная основа. </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Конституция Российской Федерации от 25 декабря 1993 года, с изменениями от 30 декабря 2008 года, ст. 43, 72;</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Конвенция о правах ребенка от 20.11.1989 г.</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Федеральный закон от 29 декабря 2012 года № 273–ФЗ Российской Федерации «Об образовании в Российской Федерации»;</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Приказ Министерства образования и науки Российской Федерации (Минобрнауки России) от 30 августа 2013 г. № 1014 г. Москва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Санитарно-эпидемиологические правила и нормативы СанПиН 2.4.1.3049-13 «Санитарно-эпидемиологические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РФ от 15.05.2013г. № 26 (зарегистрировано министерство юстиции РФ 29.05.2013 г., регистрационный № 28564);</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Федеральный государственный образовательный стандарт дошкольного образования (Приказ Минобрнауки России № 1155 от 17.10.2013 года) ;</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Письмо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
    <w:p w:rsidR="001C0AE4" w:rsidRPr="001C0AE4" w:rsidRDefault="001C0AE4" w:rsidP="0042525C">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C0AE4">
        <w:rPr>
          <w:rFonts w:ascii="Times New Roman" w:hAnsi="Times New Roman" w:cs="Times New Roman"/>
          <w:sz w:val="28"/>
          <w:szCs w:val="28"/>
        </w:rPr>
        <w:t>Письмо Министерства образования РФ от 27.03.2000 г. №27/901-6 «О психолого – медико - педагогическом консилиуме».</w:t>
      </w:r>
    </w:p>
    <w:p w:rsidR="00D9628B" w:rsidRDefault="00D9628B" w:rsidP="0042525C">
      <w:pPr>
        <w:autoSpaceDE w:val="0"/>
        <w:autoSpaceDN w:val="0"/>
        <w:adjustRightInd w:val="0"/>
        <w:spacing w:line="276" w:lineRule="auto"/>
        <w:ind w:right="0" w:firstLine="708"/>
        <w:rPr>
          <w:b/>
          <w:bCs/>
          <w:iCs/>
          <w:szCs w:val="28"/>
          <w:lang w:eastAsia="ru-RU"/>
        </w:rPr>
      </w:pPr>
    </w:p>
    <w:p w:rsidR="001C0AE4" w:rsidRPr="00E56245" w:rsidRDefault="001C0AE4" w:rsidP="0042525C">
      <w:pPr>
        <w:autoSpaceDE w:val="0"/>
        <w:autoSpaceDN w:val="0"/>
        <w:adjustRightInd w:val="0"/>
        <w:spacing w:line="276" w:lineRule="auto"/>
        <w:ind w:right="0" w:firstLine="708"/>
        <w:rPr>
          <w:szCs w:val="28"/>
          <w:lang w:eastAsia="ru-RU"/>
        </w:rPr>
      </w:pPr>
      <w:r w:rsidRPr="00034CC8">
        <w:rPr>
          <w:b/>
          <w:bCs/>
          <w:iCs/>
          <w:szCs w:val="28"/>
          <w:lang w:eastAsia="ru-RU"/>
        </w:rPr>
        <w:t>Теоретической основой</w:t>
      </w:r>
      <w:r w:rsidRPr="00E56245">
        <w:rPr>
          <w:b/>
          <w:bCs/>
          <w:i/>
          <w:iCs/>
          <w:szCs w:val="28"/>
          <w:lang w:eastAsia="ru-RU"/>
        </w:rPr>
        <w:t xml:space="preserve"> </w:t>
      </w:r>
      <w:r w:rsidRPr="00E56245">
        <w:rPr>
          <w:szCs w:val="28"/>
          <w:lang w:eastAsia="ru-RU"/>
        </w:rPr>
        <w:t>«Программы» стали:</w:t>
      </w:r>
    </w:p>
    <w:p w:rsidR="001C0AE4" w:rsidRPr="001C40AC" w:rsidRDefault="001C0AE4" w:rsidP="0042525C">
      <w:pPr>
        <w:autoSpaceDE w:val="0"/>
        <w:autoSpaceDN w:val="0"/>
        <w:adjustRightInd w:val="0"/>
        <w:spacing w:line="276" w:lineRule="auto"/>
        <w:ind w:right="0"/>
        <w:rPr>
          <w:szCs w:val="28"/>
          <w:lang w:eastAsia="ru-RU"/>
        </w:rPr>
      </w:pPr>
      <w:r>
        <w:rPr>
          <w:szCs w:val="28"/>
          <w:lang w:eastAsia="ru-RU"/>
        </w:rPr>
        <w:t xml:space="preserve">- </w:t>
      </w:r>
      <w:r w:rsidRPr="001C40AC">
        <w:rPr>
          <w:szCs w:val="28"/>
          <w:lang w:eastAsia="ru-RU"/>
        </w:rPr>
        <w:t xml:space="preserve">концепция о соотношении </w:t>
      </w:r>
      <w:r>
        <w:rPr>
          <w:szCs w:val="28"/>
          <w:lang w:eastAsia="ru-RU"/>
        </w:rPr>
        <w:t xml:space="preserve">первичных и вторичных нарушений </w:t>
      </w:r>
      <w:r w:rsidRPr="001C40AC">
        <w:rPr>
          <w:szCs w:val="28"/>
          <w:lang w:eastAsia="ru-RU"/>
        </w:rPr>
        <w:t>(Л.С. Выготский);</w:t>
      </w:r>
    </w:p>
    <w:p w:rsidR="001C0AE4" w:rsidRPr="001C40AC" w:rsidRDefault="001C0AE4" w:rsidP="0042525C">
      <w:pPr>
        <w:autoSpaceDE w:val="0"/>
        <w:autoSpaceDN w:val="0"/>
        <w:adjustRightInd w:val="0"/>
        <w:spacing w:line="276" w:lineRule="auto"/>
        <w:ind w:right="0"/>
        <w:rPr>
          <w:rFonts w:eastAsia="Times New Roman"/>
          <w:szCs w:val="28"/>
          <w:lang w:eastAsia="ru-RU"/>
        </w:rPr>
      </w:pPr>
      <w:r>
        <w:rPr>
          <w:rFonts w:eastAsia="Times New Roman"/>
          <w:szCs w:val="28"/>
          <w:lang w:eastAsia="ru-RU"/>
        </w:rPr>
        <w:lastRenderedPageBreak/>
        <w:t xml:space="preserve">- </w:t>
      </w:r>
      <w:r w:rsidRPr="001C40AC">
        <w:rPr>
          <w:rFonts w:eastAsia="Times New Roman"/>
          <w:szCs w:val="28"/>
          <w:lang w:eastAsia="ru-RU"/>
        </w:rPr>
        <w:t>учение Р.Е.Левиной о трех уровнях речевого развития детей и психолого-педагогическом подходе в системе специального обучения;</w:t>
      </w:r>
    </w:p>
    <w:p w:rsidR="001C0AE4" w:rsidRPr="001C40AC" w:rsidRDefault="001C0AE4" w:rsidP="0042525C">
      <w:pPr>
        <w:autoSpaceDE w:val="0"/>
        <w:autoSpaceDN w:val="0"/>
        <w:adjustRightInd w:val="0"/>
        <w:spacing w:line="276" w:lineRule="auto"/>
        <w:ind w:right="0"/>
        <w:rPr>
          <w:rFonts w:eastAsia="Times New Roman"/>
          <w:szCs w:val="28"/>
          <w:lang w:eastAsia="ru-RU"/>
        </w:rPr>
      </w:pPr>
      <w:r>
        <w:rPr>
          <w:rFonts w:eastAsia="Times New Roman"/>
          <w:szCs w:val="28"/>
          <w:lang w:eastAsia="ru-RU"/>
        </w:rPr>
        <w:t xml:space="preserve">- </w:t>
      </w:r>
      <w:r w:rsidRPr="001C40AC">
        <w:rPr>
          <w:rFonts w:eastAsia="Times New Roman"/>
          <w:szCs w:val="28"/>
          <w:lang w:eastAsia="ru-RU"/>
        </w:rPr>
        <w:t xml:space="preserve">положение Л.С.Выготского о ведущей роли обучения и воспитания в психическом развитии ребенка; </w:t>
      </w:r>
    </w:p>
    <w:p w:rsidR="001C0AE4" w:rsidRPr="001C40AC" w:rsidRDefault="001C0AE4" w:rsidP="0042525C">
      <w:pPr>
        <w:autoSpaceDE w:val="0"/>
        <w:autoSpaceDN w:val="0"/>
        <w:adjustRightInd w:val="0"/>
        <w:spacing w:line="276" w:lineRule="auto"/>
        <w:ind w:right="0"/>
        <w:rPr>
          <w:szCs w:val="28"/>
          <w:lang w:eastAsia="ru-RU"/>
        </w:rPr>
      </w:pPr>
      <w:r>
        <w:rPr>
          <w:rFonts w:eastAsia="Times New Roman"/>
          <w:szCs w:val="28"/>
          <w:lang w:eastAsia="ru-RU"/>
        </w:rPr>
        <w:t xml:space="preserve">- </w:t>
      </w:r>
      <w:r w:rsidRPr="001C40AC">
        <w:rPr>
          <w:rFonts w:eastAsia="Times New Roman"/>
          <w:szCs w:val="28"/>
          <w:lang w:eastAsia="ru-RU"/>
        </w:rPr>
        <w:t>исследования закономерностей развития детской речи в условиях ее нарушения, проведенные Т.Б.Филичевой и Г.В.Чиркиной</w:t>
      </w:r>
    </w:p>
    <w:p w:rsidR="001C0AE4" w:rsidRPr="001C40AC" w:rsidRDefault="001C0AE4" w:rsidP="0042525C">
      <w:pPr>
        <w:autoSpaceDE w:val="0"/>
        <w:autoSpaceDN w:val="0"/>
        <w:adjustRightInd w:val="0"/>
        <w:spacing w:line="276" w:lineRule="auto"/>
        <w:ind w:right="0"/>
        <w:rPr>
          <w:szCs w:val="28"/>
          <w:lang w:eastAsia="ru-RU"/>
        </w:rPr>
      </w:pPr>
      <w:r>
        <w:rPr>
          <w:szCs w:val="28"/>
          <w:lang w:eastAsia="ru-RU"/>
        </w:rPr>
        <w:t xml:space="preserve">- </w:t>
      </w:r>
      <w:r w:rsidRPr="001C40AC">
        <w:rPr>
          <w:szCs w:val="28"/>
          <w:lang w:eastAsia="ru-RU"/>
        </w:rPr>
        <w:t>современные представления о структуре речевого дефекта (Р.И.</w:t>
      </w:r>
      <w:r>
        <w:rPr>
          <w:szCs w:val="28"/>
          <w:lang w:eastAsia="ru-RU"/>
        </w:rPr>
        <w:t xml:space="preserve"> </w:t>
      </w:r>
      <w:r w:rsidRPr="001C40AC">
        <w:rPr>
          <w:szCs w:val="28"/>
          <w:lang w:eastAsia="ru-RU"/>
        </w:rPr>
        <w:t>Лалаева, Е. М. Мастюкова, Е. Ф. Соботович, Т.Б. Филичева, Г. В. Чиркина и др.).</w:t>
      </w:r>
    </w:p>
    <w:p w:rsidR="001C0AE4" w:rsidRPr="00457A71" w:rsidRDefault="001C0AE4" w:rsidP="0042525C">
      <w:pPr>
        <w:spacing w:before="100" w:beforeAutospacing="1" w:after="100" w:afterAutospacing="1" w:line="276" w:lineRule="auto"/>
        <w:ind w:right="0" w:firstLine="708"/>
        <w:jc w:val="left"/>
        <w:rPr>
          <w:rFonts w:eastAsia="Times New Roman"/>
          <w:sz w:val="24"/>
          <w:szCs w:val="24"/>
          <w:lang w:eastAsia="ru-RU"/>
        </w:rPr>
      </w:pPr>
      <w:r w:rsidRPr="00457A71">
        <w:rPr>
          <w:rFonts w:eastAsia="Times New Roman"/>
          <w:b/>
          <w:bCs/>
          <w:iCs/>
          <w:color w:val="000000"/>
          <w:szCs w:val="28"/>
          <w:bdr w:val="none" w:sz="0" w:space="0" w:color="auto" w:frame="1"/>
          <w:lang w:eastAsia="ru-RU"/>
        </w:rPr>
        <w:t>Планирование данной рабочей программы</w:t>
      </w:r>
      <w:r w:rsidRPr="00457A71">
        <w:rPr>
          <w:rFonts w:eastAsia="Times New Roman"/>
          <w:color w:val="000000"/>
          <w:szCs w:val="28"/>
          <w:lang w:eastAsia="ru-RU"/>
        </w:rPr>
        <w:t> </w:t>
      </w:r>
      <w:r w:rsidRPr="00457A71">
        <w:rPr>
          <w:rFonts w:eastAsia="Times New Roman"/>
          <w:b/>
          <w:bCs/>
          <w:iCs/>
          <w:color w:val="000000"/>
          <w:szCs w:val="28"/>
          <w:bdr w:val="none" w:sz="0" w:space="0" w:color="auto" w:frame="1"/>
          <w:lang w:eastAsia="ru-RU"/>
        </w:rPr>
        <w:t>составлено на основе</w:t>
      </w:r>
      <w:r w:rsidRPr="00457A71">
        <w:rPr>
          <w:rFonts w:eastAsia="Times New Roman"/>
          <w:color w:val="000000"/>
          <w:szCs w:val="28"/>
          <w:lang w:eastAsia="ru-RU"/>
        </w:rPr>
        <w:t>:</w:t>
      </w:r>
      <w:r w:rsidRPr="00457A71">
        <w:rPr>
          <w:rFonts w:eastAsia="Times New Roman"/>
          <w:szCs w:val="28"/>
          <w:lang w:eastAsia="ru-RU"/>
        </w:rPr>
        <w:t xml:space="preserve"> </w:t>
      </w:r>
    </w:p>
    <w:p w:rsidR="001C0AE4" w:rsidRPr="0042525C" w:rsidRDefault="001C0AE4" w:rsidP="0042525C">
      <w:pPr>
        <w:pStyle w:val="a4"/>
        <w:spacing w:line="276" w:lineRule="auto"/>
        <w:jc w:val="both"/>
        <w:rPr>
          <w:rFonts w:ascii="Times New Roman" w:hAnsi="Times New Roman" w:cs="Times New Roman"/>
          <w:sz w:val="28"/>
          <w:szCs w:val="28"/>
        </w:rPr>
      </w:pPr>
      <w:r w:rsidRPr="0042525C">
        <w:rPr>
          <w:rFonts w:ascii="Times New Roman" w:eastAsia="Times New Roman" w:hAnsi="Times New Roman" w:cs="Times New Roman"/>
          <w:sz w:val="28"/>
          <w:szCs w:val="28"/>
          <w:lang w:eastAsia="ru-RU"/>
        </w:rPr>
        <w:t xml:space="preserve">1. </w:t>
      </w:r>
      <w:r w:rsidRPr="0042525C">
        <w:rPr>
          <w:rFonts w:ascii="Times New Roman" w:hAnsi="Times New Roman" w:cs="Times New Roman"/>
          <w:sz w:val="28"/>
          <w:szCs w:val="28"/>
        </w:rPr>
        <w:t>«Программа» составлена на основе программ коррекционной работы:</w:t>
      </w:r>
    </w:p>
    <w:p w:rsidR="0042525C" w:rsidRPr="0042525C" w:rsidRDefault="001C0AE4" w:rsidP="0042525C">
      <w:pPr>
        <w:pStyle w:val="a4"/>
        <w:spacing w:line="276" w:lineRule="auto"/>
        <w:jc w:val="both"/>
        <w:rPr>
          <w:rFonts w:ascii="Times New Roman" w:hAnsi="Times New Roman" w:cs="Times New Roman"/>
          <w:sz w:val="28"/>
          <w:szCs w:val="28"/>
        </w:rPr>
      </w:pPr>
      <w:r w:rsidRPr="0042525C">
        <w:rPr>
          <w:rFonts w:ascii="Times New Roman" w:hAnsi="Times New Roman" w:cs="Times New Roman"/>
          <w:sz w:val="28"/>
          <w:szCs w:val="28"/>
        </w:rPr>
        <w:t xml:space="preserve">«Коррекция нарушения речи»  под редакцией Т.Б.Фильчевой, Г.В. Чиркиной.  </w:t>
      </w:r>
    </w:p>
    <w:p w:rsidR="001C0AE4" w:rsidRPr="0042525C" w:rsidRDefault="001C0AE4" w:rsidP="0042525C">
      <w:pPr>
        <w:pStyle w:val="a4"/>
        <w:spacing w:line="276" w:lineRule="auto"/>
        <w:jc w:val="both"/>
        <w:rPr>
          <w:rFonts w:ascii="Times New Roman" w:hAnsi="Times New Roman" w:cs="Times New Roman"/>
          <w:sz w:val="28"/>
          <w:szCs w:val="28"/>
        </w:rPr>
      </w:pPr>
      <w:r w:rsidRPr="0042525C">
        <w:rPr>
          <w:rFonts w:ascii="Times New Roman" w:eastAsia="Times New Roman" w:hAnsi="Times New Roman" w:cs="Times New Roman"/>
          <w:sz w:val="28"/>
          <w:szCs w:val="28"/>
          <w:lang w:eastAsia="ru-RU"/>
        </w:rPr>
        <w:t>2. Основной образовательной программы муниципального автономного дошкольного образовательного учреждения «Детский сад №226 комбинированного вида» Кировского района г. Казани</w:t>
      </w:r>
    </w:p>
    <w:p w:rsidR="001C0AE4" w:rsidRPr="0042525C" w:rsidRDefault="001C0AE4" w:rsidP="0042525C">
      <w:pPr>
        <w:pStyle w:val="20"/>
        <w:shd w:val="clear" w:color="auto" w:fill="auto"/>
        <w:spacing w:after="342" w:line="276" w:lineRule="auto"/>
        <w:jc w:val="both"/>
        <w:rPr>
          <w:b w:val="0"/>
          <w:sz w:val="28"/>
          <w:szCs w:val="28"/>
        </w:rPr>
      </w:pPr>
      <w:r w:rsidRPr="0042525C">
        <w:rPr>
          <w:b w:val="0"/>
          <w:sz w:val="28"/>
          <w:szCs w:val="28"/>
          <w:lang w:eastAsia="ru-RU"/>
        </w:rPr>
        <w:t>3.</w:t>
      </w:r>
      <w:r w:rsidRPr="0042525C">
        <w:rPr>
          <w:sz w:val="28"/>
          <w:szCs w:val="28"/>
          <w:lang w:eastAsia="ru-RU"/>
        </w:rPr>
        <w:t xml:space="preserve"> </w:t>
      </w:r>
      <w:r w:rsidRPr="0042525C">
        <w:rPr>
          <w:b w:val="0"/>
          <w:sz w:val="28"/>
          <w:szCs w:val="28"/>
        </w:rPr>
        <w:t>Примерной адаптированной программы коррекционно-развивающей работы в логопедической группе детского сада для детей с тяжелыми нарушениями речи (общим недоразвитием речи) с 3 до 7 лет под ред. Н.В. Нищевой</w:t>
      </w:r>
    </w:p>
    <w:p w:rsidR="001C0AE4" w:rsidRPr="00034CC8" w:rsidRDefault="001C0AE4" w:rsidP="0042525C">
      <w:pPr>
        <w:spacing w:line="276" w:lineRule="auto"/>
        <w:ind w:right="0" w:firstLine="708"/>
        <w:rPr>
          <w:b/>
          <w:szCs w:val="28"/>
        </w:rPr>
      </w:pPr>
      <w:r w:rsidRPr="00034CC8">
        <w:rPr>
          <w:b/>
          <w:szCs w:val="28"/>
        </w:rPr>
        <w:t>Условия реализации рабочей программы учителя-логопеда:</w:t>
      </w:r>
    </w:p>
    <w:p w:rsidR="001C0AE4" w:rsidRPr="00034CC8" w:rsidRDefault="001C0AE4" w:rsidP="0042525C">
      <w:pPr>
        <w:numPr>
          <w:ilvl w:val="0"/>
          <w:numId w:val="4"/>
        </w:numPr>
        <w:tabs>
          <w:tab w:val="num" w:pos="426"/>
        </w:tabs>
        <w:spacing w:line="276" w:lineRule="auto"/>
        <w:ind w:left="0" w:right="0" w:firstLine="142"/>
        <w:rPr>
          <w:szCs w:val="28"/>
        </w:rPr>
      </w:pPr>
      <w:r w:rsidRPr="00034CC8">
        <w:rPr>
          <w:szCs w:val="28"/>
        </w:rPr>
        <w:t>управление реализацией программы;</w:t>
      </w:r>
    </w:p>
    <w:p w:rsidR="001C0AE4" w:rsidRPr="00034CC8" w:rsidRDefault="001C0AE4" w:rsidP="0042525C">
      <w:pPr>
        <w:numPr>
          <w:ilvl w:val="0"/>
          <w:numId w:val="4"/>
        </w:numPr>
        <w:tabs>
          <w:tab w:val="num" w:pos="426"/>
        </w:tabs>
        <w:spacing w:line="276" w:lineRule="auto"/>
        <w:ind w:left="0" w:right="0" w:firstLine="142"/>
        <w:rPr>
          <w:szCs w:val="28"/>
        </w:rPr>
      </w:pPr>
      <w:r w:rsidRPr="00034CC8">
        <w:rPr>
          <w:szCs w:val="28"/>
        </w:rPr>
        <w:t>создание и обновление предметно-развивающей среды;</w:t>
      </w:r>
    </w:p>
    <w:p w:rsidR="001C0AE4" w:rsidRPr="00034CC8" w:rsidRDefault="001C0AE4" w:rsidP="0042525C">
      <w:pPr>
        <w:numPr>
          <w:ilvl w:val="0"/>
          <w:numId w:val="4"/>
        </w:numPr>
        <w:tabs>
          <w:tab w:val="num" w:pos="426"/>
        </w:tabs>
        <w:spacing w:line="276" w:lineRule="auto"/>
        <w:ind w:left="0" w:right="0" w:firstLine="142"/>
        <w:rPr>
          <w:szCs w:val="28"/>
        </w:rPr>
      </w:pPr>
      <w:r w:rsidRPr="00034CC8">
        <w:rPr>
          <w:szCs w:val="28"/>
        </w:rPr>
        <w:t>постановка инновационной или экспериментальной работы;</w:t>
      </w:r>
    </w:p>
    <w:p w:rsidR="001C0AE4" w:rsidRPr="00034CC8" w:rsidRDefault="001C0AE4" w:rsidP="0042525C">
      <w:pPr>
        <w:numPr>
          <w:ilvl w:val="0"/>
          <w:numId w:val="4"/>
        </w:numPr>
        <w:tabs>
          <w:tab w:val="num" w:pos="426"/>
        </w:tabs>
        <w:spacing w:line="276" w:lineRule="auto"/>
        <w:ind w:left="0" w:right="0" w:firstLine="142"/>
        <w:rPr>
          <w:szCs w:val="28"/>
        </w:rPr>
      </w:pPr>
      <w:r w:rsidRPr="00034CC8">
        <w:rPr>
          <w:szCs w:val="28"/>
        </w:rPr>
        <w:t>использование различных форм сотрудничества с семьей;</w:t>
      </w:r>
    </w:p>
    <w:p w:rsidR="001C0AE4" w:rsidRPr="00034CC8" w:rsidRDefault="001C0AE4" w:rsidP="0042525C">
      <w:pPr>
        <w:numPr>
          <w:ilvl w:val="0"/>
          <w:numId w:val="4"/>
        </w:numPr>
        <w:tabs>
          <w:tab w:val="num" w:pos="426"/>
        </w:tabs>
        <w:spacing w:line="276" w:lineRule="auto"/>
        <w:ind w:left="0" w:right="0" w:firstLine="142"/>
        <w:rPr>
          <w:szCs w:val="28"/>
        </w:rPr>
      </w:pPr>
      <w:r w:rsidRPr="00034CC8">
        <w:rPr>
          <w:szCs w:val="28"/>
        </w:rPr>
        <w:t>преемственность в работе ДОУ и школы;</w:t>
      </w:r>
    </w:p>
    <w:p w:rsidR="001C0AE4" w:rsidRDefault="001C0AE4" w:rsidP="0042525C">
      <w:pPr>
        <w:numPr>
          <w:ilvl w:val="0"/>
          <w:numId w:val="4"/>
        </w:numPr>
        <w:tabs>
          <w:tab w:val="num" w:pos="426"/>
        </w:tabs>
        <w:spacing w:line="276" w:lineRule="auto"/>
        <w:ind w:left="0" w:right="0" w:firstLine="142"/>
        <w:rPr>
          <w:szCs w:val="28"/>
        </w:rPr>
      </w:pPr>
      <w:r w:rsidRPr="00034CC8">
        <w:rPr>
          <w:szCs w:val="28"/>
        </w:rPr>
        <w:t>взаимодействие с педагогами и специалистами  ДОУ.</w:t>
      </w:r>
    </w:p>
    <w:p w:rsidR="001C0AE4" w:rsidRDefault="0042525C" w:rsidP="00D9628B">
      <w:pPr>
        <w:tabs>
          <w:tab w:val="left" w:pos="1274"/>
        </w:tabs>
        <w:spacing w:line="276" w:lineRule="auto"/>
        <w:ind w:left="142" w:right="0"/>
        <w:rPr>
          <w:szCs w:val="28"/>
        </w:rPr>
      </w:pPr>
      <w:r>
        <w:rPr>
          <w:szCs w:val="28"/>
        </w:rPr>
        <w:tab/>
      </w:r>
    </w:p>
    <w:p w:rsidR="001C0AE4" w:rsidRPr="00034CC8" w:rsidRDefault="001C0AE4" w:rsidP="001263BB">
      <w:pPr>
        <w:ind w:right="0" w:firstLine="709"/>
        <w:rPr>
          <w:b/>
          <w:szCs w:val="28"/>
        </w:rPr>
      </w:pPr>
      <w:r w:rsidRPr="00034CC8">
        <w:rPr>
          <w:b/>
        </w:rPr>
        <w:t>3. Принципы и подходы к формированию программы</w:t>
      </w:r>
      <w:r>
        <w:rPr>
          <w:b/>
        </w:rPr>
        <w:t>.</w:t>
      </w:r>
    </w:p>
    <w:p w:rsidR="001C0AE4" w:rsidRPr="00034CC8" w:rsidRDefault="001C0AE4" w:rsidP="001C0AE4">
      <w:pPr>
        <w:ind w:right="0"/>
        <w:jc w:val="left"/>
        <w:rPr>
          <w:szCs w:val="28"/>
        </w:rPr>
      </w:pPr>
    </w:p>
    <w:p w:rsidR="001C0AE4" w:rsidRPr="00034CC8" w:rsidRDefault="001C0AE4" w:rsidP="0042525C">
      <w:pPr>
        <w:autoSpaceDE w:val="0"/>
        <w:autoSpaceDN w:val="0"/>
        <w:adjustRightInd w:val="0"/>
        <w:spacing w:line="276" w:lineRule="auto"/>
        <w:ind w:right="0" w:firstLine="708"/>
        <w:rPr>
          <w:szCs w:val="28"/>
          <w:lang w:eastAsia="ru-RU"/>
        </w:rPr>
      </w:pPr>
      <w:r w:rsidRPr="00572D0E">
        <w:rPr>
          <w:szCs w:val="28"/>
          <w:lang w:eastAsia="ru-RU"/>
        </w:rPr>
        <w:t>Исходя из ФГОС ДО в «Программе» учитываются:</w:t>
      </w:r>
    </w:p>
    <w:p w:rsidR="001C0AE4" w:rsidRPr="00572D0E" w:rsidRDefault="001C0AE4" w:rsidP="0042525C">
      <w:pPr>
        <w:autoSpaceDE w:val="0"/>
        <w:autoSpaceDN w:val="0"/>
        <w:adjustRightInd w:val="0"/>
        <w:spacing w:line="276" w:lineRule="auto"/>
        <w:ind w:right="0" w:firstLine="708"/>
        <w:rPr>
          <w:szCs w:val="28"/>
          <w:lang w:eastAsia="ru-RU"/>
        </w:rPr>
      </w:pPr>
      <w:r w:rsidRPr="00572D0E">
        <w:rPr>
          <w:szCs w:val="28"/>
          <w:lang w:eastAsia="ru-RU"/>
        </w:rPr>
        <w:t>1) индивидуальные потребности ребенка с нарушениями</w:t>
      </w:r>
      <w:r w:rsidRPr="00034CC8">
        <w:rPr>
          <w:szCs w:val="28"/>
          <w:lang w:eastAsia="ru-RU"/>
        </w:rPr>
        <w:t xml:space="preserve"> </w:t>
      </w:r>
      <w:r w:rsidRPr="00572D0E">
        <w:rPr>
          <w:szCs w:val="28"/>
          <w:lang w:eastAsia="ru-RU"/>
        </w:rPr>
        <w:t xml:space="preserve">речи, связанные с его </w:t>
      </w:r>
      <w:r>
        <w:rPr>
          <w:szCs w:val="28"/>
          <w:lang w:eastAsia="ru-RU"/>
        </w:rPr>
        <w:t xml:space="preserve"> </w:t>
      </w:r>
      <w:r w:rsidRPr="00572D0E">
        <w:rPr>
          <w:szCs w:val="28"/>
          <w:lang w:eastAsia="ru-RU"/>
        </w:rPr>
        <w:t>жизненной ситуац</w:t>
      </w:r>
      <w:r w:rsidRPr="00034CC8">
        <w:rPr>
          <w:szCs w:val="28"/>
          <w:lang w:eastAsia="ru-RU"/>
        </w:rPr>
        <w:t>ией и состоянием здоровья, опре</w:t>
      </w:r>
      <w:r w:rsidRPr="00572D0E">
        <w:rPr>
          <w:szCs w:val="28"/>
          <w:lang w:eastAsia="ru-RU"/>
        </w:rPr>
        <w:t>деляющие особые условия получения им</w:t>
      </w:r>
      <w:r w:rsidRPr="00034CC8">
        <w:rPr>
          <w:szCs w:val="28"/>
          <w:lang w:eastAsia="ru-RU"/>
        </w:rPr>
        <w:t xml:space="preserve"> образования (далее — особые об</w:t>
      </w:r>
      <w:r w:rsidRPr="00572D0E">
        <w:rPr>
          <w:szCs w:val="28"/>
          <w:lang w:eastAsia="ru-RU"/>
        </w:rPr>
        <w:t>разовательные потребности), индивиду</w:t>
      </w:r>
      <w:r w:rsidRPr="00034CC8">
        <w:rPr>
          <w:szCs w:val="28"/>
          <w:lang w:eastAsia="ru-RU"/>
        </w:rPr>
        <w:t>альные потребности детей с тяже</w:t>
      </w:r>
      <w:r w:rsidRPr="00572D0E">
        <w:rPr>
          <w:szCs w:val="28"/>
          <w:lang w:eastAsia="ru-RU"/>
        </w:rPr>
        <w:t>лыми нарушениями речи;</w:t>
      </w:r>
    </w:p>
    <w:p w:rsidR="001C0AE4" w:rsidRPr="00572D0E" w:rsidRDefault="001C0AE4" w:rsidP="0042525C">
      <w:pPr>
        <w:autoSpaceDE w:val="0"/>
        <w:autoSpaceDN w:val="0"/>
        <w:adjustRightInd w:val="0"/>
        <w:spacing w:line="276" w:lineRule="auto"/>
        <w:ind w:right="0" w:firstLine="708"/>
        <w:rPr>
          <w:szCs w:val="28"/>
          <w:lang w:eastAsia="ru-RU"/>
        </w:rPr>
      </w:pPr>
      <w:r w:rsidRPr="00572D0E">
        <w:rPr>
          <w:szCs w:val="28"/>
          <w:lang w:eastAsia="ru-RU"/>
        </w:rPr>
        <w:t>2) возрастная адекватность дошкольного образования (соотв</w:t>
      </w:r>
      <w:r w:rsidR="009B3679">
        <w:rPr>
          <w:szCs w:val="28"/>
          <w:lang w:eastAsia="ru-RU"/>
        </w:rPr>
        <w:t xml:space="preserve">етствие </w:t>
      </w:r>
      <w:r w:rsidRPr="00572D0E">
        <w:rPr>
          <w:szCs w:val="28"/>
          <w:lang w:eastAsia="ru-RU"/>
        </w:rPr>
        <w:t>условий, требований, методов возрасту и особенностям развития);</w:t>
      </w:r>
    </w:p>
    <w:p w:rsidR="001C0AE4" w:rsidRPr="00572D0E" w:rsidRDefault="001C0AE4" w:rsidP="0042525C">
      <w:pPr>
        <w:autoSpaceDE w:val="0"/>
        <w:autoSpaceDN w:val="0"/>
        <w:adjustRightInd w:val="0"/>
        <w:spacing w:line="276" w:lineRule="auto"/>
        <w:ind w:right="0" w:firstLine="708"/>
        <w:rPr>
          <w:szCs w:val="28"/>
          <w:lang w:eastAsia="ru-RU"/>
        </w:rPr>
      </w:pPr>
      <w:r w:rsidRPr="00572D0E">
        <w:rPr>
          <w:szCs w:val="28"/>
          <w:lang w:eastAsia="ru-RU"/>
        </w:rPr>
        <w:lastRenderedPageBreak/>
        <w:t xml:space="preserve">3) построение образовательной </w:t>
      </w:r>
      <w:r w:rsidRPr="00034CC8">
        <w:rPr>
          <w:szCs w:val="28"/>
          <w:lang w:eastAsia="ru-RU"/>
        </w:rPr>
        <w:t>деятельности на основе индивиду</w:t>
      </w:r>
      <w:r w:rsidRPr="00572D0E">
        <w:rPr>
          <w:szCs w:val="28"/>
          <w:lang w:eastAsia="ru-RU"/>
        </w:rPr>
        <w:t>альных особенностей каждого ребенка, когда сам ребенок становится</w:t>
      </w:r>
      <w:r w:rsidRPr="00034CC8">
        <w:rPr>
          <w:szCs w:val="28"/>
          <w:lang w:eastAsia="ru-RU"/>
        </w:rPr>
        <w:t xml:space="preserve"> </w:t>
      </w:r>
      <w:r w:rsidRPr="00572D0E">
        <w:rPr>
          <w:szCs w:val="28"/>
          <w:lang w:eastAsia="ru-RU"/>
        </w:rPr>
        <w:t>субъектом образования;</w:t>
      </w:r>
    </w:p>
    <w:p w:rsidR="001C0AE4" w:rsidRPr="00572D0E" w:rsidRDefault="001C0AE4" w:rsidP="0042525C">
      <w:pPr>
        <w:autoSpaceDE w:val="0"/>
        <w:autoSpaceDN w:val="0"/>
        <w:adjustRightInd w:val="0"/>
        <w:spacing w:line="276" w:lineRule="auto"/>
        <w:ind w:right="0" w:firstLine="708"/>
        <w:rPr>
          <w:szCs w:val="28"/>
          <w:lang w:eastAsia="ru-RU"/>
        </w:rPr>
      </w:pPr>
      <w:r w:rsidRPr="00572D0E">
        <w:rPr>
          <w:szCs w:val="28"/>
          <w:lang w:eastAsia="ru-RU"/>
        </w:rPr>
        <w:t>4) возможности освоения ребе</w:t>
      </w:r>
      <w:r w:rsidRPr="00034CC8">
        <w:rPr>
          <w:szCs w:val="28"/>
          <w:lang w:eastAsia="ru-RU"/>
        </w:rPr>
        <w:t>нком с нарушением речи «Програм</w:t>
      </w:r>
      <w:r w:rsidRPr="00572D0E">
        <w:rPr>
          <w:szCs w:val="28"/>
          <w:lang w:eastAsia="ru-RU"/>
        </w:rPr>
        <w:t>мы» на разных этапах ее реализации;</w:t>
      </w:r>
    </w:p>
    <w:p w:rsidR="001C0AE4" w:rsidRDefault="001C0AE4" w:rsidP="0042525C">
      <w:pPr>
        <w:autoSpaceDE w:val="0"/>
        <w:autoSpaceDN w:val="0"/>
        <w:adjustRightInd w:val="0"/>
        <w:spacing w:line="276" w:lineRule="auto"/>
        <w:ind w:right="0" w:firstLine="708"/>
        <w:rPr>
          <w:szCs w:val="28"/>
          <w:lang w:eastAsia="ru-RU"/>
        </w:rPr>
      </w:pPr>
      <w:r w:rsidRPr="00572D0E">
        <w:rPr>
          <w:szCs w:val="28"/>
          <w:lang w:eastAsia="ru-RU"/>
        </w:rPr>
        <w:t>5) специальные условия для получения образования детьми с</w:t>
      </w:r>
      <w:r w:rsidR="009B3679">
        <w:rPr>
          <w:szCs w:val="28"/>
          <w:lang w:eastAsia="ru-RU"/>
        </w:rPr>
        <w:t xml:space="preserve"> </w:t>
      </w:r>
      <w:r w:rsidRPr="00034CC8">
        <w:rPr>
          <w:szCs w:val="28"/>
          <w:lang w:eastAsia="ru-RU"/>
        </w:rPr>
        <w:t>речевыми нарушениями</w:t>
      </w:r>
      <w:r w:rsidRPr="00572D0E">
        <w:rPr>
          <w:szCs w:val="28"/>
          <w:lang w:eastAsia="ru-RU"/>
        </w:rPr>
        <w:t>, в</w:t>
      </w:r>
      <w:r w:rsidRPr="00034CC8">
        <w:rPr>
          <w:szCs w:val="28"/>
          <w:lang w:eastAsia="ru-RU"/>
        </w:rPr>
        <w:t xml:space="preserve"> </w:t>
      </w:r>
      <w:r w:rsidRPr="00572D0E">
        <w:rPr>
          <w:szCs w:val="28"/>
          <w:lang w:eastAsia="ru-RU"/>
        </w:rPr>
        <w:t>том числе использование специальных методов, методических пособий и</w:t>
      </w:r>
      <w:r w:rsidRPr="00034CC8">
        <w:rPr>
          <w:szCs w:val="28"/>
          <w:lang w:eastAsia="ru-RU"/>
        </w:rPr>
        <w:t xml:space="preserve"> </w:t>
      </w:r>
      <w:r w:rsidRPr="00572D0E">
        <w:rPr>
          <w:szCs w:val="28"/>
          <w:lang w:eastAsia="ru-RU"/>
        </w:rPr>
        <w:t>дидактических мат</w:t>
      </w:r>
      <w:r w:rsidRPr="00034CC8">
        <w:rPr>
          <w:szCs w:val="28"/>
          <w:lang w:eastAsia="ru-RU"/>
        </w:rPr>
        <w:t>ериалов, проведение групповых и индивидуальных кор</w:t>
      </w:r>
      <w:r w:rsidRPr="00572D0E">
        <w:rPr>
          <w:szCs w:val="28"/>
          <w:lang w:eastAsia="ru-RU"/>
        </w:rPr>
        <w:t>рекционных занятий и осуществления квалифицированной коррекции</w:t>
      </w:r>
      <w:r w:rsidRPr="00034CC8">
        <w:rPr>
          <w:szCs w:val="28"/>
          <w:lang w:eastAsia="ru-RU"/>
        </w:rPr>
        <w:t xml:space="preserve"> </w:t>
      </w:r>
      <w:r w:rsidRPr="00572D0E">
        <w:rPr>
          <w:szCs w:val="28"/>
          <w:lang w:eastAsia="ru-RU"/>
        </w:rPr>
        <w:t>нарушений их развития.</w:t>
      </w:r>
    </w:p>
    <w:p w:rsidR="001C0AE4" w:rsidRPr="00572D0E" w:rsidRDefault="001C0AE4" w:rsidP="001C0AE4">
      <w:pPr>
        <w:autoSpaceDE w:val="0"/>
        <w:autoSpaceDN w:val="0"/>
        <w:adjustRightInd w:val="0"/>
        <w:ind w:right="0"/>
        <w:jc w:val="left"/>
        <w:rPr>
          <w:szCs w:val="28"/>
          <w:lang w:eastAsia="ru-RU"/>
        </w:rPr>
      </w:pPr>
    </w:p>
    <w:p w:rsidR="001C0AE4" w:rsidRPr="0006391B" w:rsidRDefault="001C0AE4" w:rsidP="0042525C">
      <w:pPr>
        <w:autoSpaceDE w:val="0"/>
        <w:autoSpaceDN w:val="0"/>
        <w:adjustRightInd w:val="0"/>
        <w:spacing w:line="276" w:lineRule="auto"/>
        <w:ind w:right="0"/>
        <w:jc w:val="left"/>
        <w:rPr>
          <w:b/>
          <w:bCs/>
          <w:i/>
          <w:iCs/>
          <w:szCs w:val="28"/>
          <w:lang w:eastAsia="ru-RU"/>
        </w:rPr>
      </w:pPr>
      <w:r w:rsidRPr="00572D0E">
        <w:rPr>
          <w:szCs w:val="28"/>
          <w:lang w:eastAsia="ru-RU"/>
        </w:rPr>
        <w:t xml:space="preserve"> </w:t>
      </w:r>
      <w:r w:rsidR="001263BB">
        <w:rPr>
          <w:szCs w:val="28"/>
          <w:lang w:eastAsia="ru-RU"/>
        </w:rPr>
        <w:tab/>
      </w:r>
      <w:r w:rsidRPr="00572D0E">
        <w:rPr>
          <w:szCs w:val="28"/>
          <w:lang w:eastAsia="ru-RU"/>
        </w:rPr>
        <w:t xml:space="preserve">«Программа» строится на основе </w:t>
      </w:r>
      <w:r>
        <w:rPr>
          <w:b/>
          <w:bCs/>
          <w:i/>
          <w:iCs/>
          <w:szCs w:val="28"/>
          <w:lang w:eastAsia="ru-RU"/>
        </w:rPr>
        <w:t>принципов дошкольного образова</w:t>
      </w:r>
      <w:r w:rsidRPr="00572D0E">
        <w:rPr>
          <w:b/>
          <w:bCs/>
          <w:i/>
          <w:iCs/>
          <w:szCs w:val="28"/>
          <w:lang w:eastAsia="ru-RU"/>
        </w:rPr>
        <w:t>ния</w:t>
      </w:r>
      <w:r w:rsidRPr="00572D0E">
        <w:rPr>
          <w:szCs w:val="28"/>
          <w:lang w:eastAsia="ru-RU"/>
        </w:rPr>
        <w:t>, изложенных в ФГОС ДО:</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 xml:space="preserve">принцип индивидуализации, учета возможностей, особенностей развития и потребностей каждого ребенка; </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 xml:space="preserve">принцип признания каждого ребенка полноправным участником образовательного процесса; </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 xml:space="preserve">принцип поддержки детской инициативы и формирования познавательных интересов каждого ребенка; </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 xml:space="preserve">принципы интеграции усилий специалистов; </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 xml:space="preserve">принцип систематичности и взаимосвязи учебного материала; </w:t>
      </w:r>
    </w:p>
    <w:p w:rsidR="001C0AE4" w:rsidRPr="0006391B" w:rsidRDefault="009B3679" w:rsidP="0042525C">
      <w:pPr>
        <w:pStyle w:val="Default"/>
        <w:spacing w:line="276" w:lineRule="auto"/>
        <w:ind w:firstLine="708"/>
        <w:jc w:val="both"/>
        <w:rPr>
          <w:sz w:val="28"/>
          <w:szCs w:val="28"/>
        </w:rPr>
      </w:pPr>
      <w:r>
        <w:rPr>
          <w:bCs/>
          <w:iCs/>
          <w:sz w:val="28"/>
          <w:szCs w:val="28"/>
        </w:rPr>
        <w:t xml:space="preserve">- </w:t>
      </w:r>
      <w:r w:rsidR="001C0AE4" w:rsidRPr="0006391B">
        <w:rPr>
          <w:bCs/>
          <w:iCs/>
          <w:sz w:val="28"/>
          <w:szCs w:val="28"/>
        </w:rPr>
        <w:t>принцип постепенности подачи учебного материала</w:t>
      </w:r>
      <w:r w:rsidR="001C0AE4" w:rsidRPr="0006391B">
        <w:rPr>
          <w:sz w:val="28"/>
          <w:szCs w:val="28"/>
        </w:rPr>
        <w:t xml:space="preserve">; </w:t>
      </w:r>
    </w:p>
    <w:p w:rsidR="001C0AE4" w:rsidRPr="0006391B" w:rsidRDefault="009B3679" w:rsidP="0042525C">
      <w:pPr>
        <w:spacing w:line="276" w:lineRule="auto"/>
        <w:ind w:right="0" w:firstLine="708"/>
        <w:rPr>
          <w:szCs w:val="28"/>
        </w:rPr>
      </w:pPr>
      <w:r>
        <w:rPr>
          <w:bCs/>
          <w:iCs/>
          <w:szCs w:val="28"/>
        </w:rPr>
        <w:t xml:space="preserve">- </w:t>
      </w:r>
      <w:r w:rsidR="001C0AE4" w:rsidRPr="0006391B">
        <w:rPr>
          <w:bCs/>
          <w:iCs/>
          <w:szCs w:val="28"/>
        </w:rPr>
        <w:t>принцип концентрического наращивания информации в каждой из последующих возрастных групп во всех пяти образовательных областях.</w:t>
      </w:r>
    </w:p>
    <w:p w:rsidR="001C0AE4" w:rsidRPr="0006391B" w:rsidRDefault="001C0AE4" w:rsidP="0042525C">
      <w:pPr>
        <w:spacing w:line="276" w:lineRule="auto"/>
        <w:ind w:right="0"/>
        <w:rPr>
          <w:bCs/>
          <w:iCs/>
          <w:szCs w:val="28"/>
        </w:rPr>
      </w:pPr>
    </w:p>
    <w:p w:rsidR="001C0AE4" w:rsidRDefault="001C0AE4" w:rsidP="0042525C">
      <w:pPr>
        <w:spacing w:line="276" w:lineRule="auto"/>
        <w:ind w:right="0" w:firstLine="708"/>
        <w:rPr>
          <w:rFonts w:eastAsia="Times New Roman"/>
          <w:szCs w:val="28"/>
          <w:lang w:eastAsia="ru-RU"/>
        </w:rPr>
      </w:pPr>
      <w:r w:rsidRPr="0006391B">
        <w:rPr>
          <w:rFonts w:eastAsia="Times New Roman"/>
          <w:szCs w:val="28"/>
          <w:lang w:eastAsia="ru-RU"/>
        </w:rPr>
        <w:t>Необходимость учета обозначенных принципов очевидна, поскольку они дают возможность обеспечить целостность, последовательность и преемственность задач и содержания обучающей и развивающей деятельности.</w:t>
      </w:r>
    </w:p>
    <w:p w:rsidR="001C0AE4" w:rsidRDefault="001C0AE4" w:rsidP="001C0AE4">
      <w:pPr>
        <w:ind w:right="0" w:firstLine="360"/>
        <w:jc w:val="left"/>
        <w:rPr>
          <w:rFonts w:eastAsia="Times New Roman"/>
          <w:szCs w:val="28"/>
          <w:lang w:eastAsia="ru-RU"/>
        </w:rPr>
      </w:pPr>
    </w:p>
    <w:p w:rsidR="001C0AE4" w:rsidRDefault="001C0AE4" w:rsidP="001263BB">
      <w:pPr>
        <w:autoSpaceDE w:val="0"/>
        <w:autoSpaceDN w:val="0"/>
        <w:ind w:right="0" w:firstLine="708"/>
        <w:jc w:val="left"/>
        <w:rPr>
          <w:b/>
        </w:rPr>
      </w:pPr>
      <w:r w:rsidRPr="0006391B">
        <w:rPr>
          <w:b/>
        </w:rPr>
        <w:t xml:space="preserve">4.Характеристики программы </w:t>
      </w:r>
    </w:p>
    <w:p w:rsidR="001C0AE4" w:rsidRPr="0075471F" w:rsidRDefault="001C0AE4" w:rsidP="001C0AE4">
      <w:pPr>
        <w:spacing w:line="276" w:lineRule="auto"/>
        <w:jc w:val="left"/>
        <w:rPr>
          <w:bCs/>
          <w:iCs/>
          <w:szCs w:val="28"/>
        </w:rPr>
      </w:pPr>
    </w:p>
    <w:p w:rsidR="001C0AE4" w:rsidRPr="00C52FF2" w:rsidRDefault="001C0AE4" w:rsidP="0042525C">
      <w:pPr>
        <w:autoSpaceDE w:val="0"/>
        <w:autoSpaceDN w:val="0"/>
        <w:adjustRightInd w:val="0"/>
        <w:spacing w:line="276" w:lineRule="auto"/>
        <w:ind w:right="0" w:firstLine="708"/>
        <w:rPr>
          <w:szCs w:val="28"/>
          <w:lang w:eastAsia="ru-RU"/>
        </w:rPr>
      </w:pPr>
      <w:r w:rsidRPr="00C52FF2">
        <w:rPr>
          <w:szCs w:val="28"/>
          <w:lang w:eastAsia="ru-RU"/>
        </w:rPr>
        <w:t>«Программой»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w:t>
      </w:r>
    </w:p>
    <w:p w:rsidR="001C0AE4" w:rsidRPr="00C52FF2" w:rsidRDefault="001C0AE4" w:rsidP="0042525C">
      <w:pPr>
        <w:spacing w:line="276" w:lineRule="auto"/>
        <w:ind w:right="0" w:firstLine="708"/>
        <w:rPr>
          <w:b/>
          <w:bCs/>
          <w:i/>
          <w:iCs/>
          <w:szCs w:val="28"/>
        </w:rPr>
      </w:pPr>
      <w:r w:rsidRPr="00C52FF2">
        <w:rPr>
          <w:szCs w:val="28"/>
        </w:rPr>
        <w:lastRenderedPageBreak/>
        <w:t xml:space="preserve">В содержании рабочей  программы учтены общие и специфические особенности психического развития детей дошкольного возраста, новые вариативные формы организации ранней коррекции отклонений речевого развития, а также необходимость взаимодействия целей и задач дифференцированного и интегрированного обучения и воспитания детей с разными </w:t>
      </w:r>
      <w:r>
        <w:rPr>
          <w:szCs w:val="28"/>
        </w:rPr>
        <w:t>проявлениями речевой патологии.</w:t>
      </w:r>
    </w:p>
    <w:p w:rsidR="001C0AE4" w:rsidRPr="00C52FF2" w:rsidRDefault="001C0AE4" w:rsidP="0042525C">
      <w:pPr>
        <w:spacing w:line="276" w:lineRule="auto"/>
        <w:ind w:left="720"/>
        <w:rPr>
          <w:szCs w:val="28"/>
        </w:rPr>
      </w:pPr>
      <w:r w:rsidRPr="00C52FF2">
        <w:rPr>
          <w:szCs w:val="28"/>
        </w:rPr>
        <w:t>«Программа» содержит материал для организации коррекционно-</w:t>
      </w:r>
    </w:p>
    <w:p w:rsidR="001C0AE4" w:rsidRPr="00C52FF2" w:rsidRDefault="001C0AE4" w:rsidP="0042525C">
      <w:pPr>
        <w:spacing w:line="276" w:lineRule="auto"/>
        <w:rPr>
          <w:szCs w:val="28"/>
        </w:rPr>
      </w:pPr>
      <w:r w:rsidRPr="00C52FF2">
        <w:rPr>
          <w:szCs w:val="28"/>
        </w:rPr>
        <w:t>развивающей деятельности с каждой возрастной группой детей. Коррекци-</w:t>
      </w:r>
    </w:p>
    <w:p w:rsidR="001C0AE4" w:rsidRPr="00C52FF2" w:rsidRDefault="001C0AE4" w:rsidP="0042525C">
      <w:pPr>
        <w:spacing w:line="276" w:lineRule="auto"/>
        <w:rPr>
          <w:szCs w:val="28"/>
        </w:rPr>
      </w:pPr>
      <w:r w:rsidRPr="00C52FF2">
        <w:rPr>
          <w:szCs w:val="28"/>
        </w:rPr>
        <w:t>онная деятельность включает логопедическую работу и работу по образо-</w:t>
      </w:r>
    </w:p>
    <w:p w:rsidR="001C0AE4" w:rsidRPr="00C52FF2" w:rsidRDefault="001C0AE4" w:rsidP="0042525C">
      <w:pPr>
        <w:spacing w:line="276" w:lineRule="auto"/>
        <w:rPr>
          <w:szCs w:val="28"/>
        </w:rPr>
      </w:pPr>
      <w:r w:rsidRPr="00C52FF2">
        <w:rPr>
          <w:szCs w:val="28"/>
        </w:rPr>
        <w:t>вательным областям, соответствующим Федеральному государственному</w:t>
      </w:r>
    </w:p>
    <w:p w:rsidR="001C0AE4" w:rsidRPr="00C52FF2" w:rsidRDefault="001C0AE4" w:rsidP="0042525C">
      <w:pPr>
        <w:spacing w:line="276" w:lineRule="auto"/>
        <w:rPr>
          <w:szCs w:val="28"/>
        </w:rPr>
      </w:pPr>
      <w:r w:rsidRPr="00C52FF2">
        <w:rPr>
          <w:szCs w:val="28"/>
        </w:rPr>
        <w:t>образовательному стандарту дошкольного образования (ФГОС ДО), пред-</w:t>
      </w:r>
    </w:p>
    <w:p w:rsidR="001C0AE4" w:rsidRPr="00C52FF2" w:rsidRDefault="001C0AE4" w:rsidP="0042525C">
      <w:pPr>
        <w:spacing w:line="276" w:lineRule="auto"/>
        <w:rPr>
          <w:szCs w:val="28"/>
        </w:rPr>
      </w:pPr>
      <w:r w:rsidRPr="00C52FF2">
        <w:rPr>
          <w:szCs w:val="28"/>
        </w:rPr>
        <w:t>ставляющему собой совокупность обязательных требований к дошкольно-</w:t>
      </w:r>
    </w:p>
    <w:p w:rsidR="001C0AE4" w:rsidRPr="00C52FF2" w:rsidRDefault="001C0AE4" w:rsidP="0042525C">
      <w:pPr>
        <w:autoSpaceDE w:val="0"/>
        <w:autoSpaceDN w:val="0"/>
        <w:adjustRightInd w:val="0"/>
        <w:spacing w:line="276" w:lineRule="auto"/>
        <w:ind w:right="0"/>
        <w:rPr>
          <w:szCs w:val="28"/>
          <w:lang w:eastAsia="ru-RU"/>
        </w:rPr>
      </w:pPr>
      <w:r w:rsidRPr="00C52FF2">
        <w:rPr>
          <w:szCs w:val="28"/>
        </w:rPr>
        <w:t xml:space="preserve">му образованию. </w:t>
      </w:r>
    </w:p>
    <w:p w:rsidR="001C0AE4" w:rsidRPr="00A24246" w:rsidRDefault="001C0AE4" w:rsidP="0042525C">
      <w:pPr>
        <w:spacing w:line="276" w:lineRule="auto"/>
        <w:rPr>
          <w:b/>
          <w:szCs w:val="28"/>
        </w:rPr>
      </w:pPr>
      <w:r>
        <w:rPr>
          <w:szCs w:val="28"/>
        </w:rPr>
        <w:t xml:space="preserve">  </w:t>
      </w:r>
      <w:r>
        <w:rPr>
          <w:szCs w:val="28"/>
        </w:rPr>
        <w:tab/>
      </w:r>
      <w:r w:rsidRPr="00C52FF2">
        <w:rPr>
          <w:szCs w:val="28"/>
        </w:rPr>
        <w:t xml:space="preserve">Планирование работы во всех пяти образовательных областях учитывает особенности речевого и общего развития детей с тяжелой речевой патологией. Комплексность педагогического воздействия направлена на выравнивание </w:t>
      </w:r>
      <w:r w:rsidRPr="00A24246">
        <w:rPr>
          <w:szCs w:val="28"/>
        </w:rPr>
        <w:t xml:space="preserve">речевого и психофизического развития детей. </w:t>
      </w:r>
    </w:p>
    <w:p w:rsidR="001C0AE4" w:rsidRPr="0042525C" w:rsidRDefault="001C0AE4" w:rsidP="0042525C">
      <w:pPr>
        <w:spacing w:line="276" w:lineRule="auto"/>
        <w:ind w:right="76"/>
        <w:rPr>
          <w:color w:val="FF0000"/>
          <w:szCs w:val="28"/>
        </w:rPr>
      </w:pPr>
      <w:r w:rsidRPr="00A24246">
        <w:rPr>
          <w:szCs w:val="28"/>
        </w:rPr>
        <w:t xml:space="preserve">       Рабочая программа не является статичной по своему характеру. Темы занятий могут видоизменяться в зависимости от возможностей и потребностей воспитанников. </w:t>
      </w:r>
    </w:p>
    <w:p w:rsidR="001C0AE4" w:rsidRPr="008C5A60" w:rsidRDefault="001C0AE4" w:rsidP="0042525C">
      <w:pPr>
        <w:autoSpaceDE w:val="0"/>
        <w:autoSpaceDN w:val="0"/>
        <w:adjustRightInd w:val="0"/>
        <w:spacing w:line="276" w:lineRule="auto"/>
        <w:ind w:right="0" w:firstLine="708"/>
        <w:rPr>
          <w:color w:val="000000"/>
          <w:szCs w:val="28"/>
        </w:rPr>
      </w:pPr>
      <w:r w:rsidRPr="008C5A60">
        <w:rPr>
          <w:color w:val="000000"/>
          <w:szCs w:val="28"/>
        </w:rPr>
        <w:t xml:space="preserve">В соответствии со спецификой работы в логопедической группе и учитывая основную ее направленность, образовательная область </w:t>
      </w:r>
      <w:r w:rsidRPr="008C5A60">
        <w:rPr>
          <w:b/>
          <w:bCs/>
          <w:i/>
          <w:iCs/>
          <w:color w:val="000000"/>
          <w:szCs w:val="28"/>
        </w:rPr>
        <w:t xml:space="preserve">«Речевое развитие» </w:t>
      </w:r>
      <w:r w:rsidRPr="008C5A60">
        <w:rPr>
          <w:color w:val="000000"/>
          <w:szCs w:val="28"/>
        </w:rPr>
        <w:t xml:space="preserve">выдвинута в Программе на первый план, так как овладение родным языком является одним из основных элементов формирования личности. </w:t>
      </w:r>
    </w:p>
    <w:p w:rsidR="001C0AE4" w:rsidRDefault="001C0AE4" w:rsidP="0042525C">
      <w:pPr>
        <w:autoSpaceDE w:val="0"/>
        <w:autoSpaceDN w:val="0"/>
        <w:adjustRightInd w:val="0"/>
        <w:spacing w:line="276" w:lineRule="auto"/>
        <w:ind w:right="0" w:firstLine="708"/>
        <w:rPr>
          <w:color w:val="000000"/>
          <w:szCs w:val="28"/>
        </w:rPr>
      </w:pPr>
      <w:r w:rsidRPr="008C5A60">
        <w:rPr>
          <w:color w:val="000000"/>
          <w:szCs w:val="28"/>
        </w:rPr>
        <w:t xml:space="preserve">Такие образовательные области, как </w:t>
      </w:r>
      <w:r w:rsidRPr="008C5A60">
        <w:rPr>
          <w:b/>
          <w:bCs/>
          <w:i/>
          <w:iCs/>
          <w:color w:val="000000"/>
          <w:szCs w:val="28"/>
        </w:rPr>
        <w:t>«Познавательное развит</w:t>
      </w:r>
      <w:r w:rsidR="009B3679">
        <w:rPr>
          <w:b/>
          <w:bCs/>
          <w:i/>
          <w:iCs/>
          <w:color w:val="000000"/>
          <w:szCs w:val="28"/>
        </w:rPr>
        <w:t xml:space="preserve">ие», «Социально-коммуникативное </w:t>
      </w:r>
      <w:r w:rsidRPr="008C5A60">
        <w:rPr>
          <w:b/>
          <w:bCs/>
          <w:i/>
          <w:iCs/>
          <w:color w:val="000000"/>
          <w:szCs w:val="28"/>
        </w:rPr>
        <w:t>развитие», «Художественно-эстети</w:t>
      </w:r>
      <w:r w:rsidR="009B3679">
        <w:rPr>
          <w:b/>
          <w:bCs/>
          <w:i/>
          <w:iCs/>
          <w:color w:val="000000"/>
          <w:szCs w:val="28"/>
        </w:rPr>
        <w:t>-</w:t>
      </w:r>
      <w:r w:rsidRPr="008C5A60">
        <w:rPr>
          <w:b/>
          <w:bCs/>
          <w:i/>
          <w:iCs/>
          <w:color w:val="000000"/>
          <w:szCs w:val="28"/>
        </w:rPr>
        <w:t xml:space="preserve">ческое развитие»», «Физическое развитие» </w:t>
      </w:r>
      <w:r w:rsidRPr="008C5A60">
        <w:rPr>
          <w:color w:val="000000"/>
          <w:szCs w:val="28"/>
        </w:rPr>
        <w:t>тесно связаны с обра</w:t>
      </w:r>
      <w:r w:rsidR="009B3679">
        <w:rPr>
          <w:color w:val="000000"/>
          <w:szCs w:val="28"/>
        </w:rPr>
        <w:t>-</w:t>
      </w:r>
      <w:r w:rsidRPr="008C5A60">
        <w:rPr>
          <w:color w:val="000000"/>
          <w:szCs w:val="28"/>
        </w:rPr>
        <w:t xml:space="preserve">зовательной областью </w:t>
      </w:r>
      <w:r w:rsidRPr="008C5A60">
        <w:rPr>
          <w:b/>
          <w:bCs/>
          <w:i/>
          <w:iCs/>
          <w:color w:val="000000"/>
          <w:szCs w:val="28"/>
        </w:rPr>
        <w:t xml:space="preserve">«Речевое развитие» </w:t>
      </w:r>
      <w:r w:rsidRPr="008C5A60">
        <w:rPr>
          <w:color w:val="000000"/>
          <w:szCs w:val="28"/>
        </w:rPr>
        <w:t xml:space="preserve">и позволяют решать задачи умственного, творческого, эстетического, физического и нравственного развития, и, следовательно, решают задачу всестороннего гармоничного развития личности каждого ребенка. </w:t>
      </w:r>
    </w:p>
    <w:p w:rsidR="001C0AE4" w:rsidRDefault="001C0AE4" w:rsidP="0042525C">
      <w:pPr>
        <w:autoSpaceDE w:val="0"/>
        <w:autoSpaceDN w:val="0"/>
        <w:adjustRightInd w:val="0"/>
        <w:spacing w:line="276" w:lineRule="auto"/>
        <w:ind w:right="0"/>
        <w:jc w:val="left"/>
        <w:rPr>
          <w:color w:val="000000"/>
          <w:szCs w:val="28"/>
        </w:rPr>
      </w:pPr>
    </w:p>
    <w:p w:rsidR="001C0AE4" w:rsidRDefault="001C0AE4" w:rsidP="0042525C">
      <w:pPr>
        <w:autoSpaceDE w:val="0"/>
        <w:autoSpaceDN w:val="0"/>
        <w:adjustRightInd w:val="0"/>
        <w:spacing w:line="276" w:lineRule="auto"/>
        <w:ind w:right="0" w:firstLine="708"/>
        <w:rPr>
          <w:color w:val="000000"/>
          <w:szCs w:val="28"/>
        </w:rPr>
      </w:pPr>
      <w:r w:rsidRPr="008C5A60">
        <w:rPr>
          <w:color w:val="000000"/>
          <w:szCs w:val="28"/>
        </w:rPr>
        <w:t xml:space="preserve">Программа также реализует принцип интеграции образовательных областей, включая задачи речевого развития не только в образовательную область «Речевое развитие», но и в другие области. </w:t>
      </w:r>
    </w:p>
    <w:p w:rsidR="001C0AE4" w:rsidRPr="008C5A60" w:rsidRDefault="001C0AE4" w:rsidP="001C0AE4">
      <w:pPr>
        <w:autoSpaceDE w:val="0"/>
        <w:autoSpaceDN w:val="0"/>
        <w:adjustRightInd w:val="0"/>
        <w:ind w:right="0" w:firstLine="708"/>
        <w:jc w:val="left"/>
        <w:rPr>
          <w:color w:val="000000"/>
          <w:szCs w:val="28"/>
        </w:rPr>
      </w:pPr>
    </w:p>
    <w:p w:rsidR="001C0AE4" w:rsidRPr="008C5A60" w:rsidRDefault="001C0AE4" w:rsidP="001263BB">
      <w:pPr>
        <w:autoSpaceDE w:val="0"/>
        <w:autoSpaceDN w:val="0"/>
        <w:adjustRightInd w:val="0"/>
        <w:ind w:right="0" w:firstLine="708"/>
        <w:jc w:val="left"/>
        <w:rPr>
          <w:color w:val="000000"/>
          <w:szCs w:val="28"/>
        </w:rPr>
      </w:pPr>
      <w:r w:rsidRPr="008C5A60">
        <w:rPr>
          <w:b/>
          <w:bCs/>
          <w:color w:val="000000"/>
          <w:szCs w:val="28"/>
        </w:rPr>
        <w:t xml:space="preserve">Основные направления коррекционно-развивающей работы </w:t>
      </w:r>
    </w:p>
    <w:p w:rsidR="001C0AE4" w:rsidRPr="008C5A60" w:rsidRDefault="001C0AE4" w:rsidP="001263BB">
      <w:pPr>
        <w:autoSpaceDE w:val="0"/>
        <w:autoSpaceDN w:val="0"/>
        <w:adjustRightInd w:val="0"/>
        <w:ind w:right="0" w:firstLine="708"/>
        <w:rPr>
          <w:color w:val="000000"/>
          <w:szCs w:val="28"/>
        </w:rPr>
      </w:pPr>
      <w:r w:rsidRPr="008C5A60">
        <w:rPr>
          <w:b/>
          <w:bCs/>
          <w:i/>
          <w:iCs/>
          <w:color w:val="000000"/>
          <w:szCs w:val="28"/>
        </w:rPr>
        <w:t xml:space="preserve">I. Образовательная область «Речевое развитие» </w:t>
      </w:r>
    </w:p>
    <w:p w:rsidR="001C0AE4" w:rsidRPr="008C5A60"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8C5A60">
        <w:rPr>
          <w:color w:val="000000"/>
          <w:szCs w:val="28"/>
        </w:rPr>
        <w:t xml:space="preserve">Развитие словаря. </w:t>
      </w:r>
    </w:p>
    <w:p w:rsidR="001C0AE4" w:rsidRPr="008C5A60" w:rsidRDefault="009B3679" w:rsidP="0042525C">
      <w:pPr>
        <w:autoSpaceDE w:val="0"/>
        <w:autoSpaceDN w:val="0"/>
        <w:adjustRightInd w:val="0"/>
        <w:spacing w:line="276" w:lineRule="auto"/>
        <w:ind w:right="0" w:firstLine="708"/>
        <w:rPr>
          <w:color w:val="000000"/>
          <w:szCs w:val="28"/>
        </w:rPr>
      </w:pPr>
      <w:r>
        <w:rPr>
          <w:color w:val="000000"/>
          <w:szCs w:val="28"/>
        </w:rPr>
        <w:lastRenderedPageBreak/>
        <w:t xml:space="preserve">- </w:t>
      </w:r>
      <w:r w:rsidR="001C0AE4" w:rsidRPr="008C5A60">
        <w:rPr>
          <w:color w:val="000000"/>
          <w:szCs w:val="28"/>
        </w:rPr>
        <w:t xml:space="preserve">Формирование и совершенствование грамматического строя речи.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8C5A60">
        <w:rPr>
          <w:color w:val="000000"/>
          <w:szCs w:val="28"/>
        </w:rPr>
        <w:t>Развитие фонетико-фонематической системы языка и навыков языкового анализа (развитие просодической стороны речи, коррекция</w:t>
      </w:r>
      <w:r w:rsidR="001C0AE4" w:rsidRPr="001A027D">
        <w:rPr>
          <w:color w:val="000000"/>
          <w:szCs w:val="28"/>
        </w:rPr>
        <w:t xml:space="preserve"> произносительной стороны речи; работа над слоговой структурой и звуконаполняемостью слов; совершенствование фонематического восприятия, развитие навыков звукового и слогового анализа и синтеза).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Развитие связной речи.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Формирование коммуникативных навыков.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Обучение элементам грамоты. </w:t>
      </w:r>
    </w:p>
    <w:p w:rsidR="001C0AE4" w:rsidRPr="001A027D" w:rsidRDefault="001C0AE4" w:rsidP="0042525C">
      <w:pPr>
        <w:autoSpaceDE w:val="0"/>
        <w:autoSpaceDN w:val="0"/>
        <w:adjustRightInd w:val="0"/>
        <w:spacing w:line="276" w:lineRule="auto"/>
        <w:ind w:right="0" w:firstLine="708"/>
        <w:rPr>
          <w:color w:val="000000"/>
          <w:szCs w:val="28"/>
        </w:rPr>
      </w:pPr>
      <w:r w:rsidRPr="001A027D">
        <w:rPr>
          <w:b/>
          <w:bCs/>
          <w:i/>
          <w:iCs/>
          <w:color w:val="000000"/>
          <w:szCs w:val="28"/>
        </w:rPr>
        <w:t xml:space="preserve">II. Образовательная область «Познавательное развитие»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Сенсорное развитие.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Развитие психических функций.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Формирование целостной картины мира.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Познавательно-исследовательская деятельность.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Развитие математических представлений. </w:t>
      </w:r>
    </w:p>
    <w:p w:rsidR="001263BB" w:rsidRDefault="001263BB" w:rsidP="001263BB">
      <w:pPr>
        <w:autoSpaceDE w:val="0"/>
        <w:autoSpaceDN w:val="0"/>
        <w:adjustRightInd w:val="0"/>
        <w:ind w:right="0" w:firstLine="708"/>
        <w:rPr>
          <w:b/>
          <w:bCs/>
          <w:i/>
          <w:iCs/>
          <w:color w:val="000000"/>
          <w:szCs w:val="28"/>
        </w:rPr>
      </w:pPr>
    </w:p>
    <w:p w:rsidR="001C0AE4" w:rsidRPr="001A027D" w:rsidRDefault="001C0AE4" w:rsidP="001263BB">
      <w:pPr>
        <w:autoSpaceDE w:val="0"/>
        <w:autoSpaceDN w:val="0"/>
        <w:adjustRightInd w:val="0"/>
        <w:ind w:right="0" w:firstLine="708"/>
        <w:rPr>
          <w:color w:val="000000"/>
          <w:szCs w:val="28"/>
        </w:rPr>
      </w:pPr>
      <w:r w:rsidRPr="001A027D">
        <w:rPr>
          <w:b/>
          <w:bCs/>
          <w:i/>
          <w:iCs/>
          <w:color w:val="000000"/>
          <w:szCs w:val="28"/>
        </w:rPr>
        <w:t xml:space="preserve">III. Образовательная область «Художественно-эстетическое развитие»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Восприятие художественной литературы.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Конструктивно-модельная деятельность.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Изобразительная деятельност</w:t>
      </w:r>
      <w:r>
        <w:rPr>
          <w:color w:val="000000"/>
          <w:szCs w:val="28"/>
        </w:rPr>
        <w:t>ь (рисование, аппликация, лепка</w:t>
      </w:r>
      <w:r w:rsidR="001C0AE4" w:rsidRPr="001A027D">
        <w:rPr>
          <w:color w:val="000000"/>
          <w:szCs w:val="28"/>
        </w:rPr>
        <w:t xml:space="preserve">)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Музыкальное развитие (восприятие музыки, музыкально-ритмические движения, пение, игра на детских музыкальных инструментах). </w:t>
      </w:r>
    </w:p>
    <w:p w:rsidR="001C0AE4" w:rsidRPr="001A027D" w:rsidRDefault="001C0AE4" w:rsidP="001263BB">
      <w:pPr>
        <w:autoSpaceDE w:val="0"/>
        <w:autoSpaceDN w:val="0"/>
        <w:adjustRightInd w:val="0"/>
        <w:ind w:right="0" w:firstLine="708"/>
        <w:rPr>
          <w:color w:val="000000"/>
          <w:szCs w:val="28"/>
        </w:rPr>
      </w:pPr>
      <w:r w:rsidRPr="001A027D">
        <w:rPr>
          <w:b/>
          <w:bCs/>
          <w:i/>
          <w:iCs/>
          <w:color w:val="000000"/>
          <w:szCs w:val="28"/>
        </w:rPr>
        <w:t xml:space="preserve">IV. Образовательная область «Социально-коммуникативное развитие»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Формирование общепринятых норм поведения. </w:t>
      </w:r>
    </w:p>
    <w:p w:rsidR="001C0AE4" w:rsidRPr="001A027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Формирование гендерных и гражданских чувств. </w:t>
      </w:r>
    </w:p>
    <w:p w:rsidR="001C0AE4"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sidRPr="001A027D">
        <w:rPr>
          <w:color w:val="000000"/>
          <w:szCs w:val="28"/>
        </w:rPr>
        <w:t xml:space="preserve">Развитие игровой и театрализованной деятельности </w:t>
      </w:r>
      <w:r w:rsidR="001C0AE4" w:rsidRPr="001A027D">
        <w:rPr>
          <w:b/>
          <w:bCs/>
          <w:color w:val="000000"/>
          <w:szCs w:val="28"/>
        </w:rPr>
        <w:t>(</w:t>
      </w:r>
      <w:r w:rsidR="001C0AE4" w:rsidRPr="001A027D">
        <w:rPr>
          <w:color w:val="000000"/>
          <w:szCs w:val="28"/>
        </w:rPr>
        <w:t>подвижные игры, дидактические игры, сюжетно-ролевы</w:t>
      </w:r>
      <w:r w:rsidR="001C0AE4">
        <w:rPr>
          <w:color w:val="000000"/>
          <w:szCs w:val="28"/>
        </w:rPr>
        <w:t>е игры, театрализованные игры).</w:t>
      </w:r>
    </w:p>
    <w:p w:rsidR="001C0AE4"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Pr>
          <w:color w:val="000000"/>
          <w:szCs w:val="28"/>
        </w:rPr>
        <w:t>Совместная трудовая деятельность.</w:t>
      </w:r>
    </w:p>
    <w:p w:rsidR="001C0AE4"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Pr>
          <w:color w:val="000000"/>
          <w:szCs w:val="28"/>
        </w:rPr>
        <w:t>Формирование основ безопасности в быту.</w:t>
      </w:r>
    </w:p>
    <w:p w:rsidR="001C0AE4" w:rsidRPr="001A027D" w:rsidRDefault="001C0AE4" w:rsidP="001263BB">
      <w:pPr>
        <w:autoSpaceDE w:val="0"/>
        <w:autoSpaceDN w:val="0"/>
        <w:adjustRightInd w:val="0"/>
        <w:ind w:right="0" w:firstLine="708"/>
        <w:rPr>
          <w:szCs w:val="28"/>
        </w:rPr>
      </w:pPr>
      <w:r w:rsidRPr="001A027D">
        <w:rPr>
          <w:b/>
          <w:bCs/>
          <w:i/>
          <w:iCs/>
          <w:szCs w:val="28"/>
        </w:rPr>
        <w:t xml:space="preserve">V. Образовательная область «Физическое развитие» </w:t>
      </w:r>
    </w:p>
    <w:p w:rsidR="001C0AE4" w:rsidRPr="00DE312D" w:rsidRDefault="009B3679" w:rsidP="0042525C">
      <w:pPr>
        <w:autoSpaceDE w:val="0"/>
        <w:autoSpaceDN w:val="0"/>
        <w:adjustRightInd w:val="0"/>
        <w:spacing w:line="276" w:lineRule="auto"/>
        <w:ind w:right="0" w:firstLine="708"/>
        <w:rPr>
          <w:color w:val="000000"/>
          <w:szCs w:val="28"/>
        </w:rPr>
      </w:pPr>
      <w:r>
        <w:rPr>
          <w:color w:val="000000"/>
          <w:szCs w:val="28"/>
        </w:rPr>
        <w:t xml:space="preserve">- </w:t>
      </w:r>
      <w:r w:rsidR="001C0AE4">
        <w:rPr>
          <w:color w:val="000000"/>
          <w:szCs w:val="28"/>
        </w:rPr>
        <w:t xml:space="preserve">Физическая культура </w:t>
      </w:r>
      <w:r w:rsidR="001C0AE4" w:rsidRPr="001A027D">
        <w:rPr>
          <w:szCs w:val="28"/>
        </w:rPr>
        <w:t>(основные движения, общеразвивающие упражнения, спортивные упражнения, подвижные игры).</w:t>
      </w:r>
    </w:p>
    <w:p w:rsidR="001C0AE4" w:rsidRDefault="009B3679" w:rsidP="0042525C">
      <w:pPr>
        <w:spacing w:after="200" w:line="276" w:lineRule="auto"/>
        <w:ind w:right="0" w:firstLine="708"/>
        <w:rPr>
          <w:szCs w:val="28"/>
        </w:rPr>
      </w:pPr>
      <w:r>
        <w:rPr>
          <w:szCs w:val="28"/>
        </w:rPr>
        <w:t xml:space="preserve">- </w:t>
      </w:r>
      <w:r w:rsidR="001C0AE4" w:rsidRPr="001A027D">
        <w:rPr>
          <w:szCs w:val="28"/>
        </w:rPr>
        <w:t>Овладение элементарными нормами и правилами здорового образа жизни.</w:t>
      </w:r>
    </w:p>
    <w:p w:rsidR="005D6B8F" w:rsidRPr="001A027D" w:rsidRDefault="005D6B8F" w:rsidP="0042525C">
      <w:pPr>
        <w:spacing w:after="200" w:line="276" w:lineRule="auto"/>
        <w:ind w:right="0" w:firstLine="708"/>
        <w:rPr>
          <w:szCs w:val="28"/>
        </w:rPr>
      </w:pPr>
    </w:p>
    <w:p w:rsidR="001C0AE4" w:rsidRPr="0006391B" w:rsidRDefault="001C0AE4" w:rsidP="001263BB">
      <w:pPr>
        <w:ind w:right="0" w:firstLine="708"/>
        <w:rPr>
          <w:b/>
          <w:bCs/>
          <w:i/>
          <w:iCs/>
          <w:szCs w:val="28"/>
        </w:rPr>
      </w:pPr>
      <w:r w:rsidRPr="0006391B">
        <w:rPr>
          <w:b/>
        </w:rPr>
        <w:lastRenderedPageBreak/>
        <w:t>4.1.</w:t>
      </w:r>
      <w:r w:rsidR="001263BB">
        <w:rPr>
          <w:b/>
        </w:rPr>
        <w:t xml:space="preserve"> </w:t>
      </w:r>
      <w:r w:rsidRPr="0006391B">
        <w:rPr>
          <w:b/>
        </w:rPr>
        <w:t>Возрастные и индивидуальные особенности контингента воспитанников с речевыми нарушениями</w:t>
      </w:r>
    </w:p>
    <w:p w:rsidR="001C0AE4" w:rsidRPr="00BE12AC" w:rsidRDefault="001C0AE4" w:rsidP="001C0AE4">
      <w:pPr>
        <w:jc w:val="left"/>
        <w:rPr>
          <w:sz w:val="24"/>
          <w:szCs w:val="24"/>
        </w:rPr>
      </w:pPr>
    </w:p>
    <w:p w:rsidR="001C0AE4" w:rsidRDefault="001C0AE4" w:rsidP="001263BB">
      <w:pPr>
        <w:pStyle w:val="Style77"/>
        <w:widowControl/>
        <w:ind w:firstLine="567"/>
        <w:outlineLvl w:val="0"/>
        <w:rPr>
          <w:rStyle w:val="FontStyle223"/>
          <w:rFonts w:ascii="Times New Roman" w:hAnsi="Times New Roman" w:cs="Times New Roman"/>
          <w:sz w:val="28"/>
          <w:szCs w:val="28"/>
        </w:rPr>
      </w:pPr>
      <w:r>
        <w:rPr>
          <w:rStyle w:val="FontStyle223"/>
          <w:rFonts w:ascii="Times New Roman" w:hAnsi="Times New Roman" w:cs="Times New Roman"/>
          <w:sz w:val="28"/>
          <w:szCs w:val="28"/>
        </w:rPr>
        <w:t xml:space="preserve">4.1.1. </w:t>
      </w:r>
      <w:r w:rsidRPr="00DF482E">
        <w:rPr>
          <w:rStyle w:val="FontStyle223"/>
          <w:rFonts w:ascii="Times New Roman" w:hAnsi="Times New Roman" w:cs="Times New Roman"/>
          <w:sz w:val="28"/>
          <w:szCs w:val="28"/>
        </w:rPr>
        <w:t>Возрастные особенности детей</w:t>
      </w:r>
    </w:p>
    <w:p w:rsidR="001C0AE4" w:rsidRPr="00DF482E" w:rsidRDefault="001C0AE4" w:rsidP="001C0AE4">
      <w:pPr>
        <w:pStyle w:val="Style77"/>
        <w:widowControl/>
        <w:jc w:val="both"/>
        <w:outlineLvl w:val="0"/>
        <w:rPr>
          <w:rStyle w:val="FontStyle223"/>
          <w:rFonts w:ascii="Times New Roman" w:hAnsi="Times New Roman" w:cs="Times New Roman"/>
          <w:sz w:val="28"/>
          <w:szCs w:val="28"/>
        </w:rPr>
      </w:pPr>
    </w:p>
    <w:p w:rsidR="009B3679" w:rsidRPr="009B3679" w:rsidRDefault="001C0AE4" w:rsidP="0042525C">
      <w:pPr>
        <w:pStyle w:val="a4"/>
        <w:spacing w:line="276" w:lineRule="auto"/>
        <w:ind w:firstLine="567"/>
        <w:jc w:val="both"/>
        <w:rPr>
          <w:rFonts w:ascii="Times New Roman" w:hAnsi="Times New Roman"/>
          <w:sz w:val="28"/>
          <w:szCs w:val="28"/>
        </w:rPr>
      </w:pPr>
      <w:r w:rsidRPr="00AE7D70">
        <w:rPr>
          <w:rStyle w:val="FontStyle210"/>
          <w:rFonts w:ascii="Times New Roman" w:hAnsi="Times New Roman" w:cs="Times New Roman"/>
          <w:sz w:val="28"/>
          <w:szCs w:val="28"/>
        </w:rPr>
        <w:t>Старшая группа</w:t>
      </w:r>
      <w:r w:rsidRPr="00DF482E">
        <w:rPr>
          <w:rStyle w:val="FontStyle210"/>
          <w:sz w:val="28"/>
          <w:szCs w:val="28"/>
        </w:rPr>
        <w:t xml:space="preserve"> </w:t>
      </w:r>
      <w:r w:rsidR="009B3679">
        <w:rPr>
          <w:rStyle w:val="FontStyle212"/>
          <w:rFonts w:ascii="Times New Roman" w:hAnsi="Times New Roman" w:cs="Times New Roman"/>
          <w:sz w:val="28"/>
          <w:szCs w:val="28"/>
        </w:rPr>
        <w:t>(5 -</w:t>
      </w:r>
      <w:r w:rsidRPr="00DF482E">
        <w:rPr>
          <w:rStyle w:val="FontStyle212"/>
          <w:rFonts w:ascii="Times New Roman" w:hAnsi="Times New Roman" w:cs="Times New Roman"/>
          <w:sz w:val="28"/>
          <w:szCs w:val="28"/>
        </w:rPr>
        <w:t xml:space="preserve"> 6 лет)</w:t>
      </w:r>
      <w:r w:rsidR="009B3679" w:rsidRPr="009B3679">
        <w:rPr>
          <w:sz w:val="24"/>
          <w:szCs w:val="24"/>
        </w:rPr>
        <w:t xml:space="preserve"> </w:t>
      </w:r>
      <w:r w:rsidR="009B3679" w:rsidRPr="009B3679">
        <w:rPr>
          <w:rFonts w:ascii="Times New Roman" w:hAnsi="Times New Roman"/>
          <w:sz w:val="28"/>
          <w:szCs w:val="28"/>
        </w:rPr>
        <w:t>Ребёнок 5—6 лет стремится познать себя и другого человека как представителя общества, постепенно начинает осознавать связи и зависимости в социальном поведении и взаимоотношениях людей.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этом возрасте в поведении дошкольников происходят качественные изменения — формируется возможность саморегуляции, дети начинают предъявлять к себе те требования, которые раньше предъявлялись им взрослыми. Так они могут, не отвлекаясь на более интересные дела, доводить до конца малопривлекательную работу (убирать игрушки, наводить порядок в комнате и т.п.). Это становится возможным благодаря осознанию детьми общепринятых норм и правил поведения и обязательности их выполнения.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возрасте от 5 до 6 лет происходят изменения в представлениях ребёнка о себе. Эти представления начинают включать не только характеристики, которыми ребёнок наделяет себя настоящего в данный отрезок времени, но и качества, которыми он хотел бы или, наоборот, не хотел бы обладать в будущем («Я хочу быть таким, как Человек-Паук», «Я буду, как принцесса» и т.д.). В них проявляются усваиваемые детьми этические нормы. В этом возрасте дети в значительной степени ориентированы на сверстников, большую часть времени проводят с ними в совместных играх и беседах, их оценки и мнения становятся существенными для них. Повышается избирательность и устойчивость взаимоотношений с ровесниками. Свои предпочтения дети объясняют успешностью того или иного ребёнка в игре.</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 эмоций, специфика гендерного поведения).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Существенные изменения происходят в игровом взаимодействии, в котором существенное место начинает занимать совместное обсуждение правил игры. При распределении детьми этого возраста ролей для игры можно иногда наблюдать и попытки совместного решения проблем («Кто будет...?»). Вместе с тем согласование действий, распределение обязанностей у детей чаще всего возникает ещё по ходу самой игры. Усложняется игровое пространство (например, в игре «Театр» выделяются сцена и гримёрная). Игровые действия становятся разнообразными.</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lastRenderedPageBreak/>
        <w:t>Вне игры общение детей становится менее ситуативным. Они охотно рассказывают о том, что с ними произошло: где были, что видели и т. д. Дети внимательно слушают друг друга, эмоционально сопереживают рассказам друзей.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Уже наблюдаются различия в движениях мальчиков и девочек (у мальчиков — более порывистые, у девочек — мягкие, плавные, уравновешенные), в общей конфигурации тела в зависимости от пола ребёнка.</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К пяти годам дети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Ребёнок этого возраста уже хорошо знает основные цвета и имеет представления об оттенках (например, может показать два оттенка одного цвета: светло-красный и тёмно-красный). Дети шестого года жизни могут рассказать, чем отличаются геометрические фигуры друг от друга. Для них не составит труда сопоставить между собой по величине большое количество предметов: например, расставить по порядку семь—десять тарелок разной величины и разложить к ним соответствующее количество ложек разного размера. Возрастает способность ребёнка ориентироваться в пространстве.</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Внимание детей становится более устойчивым и произвольным. Они могут заниматься не очень привлекательным, но нужным делом в течение 20— 25 мин вместе со взрослым. Ребёнок этого возраста уже способен действовать по правилу, которое задаётся взрослым. Объём памяти изменяется не существенно, улучшается её устойчивость. При этом для запоминания дети уже могут использовать несложные приёмы и средства.</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Образы воображения значительно полнее и точнее воспроизводят действительность. Ребёнок чётко начинает различать действительное и вымышленное.</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lastRenderedPageBreak/>
        <w:t>Действия воображения — создание и воплощение замысла — начинают складываться первоначально в игре. Это проявляется в том, что прежде игры рождается её замысел и сюжет. Постепенно дети приобретают способность действовать по предварительному замыслу в конструировании и рисовании.</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На шестом году жизни ребёнка происходят важные изменения в развитии речи. Для детей этого возраста становится нормой правильное произношение звуков.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 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 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и сравнения.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Круг чтения ребёнка 5—6 лет пополняется произведениями разнообразной тематики, в том числе связанной с проблемами семьи, взаимоотношений со взрослыми, сверстниками, с историей страны. Он способен удерживать в памяти большой объём информации, ему доступно чтение с продолжением.</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Повышаются возможности безопасности жизнедеятельности ребенка 5— 6 лет. Это связано с ростом осознанности и произвольности поведения, преодолением эгоцентрической позиции (ребёнок становится способным встать на позицию другого). Развивается прогностическая функция мышления, что позволяет ребёнку видеть перспективу событий, предвидеть (предвосхищать) близкие и отдалённые последствия собственных действий и поступков и действий и поступков других людей.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старшем дошкольном возрасте освоенные ранее виды детского труда выполняются качественно, быстро, осознанно. Становится возможным освоение детьми разных видов ручного труда.</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Они эмоционально откликаются на те произведения искусства, в которых переданы понятные им чувства и отношения, различные эмоциональные состояния людей, животных, борьба добра со злом. Совершенствуется качество музыкаль</w:t>
      </w:r>
      <w:r w:rsidRPr="009B3679">
        <w:rPr>
          <w:rFonts w:ascii="Times New Roman" w:hAnsi="Times New Roman"/>
          <w:sz w:val="28"/>
          <w:szCs w:val="28"/>
        </w:rPr>
        <w:lastRenderedPageBreak/>
        <w:t>ной деятельности. Творческие проявления становятся более осознанными и направленными (образ, средства выразительности продумываются и сознательно подбираются детьми). В продуктивной деятельности дети также могут изобразить задуманное (замысел ведёт за собой изображение).</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cs="Times New Roman"/>
          <w:b/>
          <w:sz w:val="28"/>
          <w:szCs w:val="28"/>
        </w:rPr>
        <w:t>Ребенок на пороге школы (6-7 лет)</w:t>
      </w:r>
      <w:r w:rsidRPr="009B3679">
        <w:rPr>
          <w:rFonts w:ascii="Times New Roman" w:hAnsi="Times New Roman"/>
          <w:sz w:val="28"/>
          <w:szCs w:val="28"/>
        </w:rPr>
        <w:t xml:space="preserve"> обладает устойчивыми социально- нравственными чувства и эмоциями, высоким самосознанием и осуществляет себя как субъект деятельности и поведения.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Мотивационная сфера дошкольников 6—7 лет расширяется за счёт развития таких социальных мотивов, как познавательные, просоциальные (побуждающие делать добро), самореализации. Поведение ребёнка начинает регулироваться также его представлениями о том, что хорошо и что плохо. С развитием морально-нравственных представлений напрямую связана и возможность эмоционально оценивать свои поступки. Ребёнок испытывает чувство удовлетворения, радости, когда поступает правильно, хорошо, и смущение, неловкость, когда нарушает правила, поступает плохо. Общая самооценка детей представляет собой глобальное, положительное недифференцированное отношение к себе, формирующееся под влиянием эмоционального отношения со стороны взрослых.</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К концу дошкольного возраста 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К концу дошкольного возраста у них формируются обобщённые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 ребёнок может не только отказаться от нежелательных действий или хорошо себя вести, но и выполнять неинтересное задание, если будет понимать, что полученные результаты принесут кому-то пользу, радость и т. п. Благодаря таким изменениям в эмоциональной сфере поведение дошкольника становится менее ситуативным и чаще выстраивается с учётом интересов и потребностей других людей.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Сложнее и богаче по содержанию становится общение ребёнка со взрослым. Дошкольник внимательно слушает рассказы родителей о том, что у них произошло на работе, живо интересуется тем, как они познакомились, при встрече с незнакомыми людьми часто спрашивает, где они живут, есть ли у них дети, кем они работают и т. п. Большую значимость для детей 6—7 лет приобретает общение между собой. Их избирательные отношения становятся устойчивыми, именно в этот период зарождается детская дружба. Дети про</w:t>
      </w:r>
      <w:r w:rsidRPr="009B3679">
        <w:rPr>
          <w:rFonts w:ascii="Times New Roman" w:hAnsi="Times New Roman"/>
          <w:sz w:val="28"/>
          <w:szCs w:val="28"/>
        </w:rPr>
        <w:lastRenderedPageBreak/>
        <w:t>должают активно сотрудничать, вместе с тем у них наблюдаются и конкурентные отношения — в общении и взаимодействии они стремятся в первую очередь проявить себя, привлечь внимание других к себе. Однако у них есть все возможности придать такому соперничеству продуктивный и конструктивный характер и избегать негативных форм поведения.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К семи годам дети определяют перспективы взросления в соответствии с гендерной ролью, проявляют стремление к усвоению определённых способов поведения, ориентированных на выполнение будущих социальных ролей.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К 6—7 годам ребёнок уверенно владеет культурой самообслуживания и культурой здоровья.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играх дети 6—7 лет способны отражать достаточно сложные социальные события — рождение ребёнка, свадьба, праздник, война и др. В игре может быть несколько центров, в каждом из которых отражается та или иная сюжетная линия. Дети этого возраста могут по ходу игры брать на себя две роли, переходя от исполнения одной к исполнению другой. Они могут вступать во взаимодействие с несколькими партнёрами по игре, исполняя как главную, так и подчинённую роль.</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Продолжается дальнейшее развитие моторики ребёнка, наращивание и самостоятельное использование двигательного опыта. Расширяются представления о самом себе, своих физических возможностях, физическом облике. Совершенствуются ходьба, бег, шаги становятся равномерными, увеличивается их длина, появляется гармония в движениях рук и ног. Ребёнок способен быстро перемещаться, ходить и бегать, держать правильную осанку. По собственной инициативе дети могут организовывать подвижные игры и простейшие соревнования со сверстниками.</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возрасте 6—7 лет происходит расширение и углубление представлений детей о форме, цвете, величине предметов. Ребёнок уже целенаправленно, последовательно обследует внешние особенности предметов. При этом он ориентируется не на единичные признаки, а на весь комплекс (цвет, форма, величина и др.). К концу дошкольного возраста существенно увеличивается устойчивость непроизвольного внимания, что приводит к меньшей отвлекаемости детей. Сосредоточенность и длительность деятельности ребёнка зависит от её привлекательности для него. Внимание мальчиков менее устойчиво. В 6—7 лет у детей увеличивается объём памяти, что позволяет им непроизвольно запоминать достаточно большой объём информации. Девочек отличает больший объём и устойчивость памяти.</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Воображение детей данного возраста становится,</w:t>
      </w:r>
      <w:r>
        <w:rPr>
          <w:rFonts w:ascii="Times New Roman" w:hAnsi="Times New Roman"/>
          <w:sz w:val="28"/>
          <w:szCs w:val="28"/>
        </w:rPr>
        <w:t xml:space="preserve"> с одной стороны, богаче и оригинальнее</w:t>
      </w:r>
      <w:r w:rsidRPr="009B3679">
        <w:rPr>
          <w:rFonts w:ascii="Times New Roman" w:hAnsi="Times New Roman"/>
          <w:sz w:val="28"/>
          <w:szCs w:val="28"/>
        </w:rPr>
        <w:t xml:space="preserve">, а с другой — более логичным и последовательным, оно </w:t>
      </w:r>
      <w:r w:rsidRPr="009B3679">
        <w:rPr>
          <w:rFonts w:ascii="Times New Roman" w:hAnsi="Times New Roman"/>
          <w:sz w:val="28"/>
          <w:szCs w:val="28"/>
        </w:rPr>
        <w:lastRenderedPageBreak/>
        <w:t>уже не похоже на стихийное фантазирование детей младших возрастов. Несмотря на то, что увиденное или услышанное порой преобразуется детьми до неузнаваемости, в конечных продуктах их воображения чётче прослеживаются объективные закономерности действительности. Так, например, даже в самых фантастических рассказах дети стараются установить причинно-следственные связи, в самых фантастических рисунках — передать перспективу. При придумывании сюжета игры, темы рисунка, историй и т. п. дети 6—7 лет не только удерживают первоначальный замысел, но могут обдумывать его до начала деятельности.</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этом возрасте продолжается развитие наглядно-образного мышления,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Действия наглядно-образного мышления (например, при нахождении выхода из нарисованного лабиринта) ребёнок этого возраста, как правило, совершает уже в уме, не прибегая к практическим предметным действиям даже в случаях затруднений. Возможность успешно совершать действия сериации и классификации во многом связана с тем, что на седьмом году жизни в процесс мышления всё более активно включается речь. Использование ребёнком (вслед за взрослым) слова для обозначения существенных признаков предметов и явлений приводит к появлению первых понятий.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Речевые умения детей позволяют полноценно общаться с разным контингентом людей (взрослыми и сверстниками, знакомыми и незнакомыми). Дети не только правильно произносят, но и хорошо различают фонемы (звуки) и слова. Овладение морфологической системой языка позволяет им успешно образовывать достаточно сложные грамматические формы существительных, прилагательных, глаголов. В своей речи старший дошкольник всё чаще использует сложные предложения (с сочинительными и подчинительными связями). В 6—7 лет увеличивается словарный запас. В процессе диалога ребёнок старается исчерпывающе ответить на вопросы, сам задаёт вопросы, понятные собеседнику, согласует свои реплики с репликами других. Активно развивается и другая форма речи — монологическая. Дети могут последовательно и связно пересказывать или рассказывать. Важнейшим итогом развития речи на протяжении всего дошкольного детства является то, что к концу этого периода речь становится подлинным средством как общения, так и познавательной деятельности, а также планирования и регуляции поведения.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lastRenderedPageBreak/>
        <w:t>К концу дошкольного детства ребёнок формируется как будущий самостоятельный читатель. Тяга к книге, её содержательной, эстетической и формальной сторонам — важнейший итог развития дошкольника-читателя.</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Музыкально-художественная деятельность характеризуется большой самостоятельностью. 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Дошкольники начинают проявлять интерес к посещению театров, понимать ценность произведений музыкального искусства.</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В продуктивной деятельности дети знают, что хотят изобразить, и могут целенаправленно следовать к своей цели, преодолевая препятствия и не отказываясь от своего замысла, который теперь становится опережающим. Они способны изображать всё, что вызывает у них интерес. Созданные изображения становятся похожи на реальный предмет, узнаваемы и включают множество деталей. Совершенствуется и усложняется техника рисования, лепки, аппликации.</w:t>
      </w:r>
    </w:p>
    <w:p w:rsidR="009B3679" w:rsidRPr="009B3679" w:rsidRDefault="009B3679" w:rsidP="0042525C">
      <w:pPr>
        <w:pStyle w:val="a4"/>
        <w:spacing w:line="276" w:lineRule="auto"/>
        <w:ind w:firstLine="567"/>
        <w:jc w:val="both"/>
        <w:rPr>
          <w:rFonts w:ascii="Times New Roman" w:hAnsi="Times New Roman"/>
          <w:sz w:val="28"/>
          <w:szCs w:val="28"/>
        </w:rPr>
      </w:pPr>
      <w:r w:rsidRPr="009B3679">
        <w:rPr>
          <w:rFonts w:ascii="Times New Roman" w:hAnsi="Times New Roman"/>
          <w:sz w:val="28"/>
          <w:szCs w:val="28"/>
        </w:rPr>
        <w:t>Дети способны конструировать по схеме, фотографиям, заданным усло</w:t>
      </w:r>
      <w:r w:rsidRPr="009B3679">
        <w:rPr>
          <w:rFonts w:ascii="Times New Roman" w:hAnsi="Times New Roman"/>
          <w:sz w:val="28"/>
          <w:szCs w:val="28"/>
        </w:rPr>
        <w:softHyphen/>
        <w:t>виям, собственному замыслу постройки из разнообразного строительного материала, дополняя их архитектурными деталями; делать игрушки путём складывания бумаги в разных направлениях; создавать фигурки людей, животных, героев литературных произведений из природного материала. Наиболее важным достижением детей в данной образовательной области является овладение композицией.</w:t>
      </w:r>
    </w:p>
    <w:p w:rsidR="001C0AE4" w:rsidRPr="009B3679" w:rsidRDefault="001C0AE4" w:rsidP="0042525C">
      <w:pPr>
        <w:pStyle w:val="Style132"/>
        <w:widowControl/>
        <w:spacing w:line="276" w:lineRule="auto"/>
        <w:jc w:val="both"/>
        <w:outlineLvl w:val="0"/>
        <w:rPr>
          <w:rStyle w:val="FontStyle212"/>
          <w:rFonts w:ascii="Times New Roman" w:hAnsi="Times New Roman" w:cs="Times New Roman"/>
          <w:sz w:val="28"/>
          <w:szCs w:val="28"/>
        </w:rPr>
      </w:pPr>
    </w:p>
    <w:p w:rsidR="00E56F65" w:rsidRPr="00DE312D" w:rsidRDefault="00E56F65" w:rsidP="001263BB">
      <w:pPr>
        <w:ind w:right="0" w:firstLine="708"/>
        <w:contextualSpacing/>
        <w:rPr>
          <w:rFonts w:eastAsia="Times New Roman"/>
          <w:b/>
          <w:bCs/>
          <w:szCs w:val="28"/>
          <w:lang w:eastAsia="ru-RU"/>
        </w:rPr>
      </w:pPr>
      <w:r w:rsidRPr="00E56F65">
        <w:rPr>
          <w:b/>
          <w:szCs w:val="28"/>
        </w:rPr>
        <w:t>4.1.2.</w:t>
      </w:r>
      <w:r w:rsidRPr="00E56F65">
        <w:rPr>
          <w:rFonts w:eastAsia="Times New Roman"/>
          <w:b/>
          <w:bCs/>
          <w:szCs w:val="28"/>
          <w:lang w:eastAsia="ru-RU"/>
        </w:rPr>
        <w:t xml:space="preserve"> </w:t>
      </w:r>
      <w:r w:rsidRPr="00DE312D">
        <w:rPr>
          <w:rFonts w:eastAsia="Times New Roman"/>
          <w:b/>
          <w:bCs/>
          <w:szCs w:val="28"/>
          <w:lang w:eastAsia="ru-RU"/>
        </w:rPr>
        <w:t xml:space="preserve">Характеристика речи детей с </w:t>
      </w:r>
      <w:r>
        <w:rPr>
          <w:rFonts w:eastAsia="Times New Roman"/>
          <w:b/>
          <w:bCs/>
          <w:szCs w:val="28"/>
          <w:lang w:eastAsia="ru-RU"/>
        </w:rPr>
        <w:t>общим недоразвитием речи</w:t>
      </w:r>
    </w:p>
    <w:p w:rsidR="004A6E2C" w:rsidRDefault="004A6E2C">
      <w:pPr>
        <w:rPr>
          <w:szCs w:val="28"/>
        </w:rPr>
      </w:pP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Fonts w:ascii="Times New Roman" w:hAnsi="Times New Roman" w:cs="Times New Roman"/>
          <w:sz w:val="28"/>
          <w:szCs w:val="28"/>
          <w:lang w:eastAsia="ru-RU" w:bidi="ru-RU"/>
        </w:rPr>
        <w:t>Общее недоразвитие речи (ОНР)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Fonts w:ascii="Times New Roman" w:hAnsi="Times New Roman" w:cs="Times New Roman"/>
          <w:sz w:val="28"/>
          <w:szCs w:val="28"/>
          <w:lang w:eastAsia="ru-RU" w:bidi="ru-RU"/>
        </w:rPr>
        <w:t>Речевая недостаточность при ОНР у дошкольников может варьироваться от полного отсутствия речи до развернутой речи с выраженными проявлениями лексико-</w:t>
      </w:r>
      <w:r w:rsidRPr="00E56F65">
        <w:rPr>
          <w:rFonts w:ascii="Times New Roman" w:hAnsi="Times New Roman" w:cs="Times New Roman"/>
          <w:sz w:val="28"/>
          <w:szCs w:val="28"/>
          <w:lang w:eastAsia="ru-RU" w:bidi="ru-RU"/>
        </w:rPr>
        <w:softHyphen/>
        <w:t>грамматического и фонетико-фонематического недоразвития (Левина Р. Е.).</w:t>
      </w:r>
    </w:p>
    <w:p w:rsidR="00E56F65" w:rsidRPr="00E56F65" w:rsidRDefault="00E56F65" w:rsidP="0042525C">
      <w:pPr>
        <w:pStyle w:val="a4"/>
        <w:spacing w:line="276" w:lineRule="auto"/>
        <w:jc w:val="both"/>
        <w:rPr>
          <w:rFonts w:ascii="Times New Roman" w:hAnsi="Times New Roman" w:cs="Times New Roman"/>
          <w:sz w:val="28"/>
          <w:szCs w:val="28"/>
        </w:rPr>
      </w:pPr>
      <w:r w:rsidRPr="00E56F65">
        <w:rPr>
          <w:rFonts w:ascii="Times New Roman" w:hAnsi="Times New Roman" w:cs="Times New Roman"/>
          <w:sz w:val="28"/>
          <w:szCs w:val="28"/>
          <w:lang w:eastAsia="ru-RU" w:bidi="ru-RU"/>
        </w:rPr>
        <w:t>В настоящее время выделяют четыре уровня речевого развития, отражающие состояние всех компонентов языковой системы у детей с ОНР (Филичева Т. Б.).</w:t>
      </w: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Style w:val="0pt"/>
          <w:rFonts w:eastAsiaTheme="minorHAnsi"/>
          <w:sz w:val="28"/>
          <w:szCs w:val="28"/>
        </w:rPr>
        <w:lastRenderedPageBreak/>
        <w:t>При первом уровне</w:t>
      </w:r>
      <w:r w:rsidRPr="00E56F65">
        <w:rPr>
          <w:rFonts w:ascii="Times New Roman" w:hAnsi="Times New Roman" w:cs="Times New Roman"/>
          <w:sz w:val="28"/>
          <w:szCs w:val="28"/>
          <w:lang w:eastAsia="ru-RU" w:bidi="ru-RU"/>
        </w:rPr>
        <w:t xml:space="preserve"> речевого развития речевые средства ребенка ограничены, активный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многозначность употребляемых слов, когда одни и те же лепетные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Fonts w:ascii="Times New Roman" w:hAnsi="Times New Roman" w:cs="Times New Roman"/>
          <w:sz w:val="28"/>
          <w:szCs w:val="28"/>
          <w:lang w:eastAsia="ru-RU" w:bidi="ru-RU"/>
        </w:rPr>
        <w:t xml:space="preserve">При переходе </w:t>
      </w:r>
      <w:r w:rsidRPr="00E56F65">
        <w:rPr>
          <w:rStyle w:val="0pt"/>
          <w:rFonts w:eastAsiaTheme="minorHAnsi"/>
          <w:sz w:val="28"/>
          <w:szCs w:val="28"/>
        </w:rPr>
        <w:t>ко второму уровню</w:t>
      </w:r>
      <w:r w:rsidRPr="00E56F65">
        <w:rPr>
          <w:rFonts w:ascii="Times New Roman" w:hAnsi="Times New Roman" w:cs="Times New Roman"/>
          <w:sz w:val="28"/>
          <w:szCs w:val="28"/>
          <w:lang w:eastAsia="ru-RU" w:bidi="ru-RU"/>
        </w:rPr>
        <w:t xml:space="preserve"> 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w:t>
      </w: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Style w:val="0pt"/>
          <w:rFonts w:eastAsiaTheme="minorHAnsi"/>
          <w:sz w:val="28"/>
          <w:szCs w:val="28"/>
        </w:rPr>
        <w:t>Третий уровень</w:t>
      </w:r>
      <w:r w:rsidRPr="00E56F65">
        <w:rPr>
          <w:rFonts w:ascii="Times New Roman" w:hAnsi="Times New Roman" w:cs="Times New Roman"/>
          <w:sz w:val="28"/>
          <w:szCs w:val="28"/>
          <w:lang w:eastAsia="ru-RU" w:bidi="ru-RU"/>
        </w:rPr>
        <w:t xml:space="preserve"> 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w:t>
      </w:r>
      <w:r w:rsidRPr="00E56F65">
        <w:rPr>
          <w:rFonts w:ascii="Times New Roman" w:hAnsi="Times New Roman" w:cs="Times New Roman"/>
          <w:sz w:val="28"/>
          <w:szCs w:val="28"/>
          <w:lang w:eastAsia="ru-RU" w:bidi="ru-RU"/>
        </w:rPr>
        <w:lastRenderedPageBreak/>
        <w:t>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Style w:val="0pt"/>
          <w:rFonts w:eastAsiaTheme="minorHAnsi"/>
          <w:sz w:val="28"/>
          <w:szCs w:val="28"/>
        </w:rPr>
        <w:t>Четвертый уровень</w:t>
      </w:r>
      <w:r w:rsidRPr="00E56F65">
        <w:rPr>
          <w:rFonts w:ascii="Times New Roman" w:hAnsi="Times New Roman" w:cs="Times New Roman"/>
          <w:sz w:val="28"/>
          <w:szCs w:val="28"/>
          <w:lang w:eastAsia="ru-RU" w:bidi="ru-RU"/>
        </w:rPr>
        <w:t xml:space="preserve"> 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w:t>
      </w:r>
      <w:r w:rsidRPr="00E56F65">
        <w:rPr>
          <w:rFonts w:ascii="Times New Roman" w:hAnsi="Times New Roman" w:cs="Times New Roman"/>
          <w:sz w:val="28"/>
          <w:szCs w:val="28"/>
          <w:lang w:bidi="en-US"/>
        </w:rPr>
        <w:t>-</w:t>
      </w:r>
      <w:r w:rsidRPr="00E56F65">
        <w:rPr>
          <w:rFonts w:ascii="Times New Roman" w:hAnsi="Times New Roman" w:cs="Times New Roman"/>
          <w:sz w:val="28"/>
          <w:szCs w:val="28"/>
          <w:lang w:val="en-US" w:bidi="en-US"/>
        </w:rPr>
        <w:t>j</w:t>
      </w:r>
      <w:r w:rsidRPr="00E56F65">
        <w:rPr>
          <w:rFonts w:ascii="Times New Roman" w:hAnsi="Times New Roman" w:cs="Times New Roman"/>
          <w:sz w:val="28"/>
          <w:szCs w:val="28"/>
          <w:lang w:bidi="en-US"/>
        </w:rPr>
        <w:t xml:space="preserve">] </w:t>
      </w:r>
      <w:r w:rsidRPr="00E56F65">
        <w:rPr>
          <w:rFonts w:ascii="Times New Roman" w:hAnsi="Times New Roman" w:cs="Times New Roman"/>
          <w:sz w:val="28"/>
          <w:szCs w:val="28"/>
          <w:lang w:eastAsia="ru-RU" w:bidi="ru-RU"/>
        </w:rPr>
        <w:t>и др. Характерны</w:t>
      </w:r>
      <w:r w:rsidRPr="00E56F65">
        <w:rPr>
          <w:rFonts w:ascii="Times New Roman" w:hAnsi="Times New Roman" w:cs="Times New Roman"/>
          <w:sz w:val="28"/>
          <w:szCs w:val="28"/>
        </w:rPr>
        <w:t xml:space="preserve"> </w:t>
      </w:r>
      <w:r w:rsidRPr="00E56F65">
        <w:rPr>
          <w:rFonts w:ascii="Times New Roman" w:hAnsi="Times New Roman" w:cs="Times New Roman"/>
          <w:sz w:val="28"/>
          <w:szCs w:val="28"/>
          <w:lang w:eastAsia="ru-RU" w:bidi="ru-RU"/>
        </w:rPr>
        <w:t>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w:t>
      </w:r>
      <w:r w:rsidRPr="00E56F65">
        <w:rPr>
          <w:rFonts w:ascii="Times New Roman" w:hAnsi="Times New Roman" w:cs="Times New Roman"/>
          <w:sz w:val="28"/>
          <w:szCs w:val="28"/>
          <w:lang w:eastAsia="ru-RU" w:bidi="ru-RU"/>
        </w:rPr>
        <w:softHyphen/>
        <w:t>-ласкательных,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w:t>
      </w:r>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Fonts w:ascii="Times New Roman" w:hAnsi="Times New Roman" w:cs="Times New Roman"/>
          <w:sz w:val="28"/>
          <w:szCs w:val="28"/>
          <w:lang w:eastAsia="ru-RU" w:bidi="ru-RU"/>
        </w:rPr>
        <w:t>Дети с ОНР имеют (по сравнению с возрастной нормой) особенности развития сенсомоторных, высших психических функций, психической активности.</w:t>
      </w:r>
    </w:p>
    <w:p w:rsidR="001263BB" w:rsidRDefault="001263BB" w:rsidP="00E56F65">
      <w:pPr>
        <w:jc w:val="center"/>
        <w:rPr>
          <w:b/>
          <w:color w:val="000000"/>
          <w:spacing w:val="2"/>
          <w:szCs w:val="28"/>
          <w:lang w:eastAsia="ru-RU"/>
        </w:rPr>
      </w:pPr>
    </w:p>
    <w:p w:rsidR="00E56F65" w:rsidRPr="00DE312D" w:rsidRDefault="00E56F65" w:rsidP="00E56F65">
      <w:pPr>
        <w:jc w:val="center"/>
        <w:rPr>
          <w:b/>
          <w:color w:val="000000"/>
          <w:spacing w:val="2"/>
          <w:szCs w:val="28"/>
          <w:lang w:eastAsia="ru-RU"/>
        </w:rPr>
      </w:pPr>
      <w:r w:rsidRPr="00DE312D">
        <w:rPr>
          <w:b/>
          <w:color w:val="000000"/>
          <w:spacing w:val="2"/>
          <w:szCs w:val="28"/>
          <w:lang w:eastAsia="ru-RU"/>
        </w:rPr>
        <w:t>Психологические особенности детей с ОНР.</w:t>
      </w:r>
    </w:p>
    <w:p w:rsidR="00E56F65" w:rsidRPr="00DE312D" w:rsidRDefault="00E56F65" w:rsidP="00E56F65">
      <w:pPr>
        <w:jc w:val="left"/>
        <w:rPr>
          <w:color w:val="000000"/>
          <w:spacing w:val="2"/>
          <w:szCs w:val="28"/>
          <w:lang w:eastAsia="ru-RU"/>
        </w:rPr>
      </w:pP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При работе с детьми дошкольного возраста существенная роль принадлежит высшим психическим функциям, тесно связанным с речевой деятельностью. Это внимание, память и словесно-логическое мышление.</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Уровень внимания детей с ОНР значительно снижен. Время продуктивной работы непродолжительно. В самом начале обучения оно составляет 6-7 минут  и только к середине учебного года достигает относительной нормы.</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У детей недостаточно развита и зрительная и слуховая память. Дети не в состоянии удержать и воспроизвести ряд из нескольких слов, повто</w:t>
      </w:r>
      <w:r w:rsidRPr="00DE312D">
        <w:rPr>
          <w:color w:val="000000"/>
          <w:spacing w:val="2"/>
          <w:szCs w:val="28"/>
          <w:lang w:eastAsia="ru-RU"/>
        </w:rPr>
        <w:lastRenderedPageBreak/>
        <w:t>рить названия картинок, не запоминают двустишия, рассказы, скороговорки. У необученных детей, даже при относительно сохранной зрительной памяти, речевая память заметно отстает от нормы. По-видимому, на это влияет недоразвитие процессов внимания, слухового и фонематического восприятия.  Кроме того, как показывает практика, в начале обучения у детей заметно снижено чувство рифмы и ритма, что отрицательно сказывается на запоминании стихов.</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Снижение показателей словесно-логического мышления у части детей носит вторичный характер. Особенно трудны задания сопряженные с рассуждения, умозаключениями и опосредованными выводами. Например, выделить как «лишнюю» чайную чашку среди металлической посуды или мальчика без головного убора среди по-зимнему одетых детей, объяснить пословицу, проанализировать ситуацию, отгадать загадку. Совершенствование словесно-логического мышления положительно влияет на речевое развитие, которое невозможно без анализа, синтеза, сравнения, обобщения – то есть основных операций мышления.</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Особую группу составляют дети, у которых ОНР сочетается с клиническим проявлением дизартрии, ринолалии, алалии или является их следствием.</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Дизартрия – стойкое нарушение произносительной стороны речи, обусловленное недостаточной иннервацией органов речевого аппарата. Логопеды, как правило, имеют дело со стертыми формами дизартрии, которые проявляются легкими периферическими парезами мышц языка</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Ринолалия – нарушение тембра голоса и звукопроизношения, обусловленное неправильным участием носовой полости в речевом акте. В тяжелых случаях у таких детей может быть нарушено произношение 36-38 звуков.</w:t>
      </w:r>
    </w:p>
    <w:p w:rsidR="00E56F65" w:rsidRPr="00DE312D" w:rsidRDefault="00E56F65" w:rsidP="0042525C">
      <w:pPr>
        <w:spacing w:line="276" w:lineRule="auto"/>
        <w:ind w:firstLine="708"/>
        <w:rPr>
          <w:color w:val="000000"/>
          <w:spacing w:val="2"/>
          <w:szCs w:val="28"/>
          <w:lang w:eastAsia="ru-RU"/>
        </w:rPr>
      </w:pPr>
      <w:r w:rsidRPr="00DE312D">
        <w:rPr>
          <w:color w:val="000000"/>
          <w:spacing w:val="2"/>
          <w:szCs w:val="28"/>
          <w:lang w:eastAsia="ru-RU"/>
        </w:rPr>
        <w:t>Моторная алалия – наиболее стойкое речевое недоразвитие, наблюдаемое в случаях, когда имеет место поражение или недоразвитие речевых зон коры головного мозга. У таких детей наблюдается позднее начало речи, медленное пополнение словарного запаса, активное пользование в общении мимикой и жестами. Психолого-педагогические особенности детей с ОНР.</w:t>
      </w:r>
    </w:p>
    <w:p w:rsidR="00E56F65" w:rsidRPr="00DE312D" w:rsidRDefault="00E56F65" w:rsidP="0042525C">
      <w:pPr>
        <w:spacing w:line="276" w:lineRule="auto"/>
        <w:ind w:firstLine="567"/>
        <w:rPr>
          <w:color w:val="000000"/>
          <w:spacing w:val="2"/>
          <w:szCs w:val="28"/>
          <w:lang w:eastAsia="ru-RU"/>
        </w:rPr>
      </w:pPr>
      <w:r w:rsidRPr="00DE312D">
        <w:rPr>
          <w:color w:val="000000"/>
          <w:spacing w:val="2"/>
          <w:szCs w:val="28"/>
          <w:lang w:eastAsia="ru-RU"/>
        </w:rPr>
        <w:t>ОНР не обязательно бывает осложнено какими-либо нарушениями нервно-психической деятельности, однако в практике сочетание речевого недоразвития с рядом неврологических и психопатологических синдромов встречается намного чаще.</w:t>
      </w:r>
    </w:p>
    <w:p w:rsidR="00E56F65" w:rsidRPr="00DE312D" w:rsidRDefault="00E56F65" w:rsidP="0042525C">
      <w:pPr>
        <w:spacing w:line="276" w:lineRule="auto"/>
        <w:ind w:firstLine="567"/>
        <w:rPr>
          <w:color w:val="000000"/>
          <w:spacing w:val="2"/>
          <w:szCs w:val="28"/>
          <w:lang w:eastAsia="ru-RU"/>
        </w:rPr>
      </w:pPr>
      <w:r w:rsidRPr="00DE312D">
        <w:rPr>
          <w:color w:val="000000"/>
          <w:spacing w:val="2"/>
          <w:szCs w:val="28"/>
          <w:lang w:eastAsia="ru-RU"/>
        </w:rPr>
        <w:lastRenderedPageBreak/>
        <w:t>Среди неврологических синдромов, сопутствующих речевому недоразвитию, по классификации доктора медицинских наук Е.М.Мастюковой, можно выделить следующие.</w:t>
      </w:r>
    </w:p>
    <w:p w:rsidR="00E56F65" w:rsidRPr="00DE312D" w:rsidRDefault="00E56F65" w:rsidP="0042525C">
      <w:pPr>
        <w:spacing w:line="276" w:lineRule="auto"/>
        <w:ind w:right="0"/>
        <w:rPr>
          <w:color w:val="000000"/>
          <w:spacing w:val="2"/>
          <w:szCs w:val="28"/>
          <w:lang w:eastAsia="ru-RU"/>
        </w:rPr>
      </w:pPr>
      <w:r>
        <w:rPr>
          <w:i/>
          <w:color w:val="000000"/>
          <w:spacing w:val="2"/>
          <w:szCs w:val="28"/>
          <w:lang w:eastAsia="ru-RU"/>
        </w:rPr>
        <w:t xml:space="preserve">- </w:t>
      </w:r>
      <w:r w:rsidRPr="00DE312D">
        <w:rPr>
          <w:i/>
          <w:color w:val="000000"/>
          <w:spacing w:val="2"/>
          <w:szCs w:val="28"/>
          <w:lang w:eastAsia="ru-RU"/>
        </w:rPr>
        <w:t>Гипертензионно-гидроцефальный синдром</w:t>
      </w:r>
      <w:r w:rsidRPr="00DE312D">
        <w:rPr>
          <w:color w:val="000000"/>
          <w:spacing w:val="2"/>
          <w:szCs w:val="28"/>
          <w:lang w:eastAsia="ru-RU"/>
        </w:rPr>
        <w:t xml:space="preserve"> – синдром повышенного внутричерепного давления, при котором имеют место увеличение размеров головы, выступающие лобные бугры, расширение венозной сети в области висков. Проявляется синдром в нарушении умственной работоспособности, произвольной деятельности и поведении детей. Для таких дошкольников характерны быстрая утомляемость и пресыщаемость любым видом деятельности, повышенная возбудимость, раздражительность, двигательная расторможенность. В некоторых случаях при данном синдроме дети плохо переносят жару, духоту, езду на транспорте, часто жалуются на головные боли и головокружения.</w:t>
      </w:r>
    </w:p>
    <w:p w:rsidR="00E56F65" w:rsidRPr="00DE312D" w:rsidRDefault="00E56F65" w:rsidP="0042525C">
      <w:pPr>
        <w:spacing w:line="276" w:lineRule="auto"/>
        <w:ind w:right="0"/>
        <w:rPr>
          <w:color w:val="000000"/>
          <w:spacing w:val="2"/>
          <w:szCs w:val="28"/>
          <w:lang w:eastAsia="ru-RU"/>
        </w:rPr>
      </w:pPr>
      <w:r>
        <w:rPr>
          <w:i/>
          <w:color w:val="000000"/>
          <w:spacing w:val="2"/>
          <w:szCs w:val="28"/>
          <w:lang w:eastAsia="ru-RU"/>
        </w:rPr>
        <w:t xml:space="preserve">- </w:t>
      </w:r>
      <w:r w:rsidRPr="00DE312D">
        <w:rPr>
          <w:i/>
          <w:color w:val="000000"/>
          <w:spacing w:val="2"/>
          <w:szCs w:val="28"/>
          <w:lang w:eastAsia="ru-RU"/>
        </w:rPr>
        <w:t>Церебрастенический синдром</w:t>
      </w:r>
      <w:r w:rsidRPr="00DE312D">
        <w:rPr>
          <w:color w:val="000000"/>
          <w:spacing w:val="2"/>
          <w:szCs w:val="28"/>
          <w:lang w:eastAsia="ru-RU"/>
        </w:rPr>
        <w:t>, проявляющийся в виде повышенной нервно-психической истощаемости и эмоциональной неустойчивости. У таких детей выражены нарушения активного внимания, памяти и восприятия учебного материала. В одних случаях синдром сочетается с повышенной возбудимостью и двигательным беспокойством, в других – с преобладанием вялости, пассивности, заторможенности.</w:t>
      </w:r>
    </w:p>
    <w:p w:rsidR="00E56F65" w:rsidRPr="00DE312D" w:rsidRDefault="00E56F65" w:rsidP="0042525C">
      <w:pPr>
        <w:spacing w:line="276" w:lineRule="auto"/>
        <w:ind w:right="0"/>
        <w:rPr>
          <w:color w:val="000000"/>
          <w:spacing w:val="2"/>
          <w:szCs w:val="28"/>
          <w:lang w:eastAsia="ru-RU"/>
        </w:rPr>
      </w:pPr>
      <w:r>
        <w:rPr>
          <w:i/>
          <w:color w:val="000000"/>
          <w:spacing w:val="2"/>
          <w:szCs w:val="28"/>
          <w:lang w:eastAsia="ru-RU"/>
        </w:rPr>
        <w:t xml:space="preserve">- </w:t>
      </w:r>
      <w:r w:rsidRPr="00DE312D">
        <w:rPr>
          <w:i/>
          <w:color w:val="000000"/>
          <w:spacing w:val="2"/>
          <w:szCs w:val="28"/>
          <w:lang w:eastAsia="ru-RU"/>
        </w:rPr>
        <w:t>Синдромы двигательных расстройств</w:t>
      </w:r>
      <w:r w:rsidRPr="00DE312D">
        <w:rPr>
          <w:color w:val="000000"/>
          <w:spacing w:val="2"/>
          <w:szCs w:val="28"/>
          <w:lang w:eastAsia="ru-RU"/>
        </w:rPr>
        <w:t>, характеризующиеся изменением мышечного тонуса в виде легких геми- и монопарезов, парезов мышц языка либо его тремора и насильственных движений, а также проявлений спастического напряжения отдельных мышц. Нарушения артикуляционной моторики у таких детей носят стойкий характер и нередко диагностируются как стертая форма дизартрии.</w:t>
      </w:r>
    </w:p>
    <w:p w:rsidR="00E56F65" w:rsidRPr="00DE312D" w:rsidRDefault="00E56F65" w:rsidP="0042525C">
      <w:pPr>
        <w:spacing w:line="276" w:lineRule="auto"/>
        <w:ind w:left="1092"/>
        <w:rPr>
          <w:color w:val="000000"/>
          <w:spacing w:val="2"/>
          <w:szCs w:val="28"/>
          <w:lang w:eastAsia="ru-RU"/>
        </w:rPr>
      </w:pPr>
    </w:p>
    <w:p w:rsidR="00E56F65" w:rsidRPr="00DE312D" w:rsidRDefault="00E56F65" w:rsidP="0042525C">
      <w:pPr>
        <w:spacing w:line="276" w:lineRule="auto"/>
        <w:ind w:firstLine="567"/>
        <w:rPr>
          <w:color w:val="000000"/>
          <w:spacing w:val="2"/>
          <w:szCs w:val="28"/>
          <w:lang w:eastAsia="ru-RU"/>
        </w:rPr>
      </w:pPr>
      <w:r w:rsidRPr="00DE312D">
        <w:rPr>
          <w:color w:val="000000"/>
          <w:spacing w:val="2"/>
          <w:szCs w:val="28"/>
          <w:lang w:eastAsia="ru-RU"/>
        </w:rPr>
        <w:t>В группах для детей с ОНР встречаются дети, которые имеют следующие особенности:</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 xml:space="preserve">- </w:t>
      </w:r>
      <w:r w:rsidRPr="00DE312D">
        <w:rPr>
          <w:color w:val="000000"/>
          <w:spacing w:val="2"/>
          <w:szCs w:val="28"/>
          <w:lang w:eastAsia="ru-RU"/>
        </w:rPr>
        <w:t>выраженный негативизм (противодействие просьбам и инструкциям всех окружающих или конкретных лиц);</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 xml:space="preserve">- </w:t>
      </w:r>
      <w:r w:rsidRPr="00DE312D">
        <w:rPr>
          <w:color w:val="000000"/>
          <w:spacing w:val="2"/>
          <w:szCs w:val="28"/>
          <w:lang w:eastAsia="ru-RU"/>
        </w:rPr>
        <w:t>агрессивность, драчливость, конфликтность;</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w:t>
      </w:r>
      <w:r w:rsidRPr="00DE312D">
        <w:rPr>
          <w:color w:val="000000"/>
          <w:spacing w:val="2"/>
          <w:szCs w:val="28"/>
          <w:lang w:eastAsia="ru-RU"/>
        </w:rPr>
        <w:t>повышенную впечатлительность, застреваемость, нередко сопровождаемые навязчивыми страхами;</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 xml:space="preserve">- </w:t>
      </w:r>
      <w:r w:rsidRPr="00DE312D">
        <w:rPr>
          <w:color w:val="000000"/>
          <w:spacing w:val="2"/>
          <w:szCs w:val="28"/>
          <w:lang w:eastAsia="ru-RU"/>
        </w:rPr>
        <w:t xml:space="preserve">чувство угнетенности, состояние дискомфорта, иногда сопровождаемые невротическими рвотами, потерей аппетита; </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 xml:space="preserve">- </w:t>
      </w:r>
      <w:r w:rsidRPr="00DE312D">
        <w:rPr>
          <w:color w:val="000000"/>
          <w:spacing w:val="2"/>
          <w:szCs w:val="28"/>
          <w:lang w:eastAsia="ru-RU"/>
        </w:rPr>
        <w:t xml:space="preserve">энурез (недержание мочи); – онанизм; </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 xml:space="preserve">- </w:t>
      </w:r>
      <w:r w:rsidRPr="00DE312D">
        <w:rPr>
          <w:color w:val="000000"/>
          <w:spacing w:val="2"/>
          <w:szCs w:val="28"/>
          <w:lang w:eastAsia="ru-RU"/>
        </w:rPr>
        <w:t xml:space="preserve">повышенную обидчивость, ранимость; </w:t>
      </w:r>
    </w:p>
    <w:p w:rsidR="00E56F65" w:rsidRPr="00DE312D" w:rsidRDefault="00E56F65" w:rsidP="0042525C">
      <w:pPr>
        <w:spacing w:line="276" w:lineRule="auto"/>
        <w:ind w:right="0"/>
        <w:rPr>
          <w:color w:val="000000"/>
          <w:spacing w:val="2"/>
          <w:szCs w:val="28"/>
          <w:lang w:eastAsia="ru-RU"/>
        </w:rPr>
      </w:pPr>
      <w:r>
        <w:rPr>
          <w:color w:val="000000"/>
          <w:spacing w:val="2"/>
          <w:szCs w:val="28"/>
          <w:lang w:eastAsia="ru-RU"/>
        </w:rPr>
        <w:t xml:space="preserve">- </w:t>
      </w:r>
      <w:r w:rsidRPr="00DE312D">
        <w:rPr>
          <w:color w:val="000000"/>
          <w:spacing w:val="2"/>
          <w:szCs w:val="28"/>
          <w:lang w:eastAsia="ru-RU"/>
        </w:rPr>
        <w:t xml:space="preserve">склонность к болезненному фантазированию. </w:t>
      </w:r>
    </w:p>
    <w:p w:rsidR="00E56F65" w:rsidRPr="00DE312D" w:rsidRDefault="00E56F65" w:rsidP="0042525C">
      <w:pPr>
        <w:spacing w:line="276" w:lineRule="auto"/>
        <w:ind w:firstLine="567"/>
        <w:rPr>
          <w:color w:val="000000"/>
          <w:spacing w:val="2"/>
          <w:szCs w:val="28"/>
          <w:lang w:eastAsia="ru-RU"/>
        </w:rPr>
      </w:pPr>
      <w:r w:rsidRPr="00DE312D">
        <w:rPr>
          <w:color w:val="000000"/>
          <w:spacing w:val="2"/>
          <w:szCs w:val="28"/>
          <w:lang w:eastAsia="ru-RU"/>
        </w:rPr>
        <w:lastRenderedPageBreak/>
        <w:t xml:space="preserve">Наличие указанных болезненных черт у детей с общим недоразвитием речи объясняется тем, что само недоразвитие речи, как правило, является следствием резидуально-органического поражения центральной нервной системы. </w:t>
      </w:r>
    </w:p>
    <w:p w:rsidR="00E56F65" w:rsidRDefault="00E56F65" w:rsidP="0042525C">
      <w:pPr>
        <w:spacing w:line="276" w:lineRule="auto"/>
        <w:ind w:firstLine="567"/>
        <w:rPr>
          <w:spacing w:val="2"/>
          <w:szCs w:val="28"/>
          <w:lang w:eastAsia="ru-RU"/>
        </w:rPr>
      </w:pPr>
      <w:r w:rsidRPr="00DE312D">
        <w:rPr>
          <w:spacing w:val="2"/>
          <w:szCs w:val="28"/>
          <w:lang w:eastAsia="ru-RU"/>
        </w:rPr>
        <w:t>Всестороннее знание возможных, а затем и подробное выявление имеющихся психологических особенностей воспитанников необходимо логопеду для определения тех черт и качеств дошкольника, которые могут быть скорректированы в ходе его обучения и воспитания. К ним относятся: познавательная деятельность (ее целенаправленность, продуктивность и пр.), эмоционально-волевая сфера, особенности мышления, запас знаний и сведений, состояние внимания и восприятия, личностные черты (интересы, самооценка, коммуникабельность и пр.).</w:t>
      </w:r>
    </w:p>
    <w:p w:rsidR="00E56F65" w:rsidRPr="00DE312D" w:rsidRDefault="00E56F65" w:rsidP="00E56F65">
      <w:pPr>
        <w:rPr>
          <w:spacing w:val="2"/>
          <w:szCs w:val="28"/>
          <w:lang w:eastAsia="ru-RU"/>
        </w:rPr>
      </w:pPr>
    </w:p>
    <w:p w:rsidR="00E56F65" w:rsidRPr="00E56F65" w:rsidRDefault="00E56F65" w:rsidP="001263BB">
      <w:pPr>
        <w:ind w:right="0" w:firstLine="567"/>
        <w:rPr>
          <w:b/>
          <w:szCs w:val="28"/>
        </w:rPr>
      </w:pPr>
      <w:r>
        <w:rPr>
          <w:rFonts w:eastAsia="Times New Roman"/>
          <w:b/>
          <w:szCs w:val="28"/>
          <w:lang w:eastAsia="ru-RU"/>
        </w:rPr>
        <w:t xml:space="preserve">4.1.3. </w:t>
      </w:r>
      <w:bookmarkStart w:id="1" w:name="bookmark4"/>
      <w:r>
        <w:rPr>
          <w:rFonts w:eastAsia="Times New Roman"/>
          <w:b/>
          <w:szCs w:val="28"/>
          <w:lang w:eastAsia="ru-RU"/>
        </w:rPr>
        <w:t xml:space="preserve"> </w:t>
      </w:r>
      <w:r w:rsidRPr="00E56F65">
        <w:rPr>
          <w:b/>
          <w:szCs w:val="28"/>
          <w:lang w:eastAsia="ru-RU" w:bidi="ru-RU"/>
        </w:rPr>
        <w:t>Двуязычные дети в логопедической группе ДОО для детей с тяжелыми нарушениями речи (общим недоразвитием речи)</w:t>
      </w:r>
      <w:bookmarkEnd w:id="1"/>
    </w:p>
    <w:p w:rsidR="00E56F65" w:rsidRPr="00E56F65" w:rsidRDefault="00E56F65" w:rsidP="0042525C">
      <w:pPr>
        <w:pStyle w:val="a4"/>
        <w:spacing w:line="276" w:lineRule="auto"/>
        <w:ind w:firstLine="708"/>
        <w:jc w:val="both"/>
        <w:rPr>
          <w:rFonts w:ascii="Times New Roman" w:hAnsi="Times New Roman" w:cs="Times New Roman"/>
          <w:sz w:val="28"/>
          <w:szCs w:val="28"/>
        </w:rPr>
      </w:pPr>
      <w:r w:rsidRPr="00E56F65">
        <w:rPr>
          <w:rFonts w:ascii="Times New Roman" w:hAnsi="Times New Roman" w:cs="Times New Roman"/>
          <w:sz w:val="28"/>
          <w:szCs w:val="28"/>
          <w:lang w:eastAsia="ru-RU" w:bidi="ru-RU"/>
        </w:rPr>
        <w:t>Двуязычные дети поступают в логопедическую группу для детей с ОНР на общих основаниях по направлению психолого-медико-педагогической комиссии. Дети-билингвы с нормальным речевым развитием не могут быть направлены в логопедическую группу для осуществления их лингвистического сопровождения. Лингвистическое сопровождение детей-билингвов с нормальным речевым развитием, не в полной мере овладевших русским языком и посещающих массовые группы, осуществляется учителем русского языка как неродного.</w:t>
      </w:r>
    </w:p>
    <w:p w:rsidR="00E56F65" w:rsidRDefault="00E56F65" w:rsidP="0042525C">
      <w:pPr>
        <w:pStyle w:val="a4"/>
        <w:spacing w:line="276" w:lineRule="auto"/>
        <w:ind w:firstLine="708"/>
        <w:jc w:val="both"/>
        <w:rPr>
          <w:rFonts w:ascii="Times New Roman" w:hAnsi="Times New Roman" w:cs="Times New Roman"/>
          <w:sz w:val="28"/>
          <w:szCs w:val="28"/>
          <w:lang w:eastAsia="ru-RU" w:bidi="ru-RU"/>
        </w:rPr>
      </w:pPr>
      <w:r w:rsidRPr="00E56F65">
        <w:rPr>
          <w:rFonts w:ascii="Times New Roman" w:hAnsi="Times New Roman" w:cs="Times New Roman"/>
          <w:sz w:val="28"/>
          <w:szCs w:val="28"/>
          <w:lang w:eastAsia="ru-RU" w:bidi="ru-RU"/>
        </w:rPr>
        <w:t>Для каждого воспитанника-билингва, поступившего в логопедическую группу по направлению ПМПК, учителем-логопедом после проведения психолого-педагогической диагностики индивидуального развития и на основе данной Программы коррекционно</w:t>
      </w:r>
      <w:r>
        <w:rPr>
          <w:rFonts w:ascii="Times New Roman" w:hAnsi="Times New Roman" w:cs="Times New Roman"/>
          <w:sz w:val="28"/>
          <w:szCs w:val="28"/>
          <w:lang w:eastAsia="ru-RU" w:bidi="ru-RU"/>
        </w:rPr>
        <w:t>-</w:t>
      </w:r>
      <w:r w:rsidRPr="00E56F65">
        <w:rPr>
          <w:rFonts w:ascii="Times New Roman" w:hAnsi="Times New Roman" w:cs="Times New Roman"/>
          <w:sz w:val="28"/>
          <w:szCs w:val="28"/>
          <w:lang w:eastAsia="ru-RU" w:bidi="ru-RU"/>
        </w:rPr>
        <w:softHyphen/>
        <w:t>развивающей работы разрабатывается индивидуальный план, определяется индивидуальный образовательный маршрут, подбираются педагогические технологии, методики и формы этно</w:t>
      </w:r>
      <w:r>
        <w:rPr>
          <w:rFonts w:ascii="Times New Roman" w:hAnsi="Times New Roman" w:cs="Times New Roman"/>
          <w:sz w:val="28"/>
          <w:szCs w:val="28"/>
          <w:lang w:eastAsia="ru-RU" w:bidi="ru-RU"/>
        </w:rPr>
        <w:t>-</w:t>
      </w:r>
      <w:r w:rsidRPr="00E56F65">
        <w:rPr>
          <w:rFonts w:ascii="Times New Roman" w:hAnsi="Times New Roman" w:cs="Times New Roman"/>
          <w:sz w:val="28"/>
          <w:szCs w:val="28"/>
          <w:lang w:eastAsia="ru-RU" w:bidi="ru-RU"/>
        </w:rPr>
        <w:t>ориентированной деятельности, соответствующие образовательным потребностям данного ребенка. Обязательно разрабатывается комплексное психолого-педагогическое сопровождение ребенка-билингва, организуется сотрудничество педагогов с семьей двуязычного ребенка.</w:t>
      </w:r>
    </w:p>
    <w:p w:rsidR="00E56F65" w:rsidRPr="00E56F65" w:rsidRDefault="00E56F65" w:rsidP="00E56F65">
      <w:pPr>
        <w:pStyle w:val="a4"/>
        <w:ind w:firstLine="708"/>
        <w:jc w:val="both"/>
        <w:rPr>
          <w:rFonts w:ascii="Times New Roman" w:hAnsi="Times New Roman" w:cs="Times New Roman"/>
          <w:sz w:val="28"/>
          <w:szCs w:val="28"/>
        </w:rPr>
      </w:pPr>
    </w:p>
    <w:p w:rsidR="00E56F65" w:rsidRDefault="00E56F65" w:rsidP="001263BB">
      <w:pPr>
        <w:ind w:left="-284" w:right="0" w:firstLine="824"/>
        <w:jc w:val="left"/>
        <w:rPr>
          <w:b/>
          <w:szCs w:val="28"/>
        </w:rPr>
      </w:pPr>
      <w:r w:rsidRPr="00E14AEE">
        <w:rPr>
          <w:rFonts w:eastAsia="Times New Roman"/>
          <w:b/>
          <w:szCs w:val="28"/>
          <w:lang w:eastAsia="ru-RU"/>
        </w:rPr>
        <w:t>4.2.</w:t>
      </w:r>
      <w:r w:rsidRPr="00E14AEE">
        <w:rPr>
          <w:b/>
          <w:szCs w:val="28"/>
        </w:rPr>
        <w:t>Организация режима пребывания детей в ДОУ</w:t>
      </w:r>
      <w:r>
        <w:rPr>
          <w:b/>
          <w:szCs w:val="28"/>
        </w:rPr>
        <w:t>.</w:t>
      </w:r>
    </w:p>
    <w:p w:rsidR="00E5356C" w:rsidRPr="0058612B" w:rsidRDefault="00E5356C" w:rsidP="0042525C">
      <w:pPr>
        <w:spacing w:line="276" w:lineRule="auto"/>
        <w:ind w:right="0" w:firstLine="540"/>
        <w:rPr>
          <w:szCs w:val="28"/>
        </w:rPr>
      </w:pPr>
      <w:r w:rsidRPr="0058612B">
        <w:rPr>
          <w:szCs w:val="28"/>
        </w:rPr>
        <w:t xml:space="preserve">Правильный режим дня – это рациональная продолжительность и разумное чередование различных видов деятельности и отдыха детей в течение суток. При построении режима дня следует руководствоваться принципом соответствия  возрастным психофизическим особенностям детей. </w:t>
      </w:r>
    </w:p>
    <w:p w:rsidR="00E5356C" w:rsidRPr="0058612B" w:rsidRDefault="00E5356C" w:rsidP="0042525C">
      <w:pPr>
        <w:spacing w:line="276" w:lineRule="auto"/>
        <w:ind w:right="0" w:firstLine="540"/>
        <w:rPr>
          <w:szCs w:val="28"/>
        </w:rPr>
      </w:pPr>
      <w:r w:rsidRPr="0058612B">
        <w:rPr>
          <w:szCs w:val="28"/>
        </w:rPr>
        <w:lastRenderedPageBreak/>
        <w:t>При осуществлении режимных моментов учитываются индивидуальные особенности ребёнка (длительность сна, вкусовые предпочтения, темп деятельности и т.п.).  Чем ближе к  индивидуальным особенностям ребёнка режим детского сада, тем комфортнее он себя чувствует, тем лучше его настроение и выше активность.</w:t>
      </w:r>
    </w:p>
    <w:p w:rsidR="00E5356C" w:rsidRPr="0058612B" w:rsidRDefault="00E5356C" w:rsidP="0042525C">
      <w:pPr>
        <w:spacing w:line="276" w:lineRule="auto"/>
        <w:ind w:right="0" w:firstLine="567"/>
        <w:rPr>
          <w:szCs w:val="28"/>
        </w:rPr>
      </w:pPr>
      <w:r w:rsidRPr="0058612B">
        <w:rPr>
          <w:szCs w:val="28"/>
        </w:rPr>
        <w:t>ДОУ работают в условиях 10,5-часового пребывания и 12-часового пребывания.</w:t>
      </w:r>
    </w:p>
    <w:p w:rsidR="00E5356C" w:rsidRPr="0058612B" w:rsidRDefault="00E5356C" w:rsidP="0042525C">
      <w:pPr>
        <w:tabs>
          <w:tab w:val="num" w:pos="0"/>
          <w:tab w:val="left" w:pos="360"/>
        </w:tabs>
        <w:spacing w:line="276" w:lineRule="auto"/>
        <w:ind w:right="0" w:firstLine="567"/>
        <w:rPr>
          <w:szCs w:val="28"/>
        </w:rPr>
      </w:pPr>
      <w:r w:rsidRPr="0058612B">
        <w:rPr>
          <w:szCs w:val="28"/>
        </w:rPr>
        <w:t xml:space="preserve">Группы функционируют в режиме 5-дневной рабочей недели. </w:t>
      </w:r>
    </w:p>
    <w:p w:rsidR="00E5356C" w:rsidRPr="0058612B" w:rsidRDefault="00E5356C" w:rsidP="0042525C">
      <w:pPr>
        <w:spacing w:line="276" w:lineRule="auto"/>
        <w:ind w:right="0" w:firstLine="550"/>
        <w:rPr>
          <w:szCs w:val="28"/>
        </w:rPr>
      </w:pPr>
      <w:r w:rsidRPr="0058612B">
        <w:rPr>
          <w:szCs w:val="28"/>
        </w:rPr>
        <w:t xml:space="preserve">Режим жизнедеятельности детей в ДОУ разработан на основе федеральных государственных требованиях к структуре основной общеобразовательной программе дошкольного образования (приказ № 655 МО РФ от 5 марта 2010 г.), СанПиН 2.4.1.2660-10 от 22 июля 2010 г., Изменений № 1 к СанПиН 2.4.1.2660-10 от 22 декабря 2010 г. N 19342. </w:t>
      </w:r>
    </w:p>
    <w:p w:rsidR="00E5356C" w:rsidRPr="0058612B" w:rsidRDefault="00E5356C" w:rsidP="0042525C">
      <w:pPr>
        <w:pStyle w:val="a3"/>
        <w:spacing w:before="0" w:beforeAutospacing="0" w:after="0" w:afterAutospacing="0" w:line="276" w:lineRule="auto"/>
        <w:jc w:val="both"/>
        <w:rPr>
          <w:sz w:val="28"/>
          <w:szCs w:val="28"/>
        </w:rPr>
      </w:pPr>
      <w:r w:rsidRPr="0058612B">
        <w:rPr>
          <w:sz w:val="28"/>
          <w:szCs w:val="28"/>
        </w:rPr>
        <w:t>Образовательная деятельность осуществляется через:</w:t>
      </w:r>
    </w:p>
    <w:p w:rsidR="00E5356C" w:rsidRPr="0058612B" w:rsidRDefault="00E5356C" w:rsidP="0042525C">
      <w:pPr>
        <w:pStyle w:val="a3"/>
        <w:spacing w:before="0" w:beforeAutospacing="0" w:after="0" w:afterAutospacing="0" w:line="276" w:lineRule="auto"/>
        <w:ind w:firstLine="567"/>
        <w:jc w:val="both"/>
        <w:rPr>
          <w:sz w:val="28"/>
          <w:szCs w:val="28"/>
        </w:rPr>
      </w:pPr>
      <w:r>
        <w:rPr>
          <w:sz w:val="28"/>
          <w:szCs w:val="28"/>
        </w:rPr>
        <w:t xml:space="preserve">- </w:t>
      </w:r>
      <w:r w:rsidRPr="0058612B">
        <w:rPr>
          <w:sz w:val="28"/>
          <w:szCs w:val="28"/>
        </w:rPr>
        <w:t>непосредственно образовательную деятельность</w:t>
      </w:r>
    </w:p>
    <w:p w:rsidR="00E5356C" w:rsidRPr="0058612B" w:rsidRDefault="00E5356C" w:rsidP="0042525C">
      <w:pPr>
        <w:pStyle w:val="a3"/>
        <w:tabs>
          <w:tab w:val="num" w:pos="851"/>
        </w:tabs>
        <w:spacing w:before="0" w:beforeAutospacing="0" w:after="0" w:afterAutospacing="0" w:line="276" w:lineRule="auto"/>
        <w:ind w:firstLine="567"/>
        <w:jc w:val="both"/>
        <w:rPr>
          <w:sz w:val="28"/>
          <w:szCs w:val="28"/>
        </w:rPr>
      </w:pPr>
      <w:r>
        <w:rPr>
          <w:sz w:val="28"/>
          <w:szCs w:val="28"/>
        </w:rPr>
        <w:t xml:space="preserve">- </w:t>
      </w:r>
      <w:r w:rsidRPr="0058612B">
        <w:rPr>
          <w:sz w:val="28"/>
          <w:szCs w:val="28"/>
        </w:rPr>
        <w:t>образовательную деятельность в ходе режимных моментов</w:t>
      </w:r>
    </w:p>
    <w:p w:rsidR="00E5356C" w:rsidRPr="0058612B" w:rsidRDefault="00E5356C" w:rsidP="0042525C">
      <w:pPr>
        <w:pStyle w:val="a3"/>
        <w:tabs>
          <w:tab w:val="num" w:pos="851"/>
        </w:tabs>
        <w:spacing w:before="0" w:beforeAutospacing="0" w:after="0" w:afterAutospacing="0" w:line="276" w:lineRule="auto"/>
        <w:ind w:firstLine="567"/>
        <w:jc w:val="both"/>
        <w:rPr>
          <w:sz w:val="28"/>
          <w:szCs w:val="28"/>
        </w:rPr>
      </w:pPr>
      <w:r>
        <w:rPr>
          <w:sz w:val="28"/>
          <w:szCs w:val="28"/>
        </w:rPr>
        <w:t xml:space="preserve">- </w:t>
      </w:r>
      <w:r w:rsidRPr="0058612B">
        <w:rPr>
          <w:sz w:val="28"/>
          <w:szCs w:val="28"/>
        </w:rPr>
        <w:t>самостоятельную деятельность детей</w:t>
      </w:r>
    </w:p>
    <w:p w:rsidR="00E5356C" w:rsidRPr="0058612B" w:rsidRDefault="00E5356C" w:rsidP="0042525C">
      <w:pPr>
        <w:pStyle w:val="a3"/>
        <w:tabs>
          <w:tab w:val="num" w:pos="851"/>
        </w:tabs>
        <w:spacing w:before="0" w:beforeAutospacing="0" w:after="0" w:afterAutospacing="0" w:line="276" w:lineRule="auto"/>
        <w:ind w:firstLine="567"/>
        <w:jc w:val="both"/>
        <w:rPr>
          <w:sz w:val="28"/>
          <w:szCs w:val="28"/>
        </w:rPr>
      </w:pPr>
      <w:r>
        <w:rPr>
          <w:sz w:val="28"/>
          <w:szCs w:val="28"/>
        </w:rPr>
        <w:t xml:space="preserve">- </w:t>
      </w:r>
      <w:r w:rsidRPr="0058612B">
        <w:rPr>
          <w:sz w:val="28"/>
          <w:szCs w:val="28"/>
        </w:rPr>
        <w:t>взаимодействие с семьями воспитанников</w:t>
      </w:r>
    </w:p>
    <w:p w:rsidR="00E5356C" w:rsidRPr="0058612B" w:rsidRDefault="00E5356C" w:rsidP="0042525C">
      <w:pPr>
        <w:tabs>
          <w:tab w:val="left" w:pos="1100"/>
        </w:tabs>
        <w:spacing w:line="276" w:lineRule="auto"/>
        <w:ind w:right="0" w:firstLine="567"/>
        <w:rPr>
          <w:szCs w:val="28"/>
        </w:rPr>
      </w:pPr>
      <w:r w:rsidRPr="0058612B">
        <w:rPr>
          <w:szCs w:val="28"/>
        </w:rPr>
        <w:t xml:space="preserve">В соответствии с СанПин </w:t>
      </w:r>
      <w:r w:rsidRPr="0058612B">
        <w:rPr>
          <w:b/>
          <w:szCs w:val="28"/>
        </w:rPr>
        <w:t xml:space="preserve">непосредственно образовательная </w:t>
      </w:r>
      <w:r w:rsidRPr="0058612B">
        <w:rPr>
          <w:szCs w:val="28"/>
        </w:rPr>
        <w:t>деятельность в течение дня занимает:</w:t>
      </w:r>
    </w:p>
    <w:p w:rsidR="00E5356C" w:rsidRPr="0058612B" w:rsidRDefault="00E5356C" w:rsidP="0042525C">
      <w:pPr>
        <w:pStyle w:val="a3"/>
        <w:spacing w:before="0" w:beforeAutospacing="0" w:after="0" w:afterAutospacing="0" w:line="276" w:lineRule="auto"/>
        <w:ind w:firstLine="567"/>
        <w:jc w:val="both"/>
        <w:rPr>
          <w:sz w:val="28"/>
          <w:szCs w:val="28"/>
        </w:rPr>
      </w:pPr>
      <w:r w:rsidRPr="0058612B">
        <w:rPr>
          <w:sz w:val="28"/>
          <w:szCs w:val="28"/>
        </w:rPr>
        <w:t>В группах детей в возрасте 4 - 5 лет – 40 мин.</w:t>
      </w:r>
    </w:p>
    <w:p w:rsidR="00E5356C" w:rsidRPr="0058612B" w:rsidRDefault="00E5356C" w:rsidP="0042525C">
      <w:pPr>
        <w:pStyle w:val="a3"/>
        <w:spacing w:before="0" w:beforeAutospacing="0" w:after="0" w:afterAutospacing="0" w:line="276" w:lineRule="auto"/>
        <w:ind w:firstLine="567"/>
        <w:jc w:val="both"/>
        <w:rPr>
          <w:sz w:val="28"/>
          <w:szCs w:val="28"/>
        </w:rPr>
      </w:pPr>
      <w:r w:rsidRPr="0058612B">
        <w:rPr>
          <w:sz w:val="28"/>
          <w:szCs w:val="28"/>
        </w:rPr>
        <w:t xml:space="preserve">В группах детей в возрасте 5 - 6 лет – 75 мин. </w:t>
      </w:r>
    </w:p>
    <w:p w:rsidR="00E5356C" w:rsidRPr="0058612B" w:rsidRDefault="00E5356C" w:rsidP="0042525C">
      <w:pPr>
        <w:pStyle w:val="a3"/>
        <w:spacing w:before="0" w:beforeAutospacing="0" w:after="0" w:afterAutospacing="0" w:line="276" w:lineRule="auto"/>
        <w:ind w:firstLine="567"/>
        <w:jc w:val="both"/>
        <w:rPr>
          <w:sz w:val="28"/>
          <w:szCs w:val="28"/>
        </w:rPr>
      </w:pPr>
      <w:r w:rsidRPr="0058612B">
        <w:rPr>
          <w:sz w:val="28"/>
          <w:szCs w:val="28"/>
        </w:rPr>
        <w:t xml:space="preserve">В группах детей в возрасте 6 – 7 лет  - 90 мин. </w:t>
      </w:r>
    </w:p>
    <w:p w:rsidR="00E5356C" w:rsidRPr="0058612B" w:rsidRDefault="00E5356C" w:rsidP="0042525C">
      <w:pPr>
        <w:pStyle w:val="a3"/>
        <w:spacing w:before="0" w:beforeAutospacing="0" w:after="0" w:afterAutospacing="0" w:line="276" w:lineRule="auto"/>
        <w:ind w:firstLine="900"/>
        <w:jc w:val="both"/>
        <w:rPr>
          <w:sz w:val="28"/>
          <w:szCs w:val="28"/>
        </w:rPr>
      </w:pPr>
    </w:p>
    <w:p w:rsidR="00E5356C" w:rsidRPr="0058612B" w:rsidRDefault="00E5356C" w:rsidP="0042525C">
      <w:pPr>
        <w:pStyle w:val="a3"/>
        <w:spacing w:before="0" w:beforeAutospacing="0" w:after="0" w:afterAutospacing="0" w:line="276" w:lineRule="auto"/>
        <w:ind w:firstLine="567"/>
        <w:jc w:val="both"/>
        <w:rPr>
          <w:color w:val="FF0000"/>
          <w:sz w:val="28"/>
          <w:szCs w:val="28"/>
        </w:rPr>
      </w:pPr>
      <w:r w:rsidRPr="00E5356C">
        <w:rPr>
          <w:sz w:val="28"/>
          <w:szCs w:val="28"/>
        </w:rPr>
        <w:t xml:space="preserve">Согласно п. </w:t>
      </w:r>
      <w:r w:rsidRPr="00E5356C">
        <w:rPr>
          <w:color w:val="000000"/>
          <w:sz w:val="28"/>
          <w:szCs w:val="28"/>
        </w:rPr>
        <w:t>2.13. приказа МО РФ №655 «В группах сокращенного дня и кратковременного пребывания в целях сохранения качества дошкольного образования</w:t>
      </w:r>
      <w:r w:rsidRPr="0058612B">
        <w:rPr>
          <w:i/>
          <w:color w:val="000000"/>
          <w:sz w:val="28"/>
          <w:szCs w:val="28"/>
        </w:rPr>
        <w:t xml:space="preserve"> </w:t>
      </w:r>
      <w:r w:rsidRPr="00E5356C">
        <w:rPr>
          <w:color w:val="000000"/>
          <w:sz w:val="28"/>
          <w:szCs w:val="28"/>
        </w:rPr>
        <w:t>приоритетной является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и образовательная деятельность, осуществляемая в ходе режимных моментов».</w:t>
      </w:r>
    </w:p>
    <w:p w:rsidR="00E5356C" w:rsidRDefault="00E5356C" w:rsidP="0042525C">
      <w:pPr>
        <w:pStyle w:val="a6"/>
        <w:tabs>
          <w:tab w:val="left" w:pos="5529"/>
        </w:tabs>
        <w:spacing w:line="276" w:lineRule="auto"/>
        <w:ind w:right="0"/>
        <w:jc w:val="center"/>
        <w:rPr>
          <w:b/>
          <w:szCs w:val="28"/>
        </w:rPr>
      </w:pPr>
    </w:p>
    <w:p w:rsidR="00E5356C" w:rsidRPr="0058612B" w:rsidRDefault="00E5356C" w:rsidP="00E5356C">
      <w:pPr>
        <w:pStyle w:val="a6"/>
        <w:tabs>
          <w:tab w:val="left" w:pos="5529"/>
        </w:tabs>
        <w:ind w:right="0"/>
        <w:jc w:val="center"/>
        <w:rPr>
          <w:b/>
          <w:szCs w:val="28"/>
        </w:rPr>
      </w:pPr>
      <w:r w:rsidRPr="0058612B">
        <w:rPr>
          <w:b/>
          <w:szCs w:val="28"/>
        </w:rPr>
        <w:t>Условия реализации образовательного процесса</w:t>
      </w:r>
    </w:p>
    <w:p w:rsidR="00E5356C" w:rsidRPr="0058612B" w:rsidRDefault="00E5356C" w:rsidP="00E5356C">
      <w:pPr>
        <w:pStyle w:val="3"/>
        <w:spacing w:after="0"/>
        <w:ind w:left="0" w:right="0"/>
        <w:jc w:val="center"/>
        <w:rPr>
          <w:b/>
          <w:sz w:val="28"/>
          <w:szCs w:val="28"/>
        </w:rPr>
      </w:pPr>
      <w:r w:rsidRPr="0058612B">
        <w:rPr>
          <w:b/>
          <w:sz w:val="28"/>
          <w:szCs w:val="28"/>
        </w:rPr>
        <w:t>Режим дня</w:t>
      </w:r>
    </w:p>
    <w:p w:rsidR="00E5356C" w:rsidRPr="0058612B" w:rsidRDefault="00E5356C" w:rsidP="00E5356C">
      <w:pPr>
        <w:pStyle w:val="3"/>
        <w:spacing w:after="0"/>
        <w:ind w:left="0" w:right="0"/>
        <w:rPr>
          <w:sz w:val="28"/>
          <w:szCs w:val="28"/>
        </w:rPr>
      </w:pPr>
    </w:p>
    <w:p w:rsidR="00E5356C" w:rsidRPr="0058612B" w:rsidRDefault="00E5356C" w:rsidP="0042525C">
      <w:pPr>
        <w:pStyle w:val="3"/>
        <w:spacing w:after="0" w:line="276" w:lineRule="auto"/>
        <w:ind w:left="0" w:right="0" w:firstLine="567"/>
        <w:rPr>
          <w:bCs/>
          <w:sz w:val="28"/>
          <w:szCs w:val="28"/>
        </w:rPr>
      </w:pPr>
      <w:r w:rsidRPr="0058612B">
        <w:rPr>
          <w:sz w:val="28"/>
          <w:szCs w:val="28"/>
        </w:rPr>
        <w:t>В понятие «суточный режим» мы включаем непосредственно образовательную деятельность, самостоятельную деятельность, взаимодействие с семьями воспитанников, организацию и распределение в течение дня всех видов деятельности, отдыха, приемов пищи. Рациональный режим предполага</w:t>
      </w:r>
      <w:r w:rsidRPr="0058612B">
        <w:rPr>
          <w:sz w:val="28"/>
          <w:szCs w:val="28"/>
        </w:rPr>
        <w:lastRenderedPageBreak/>
        <w:t xml:space="preserve">ет соответствие содержания, организации и построения определенным гигиеническим нормативам, которые основываются на законах высшей нервной деятельности человека и учитывают анатомо-физиологические особенности растущего организма в соответствии с  </w:t>
      </w:r>
      <w:r w:rsidRPr="0058612B">
        <w:rPr>
          <w:bCs/>
          <w:sz w:val="28"/>
          <w:szCs w:val="28"/>
        </w:rPr>
        <w:t>Санитарно-эпидемиологическими правилами и нормативами СанПиН 2.4.1.2660 – 10</w:t>
      </w:r>
      <w:r w:rsidRPr="0058612B">
        <w:rPr>
          <w:sz w:val="28"/>
          <w:szCs w:val="28"/>
        </w:rPr>
        <w:t xml:space="preserve"> </w:t>
      </w:r>
      <w:r w:rsidRPr="0058612B">
        <w:rPr>
          <w:bCs/>
          <w:sz w:val="28"/>
          <w:szCs w:val="28"/>
        </w:rPr>
        <w:t>и изменениями к ним.</w:t>
      </w:r>
    </w:p>
    <w:p w:rsidR="00E5356C" w:rsidRPr="0058612B" w:rsidRDefault="00E5356C" w:rsidP="0042525C">
      <w:pPr>
        <w:spacing w:line="276" w:lineRule="auto"/>
        <w:ind w:right="0" w:firstLine="567"/>
        <w:rPr>
          <w:szCs w:val="28"/>
        </w:rPr>
      </w:pPr>
      <w:r w:rsidRPr="0058612B">
        <w:rPr>
          <w:szCs w:val="28"/>
        </w:rPr>
        <w:t>Коррекция режима дня  проводится на основе следующих положений:</w:t>
      </w:r>
    </w:p>
    <w:p w:rsidR="00E5356C" w:rsidRPr="0058612B" w:rsidRDefault="00E5356C" w:rsidP="0042525C">
      <w:pPr>
        <w:numPr>
          <w:ilvl w:val="0"/>
          <w:numId w:val="16"/>
        </w:numPr>
        <w:tabs>
          <w:tab w:val="clear" w:pos="1069"/>
          <w:tab w:val="num" w:pos="851"/>
        </w:tabs>
        <w:spacing w:line="276" w:lineRule="auto"/>
        <w:ind w:left="0" w:right="0" w:firstLine="567"/>
        <w:rPr>
          <w:szCs w:val="28"/>
        </w:rPr>
      </w:pPr>
      <w:r w:rsidRPr="0058612B">
        <w:rPr>
          <w:szCs w:val="28"/>
        </w:rPr>
        <w:t>соответствие возрастным особенностям детей;</w:t>
      </w:r>
    </w:p>
    <w:p w:rsidR="00E5356C" w:rsidRPr="0058612B" w:rsidRDefault="00E5356C" w:rsidP="0042525C">
      <w:pPr>
        <w:numPr>
          <w:ilvl w:val="0"/>
          <w:numId w:val="16"/>
        </w:numPr>
        <w:tabs>
          <w:tab w:val="clear" w:pos="1069"/>
          <w:tab w:val="num" w:pos="851"/>
        </w:tabs>
        <w:spacing w:line="276" w:lineRule="auto"/>
        <w:ind w:left="0" w:right="0" w:firstLine="567"/>
        <w:rPr>
          <w:szCs w:val="28"/>
        </w:rPr>
      </w:pPr>
      <w:r w:rsidRPr="0058612B">
        <w:rPr>
          <w:szCs w:val="28"/>
        </w:rPr>
        <w:t>учет сезонных изменений 2 раза в год,</w:t>
      </w:r>
    </w:p>
    <w:p w:rsidR="00E5356C" w:rsidRPr="0058612B" w:rsidRDefault="00E5356C" w:rsidP="0042525C">
      <w:pPr>
        <w:numPr>
          <w:ilvl w:val="0"/>
          <w:numId w:val="16"/>
        </w:numPr>
        <w:tabs>
          <w:tab w:val="clear" w:pos="1069"/>
          <w:tab w:val="num" w:pos="851"/>
        </w:tabs>
        <w:spacing w:line="276" w:lineRule="auto"/>
        <w:ind w:left="0" w:right="0" w:firstLine="567"/>
        <w:rPr>
          <w:szCs w:val="28"/>
        </w:rPr>
      </w:pPr>
      <w:r w:rsidRPr="0058612B">
        <w:rPr>
          <w:szCs w:val="28"/>
        </w:rPr>
        <w:t>смена деятельности ребенка, обеспечивающая полное функциональное восстановление организма;</w:t>
      </w:r>
    </w:p>
    <w:p w:rsidR="00E5356C" w:rsidRPr="0058612B" w:rsidRDefault="00E5356C" w:rsidP="0042525C">
      <w:pPr>
        <w:numPr>
          <w:ilvl w:val="0"/>
          <w:numId w:val="16"/>
        </w:numPr>
        <w:tabs>
          <w:tab w:val="clear" w:pos="1069"/>
          <w:tab w:val="num" w:pos="851"/>
        </w:tabs>
        <w:spacing w:line="276" w:lineRule="auto"/>
        <w:ind w:left="0" w:right="0" w:firstLine="567"/>
        <w:rPr>
          <w:szCs w:val="28"/>
        </w:rPr>
      </w:pPr>
      <w:r w:rsidRPr="0058612B">
        <w:rPr>
          <w:szCs w:val="28"/>
        </w:rPr>
        <w:t>недопустимость частых изменений режима;</w:t>
      </w:r>
    </w:p>
    <w:p w:rsidR="00E5356C" w:rsidRPr="0058612B" w:rsidRDefault="00E5356C" w:rsidP="0042525C">
      <w:pPr>
        <w:numPr>
          <w:ilvl w:val="0"/>
          <w:numId w:val="16"/>
        </w:numPr>
        <w:tabs>
          <w:tab w:val="clear" w:pos="1069"/>
          <w:tab w:val="num" w:pos="851"/>
        </w:tabs>
        <w:spacing w:line="276" w:lineRule="auto"/>
        <w:ind w:left="0" w:right="0" w:firstLine="567"/>
        <w:rPr>
          <w:szCs w:val="28"/>
        </w:rPr>
      </w:pPr>
      <w:r w:rsidRPr="0058612B">
        <w:rPr>
          <w:szCs w:val="28"/>
        </w:rPr>
        <w:t>постепенность перехода к измененному режиму;</w:t>
      </w:r>
    </w:p>
    <w:p w:rsidR="00E5356C" w:rsidRPr="0058612B" w:rsidRDefault="00E5356C" w:rsidP="0042525C">
      <w:pPr>
        <w:numPr>
          <w:ilvl w:val="0"/>
          <w:numId w:val="16"/>
        </w:numPr>
        <w:tabs>
          <w:tab w:val="clear" w:pos="1069"/>
          <w:tab w:val="num" w:pos="851"/>
        </w:tabs>
        <w:spacing w:line="276" w:lineRule="auto"/>
        <w:ind w:left="0" w:right="0" w:firstLine="567"/>
        <w:rPr>
          <w:szCs w:val="28"/>
        </w:rPr>
      </w:pPr>
      <w:r w:rsidRPr="0058612B">
        <w:rPr>
          <w:szCs w:val="28"/>
        </w:rPr>
        <w:t>выделение  времени для непосредственно образовательной деятельности, образовательной деятельности, осуществляемой в ходе режимных процессов, самостоятельной (игры, подготовка к занятиям, личная гигиена) деятельности детей, организованной как воспитателем, так  и самим ребенком, времени на присмотр и уход;</w:t>
      </w:r>
    </w:p>
    <w:p w:rsidR="00315418" w:rsidRPr="00D9628B" w:rsidRDefault="00E5356C" w:rsidP="00315418">
      <w:pPr>
        <w:numPr>
          <w:ilvl w:val="0"/>
          <w:numId w:val="16"/>
        </w:numPr>
        <w:tabs>
          <w:tab w:val="clear" w:pos="1069"/>
          <w:tab w:val="num" w:pos="851"/>
        </w:tabs>
        <w:spacing w:line="276" w:lineRule="auto"/>
        <w:ind w:left="0" w:right="0" w:firstLine="567"/>
        <w:rPr>
          <w:szCs w:val="28"/>
        </w:rPr>
      </w:pPr>
      <w:r w:rsidRPr="0058612B">
        <w:rPr>
          <w:szCs w:val="28"/>
        </w:rPr>
        <w:t>недопустимость замены свободного времени другими формами организации.</w:t>
      </w:r>
    </w:p>
    <w:p w:rsidR="00E5356C" w:rsidRDefault="00E5356C" w:rsidP="00E5356C">
      <w:pPr>
        <w:pStyle w:val="a6"/>
        <w:tabs>
          <w:tab w:val="left" w:pos="5529"/>
        </w:tabs>
        <w:ind w:right="0"/>
        <w:rPr>
          <w:b/>
          <w:sz w:val="24"/>
          <w:szCs w:val="24"/>
        </w:rPr>
      </w:pPr>
    </w:p>
    <w:p w:rsidR="00E5356C" w:rsidRPr="006139A2" w:rsidRDefault="00E5356C" w:rsidP="00E5356C">
      <w:pPr>
        <w:pStyle w:val="a6"/>
        <w:tabs>
          <w:tab w:val="left" w:pos="5529"/>
        </w:tabs>
        <w:ind w:right="0"/>
        <w:jc w:val="center"/>
        <w:rPr>
          <w:b/>
          <w:sz w:val="24"/>
          <w:szCs w:val="24"/>
        </w:rPr>
      </w:pPr>
      <w:r w:rsidRPr="006139A2">
        <w:rPr>
          <w:b/>
          <w:sz w:val="24"/>
          <w:szCs w:val="24"/>
        </w:rPr>
        <w:t>Режим пребывания детей в старшей группе (5-6 лет)</w:t>
      </w:r>
    </w:p>
    <w:p w:rsidR="00E5356C" w:rsidRPr="00E5356C" w:rsidRDefault="00E5356C" w:rsidP="00E5356C">
      <w:pPr>
        <w:ind w:right="0"/>
        <w:jc w:val="center"/>
        <w:rPr>
          <w:color w:val="FF0000"/>
          <w:sz w:val="24"/>
          <w:szCs w:val="24"/>
        </w:rPr>
      </w:pPr>
      <w:r w:rsidRPr="006139A2">
        <w:rPr>
          <w:sz w:val="24"/>
          <w:szCs w:val="24"/>
        </w:rPr>
        <w:t>с 10,5-часовым пребыванием</w:t>
      </w:r>
    </w:p>
    <w:p w:rsidR="00E5356C" w:rsidRPr="00AE0E80" w:rsidRDefault="00E5356C" w:rsidP="00E5356C">
      <w:pPr>
        <w:pStyle w:val="a6"/>
        <w:tabs>
          <w:tab w:val="left" w:pos="5529"/>
        </w:tabs>
        <w:ind w:right="0"/>
        <w:jc w:val="center"/>
        <w:rPr>
          <w:b/>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29"/>
        <w:gridCol w:w="1985"/>
      </w:tblGrid>
      <w:tr w:rsidR="00E5356C" w:rsidRPr="00AE0E80" w:rsidTr="00267E52">
        <w:trPr>
          <w:cantSplit/>
          <w:trHeight w:val="310"/>
        </w:trPr>
        <w:tc>
          <w:tcPr>
            <w:tcW w:w="7229" w:type="dxa"/>
          </w:tcPr>
          <w:p w:rsidR="00E5356C" w:rsidRPr="0042525C" w:rsidRDefault="00E5356C" w:rsidP="00DB2677">
            <w:pPr>
              <w:pStyle w:val="6"/>
              <w:spacing w:before="0" w:after="0"/>
              <w:ind w:right="0"/>
              <w:jc w:val="center"/>
              <w:rPr>
                <w:rFonts w:ascii="Times New Roman" w:hAnsi="Times New Roman"/>
                <w:sz w:val="28"/>
                <w:szCs w:val="28"/>
              </w:rPr>
            </w:pPr>
            <w:r w:rsidRPr="0042525C">
              <w:rPr>
                <w:rFonts w:ascii="Times New Roman" w:hAnsi="Times New Roman"/>
                <w:sz w:val="28"/>
                <w:szCs w:val="28"/>
              </w:rPr>
              <w:t>Содержание дня</w:t>
            </w:r>
          </w:p>
        </w:tc>
        <w:tc>
          <w:tcPr>
            <w:tcW w:w="1985" w:type="dxa"/>
          </w:tcPr>
          <w:p w:rsidR="00E5356C" w:rsidRPr="0042525C" w:rsidRDefault="00E5356C" w:rsidP="00DB2677">
            <w:pPr>
              <w:pStyle w:val="a6"/>
              <w:ind w:right="0"/>
              <w:jc w:val="center"/>
              <w:rPr>
                <w:b/>
                <w:szCs w:val="28"/>
              </w:rPr>
            </w:pPr>
            <w:r w:rsidRPr="0042525C">
              <w:rPr>
                <w:b/>
                <w:szCs w:val="28"/>
              </w:rPr>
              <w:t xml:space="preserve">Время </w:t>
            </w:r>
          </w:p>
        </w:tc>
      </w:tr>
      <w:tr w:rsidR="00267E52" w:rsidRPr="00AE0E80" w:rsidTr="00267E52">
        <w:trPr>
          <w:cantSplit/>
          <w:trHeight w:val="253"/>
        </w:trPr>
        <w:tc>
          <w:tcPr>
            <w:tcW w:w="7229" w:type="dxa"/>
          </w:tcPr>
          <w:p w:rsidR="00267E52" w:rsidRPr="005421D7" w:rsidRDefault="00267E52" w:rsidP="00267E52">
            <w:pPr>
              <w:rPr>
                <w:sz w:val="22"/>
              </w:rPr>
            </w:pPr>
            <w:r w:rsidRPr="005421D7">
              <w:rPr>
                <w:sz w:val="22"/>
              </w:rPr>
              <w:t xml:space="preserve">Прием и осмотр детей. Утренняя гимнастика. </w:t>
            </w:r>
            <w:r>
              <w:rPr>
                <w:sz w:val="22"/>
              </w:rPr>
              <w:t>Игровая деятельность.</w:t>
            </w:r>
          </w:p>
        </w:tc>
        <w:tc>
          <w:tcPr>
            <w:tcW w:w="1985" w:type="dxa"/>
          </w:tcPr>
          <w:p w:rsidR="00267E52" w:rsidRPr="005421D7" w:rsidRDefault="00267E52" w:rsidP="00267E52">
            <w:pPr>
              <w:rPr>
                <w:sz w:val="22"/>
              </w:rPr>
            </w:pPr>
            <w:r>
              <w:rPr>
                <w:sz w:val="22"/>
              </w:rPr>
              <w:t>7.30-8.30</w:t>
            </w:r>
          </w:p>
        </w:tc>
      </w:tr>
      <w:tr w:rsidR="00267E52" w:rsidRPr="00AE0E80" w:rsidTr="00267E52">
        <w:trPr>
          <w:cantSplit/>
          <w:trHeight w:val="319"/>
        </w:trPr>
        <w:tc>
          <w:tcPr>
            <w:tcW w:w="7229" w:type="dxa"/>
          </w:tcPr>
          <w:p w:rsidR="00267E52" w:rsidRPr="005421D7" w:rsidRDefault="00267E52" w:rsidP="00267E52">
            <w:pPr>
              <w:rPr>
                <w:sz w:val="22"/>
              </w:rPr>
            </w:pPr>
            <w:r w:rsidRPr="005421D7">
              <w:rPr>
                <w:sz w:val="22"/>
              </w:rPr>
              <w:t>Подготовка к завтраку. Завтрак.</w:t>
            </w:r>
          </w:p>
        </w:tc>
        <w:tc>
          <w:tcPr>
            <w:tcW w:w="1985" w:type="dxa"/>
          </w:tcPr>
          <w:p w:rsidR="00267E52" w:rsidRPr="005421D7" w:rsidRDefault="00267E52" w:rsidP="00267E52">
            <w:pPr>
              <w:rPr>
                <w:sz w:val="22"/>
              </w:rPr>
            </w:pPr>
            <w:r>
              <w:rPr>
                <w:sz w:val="22"/>
              </w:rPr>
              <w:t>8.30-8.45</w:t>
            </w:r>
          </w:p>
        </w:tc>
      </w:tr>
      <w:tr w:rsidR="00267E52" w:rsidRPr="00AE0E80" w:rsidTr="00267E52">
        <w:trPr>
          <w:cantSplit/>
          <w:trHeight w:val="300"/>
        </w:trPr>
        <w:tc>
          <w:tcPr>
            <w:tcW w:w="7229" w:type="dxa"/>
          </w:tcPr>
          <w:p w:rsidR="00267E52" w:rsidRPr="005421D7" w:rsidRDefault="00267E52" w:rsidP="00267E52">
            <w:pPr>
              <w:rPr>
                <w:sz w:val="22"/>
              </w:rPr>
            </w:pPr>
            <w:r>
              <w:rPr>
                <w:sz w:val="22"/>
              </w:rPr>
              <w:t>Игровая деятельность, п</w:t>
            </w:r>
            <w:r w:rsidRPr="005421D7">
              <w:rPr>
                <w:sz w:val="22"/>
              </w:rPr>
              <w:t>одготовка к образовательной деятельности.</w:t>
            </w:r>
          </w:p>
        </w:tc>
        <w:tc>
          <w:tcPr>
            <w:tcW w:w="1985" w:type="dxa"/>
          </w:tcPr>
          <w:p w:rsidR="00267E52" w:rsidRPr="005421D7" w:rsidRDefault="00267E52" w:rsidP="00267E52">
            <w:pPr>
              <w:rPr>
                <w:sz w:val="22"/>
              </w:rPr>
            </w:pPr>
            <w:r>
              <w:rPr>
                <w:sz w:val="22"/>
              </w:rPr>
              <w:t>8.45-9.00</w:t>
            </w:r>
          </w:p>
        </w:tc>
      </w:tr>
      <w:tr w:rsidR="00267E52" w:rsidRPr="00AE0E80" w:rsidTr="00267E52">
        <w:trPr>
          <w:cantSplit/>
          <w:trHeight w:val="337"/>
        </w:trPr>
        <w:tc>
          <w:tcPr>
            <w:tcW w:w="7229" w:type="dxa"/>
          </w:tcPr>
          <w:p w:rsidR="00267E52" w:rsidRPr="005421D7" w:rsidRDefault="00267E52" w:rsidP="00267E52">
            <w:pPr>
              <w:rPr>
                <w:sz w:val="22"/>
              </w:rPr>
            </w:pPr>
            <w:r w:rsidRPr="005421D7">
              <w:rPr>
                <w:sz w:val="22"/>
              </w:rPr>
              <w:t>Организованная образовательная деятельность.</w:t>
            </w:r>
            <w:r>
              <w:rPr>
                <w:sz w:val="22"/>
              </w:rPr>
              <w:t xml:space="preserve"> Образовательные ситуации на игровой основе.</w:t>
            </w:r>
          </w:p>
        </w:tc>
        <w:tc>
          <w:tcPr>
            <w:tcW w:w="1985" w:type="dxa"/>
          </w:tcPr>
          <w:p w:rsidR="00267E52" w:rsidRPr="005421D7" w:rsidRDefault="00267E52" w:rsidP="00267E52">
            <w:pPr>
              <w:rPr>
                <w:sz w:val="22"/>
              </w:rPr>
            </w:pPr>
            <w:r>
              <w:rPr>
                <w:sz w:val="22"/>
              </w:rPr>
              <w:t>9.00-10.30</w:t>
            </w:r>
          </w:p>
        </w:tc>
      </w:tr>
      <w:tr w:rsidR="00267E52" w:rsidRPr="00AE0E80" w:rsidTr="00267E52">
        <w:trPr>
          <w:cantSplit/>
          <w:trHeight w:val="242"/>
        </w:trPr>
        <w:tc>
          <w:tcPr>
            <w:tcW w:w="7229" w:type="dxa"/>
          </w:tcPr>
          <w:p w:rsidR="00267E52" w:rsidRPr="005421D7" w:rsidRDefault="00267E52" w:rsidP="00267E52">
            <w:pPr>
              <w:rPr>
                <w:sz w:val="22"/>
              </w:rPr>
            </w:pPr>
            <w:r>
              <w:rPr>
                <w:sz w:val="22"/>
              </w:rPr>
              <w:t>Подготовка к прогулке,  прогулка (игры, наблюдения, труд).</w:t>
            </w:r>
          </w:p>
        </w:tc>
        <w:tc>
          <w:tcPr>
            <w:tcW w:w="1985" w:type="dxa"/>
          </w:tcPr>
          <w:p w:rsidR="00267E52" w:rsidRPr="005421D7" w:rsidRDefault="00267E52" w:rsidP="00267E52">
            <w:pPr>
              <w:rPr>
                <w:sz w:val="22"/>
              </w:rPr>
            </w:pPr>
            <w:r>
              <w:rPr>
                <w:sz w:val="22"/>
              </w:rPr>
              <w:t>10.30-12.20</w:t>
            </w:r>
          </w:p>
        </w:tc>
      </w:tr>
      <w:tr w:rsidR="00267E52" w:rsidRPr="00AE0E80" w:rsidTr="00267E52">
        <w:trPr>
          <w:cantSplit/>
          <w:trHeight w:val="324"/>
        </w:trPr>
        <w:tc>
          <w:tcPr>
            <w:tcW w:w="7229" w:type="dxa"/>
          </w:tcPr>
          <w:p w:rsidR="00267E52" w:rsidRPr="005421D7" w:rsidRDefault="00267E52" w:rsidP="00267E52">
            <w:pPr>
              <w:rPr>
                <w:sz w:val="22"/>
              </w:rPr>
            </w:pPr>
            <w:r w:rsidRPr="005421D7">
              <w:rPr>
                <w:sz w:val="22"/>
              </w:rPr>
              <w:t>Возвращение с прогулки.</w:t>
            </w:r>
            <w:r>
              <w:rPr>
                <w:sz w:val="22"/>
              </w:rPr>
              <w:t xml:space="preserve"> </w:t>
            </w:r>
          </w:p>
        </w:tc>
        <w:tc>
          <w:tcPr>
            <w:tcW w:w="1985" w:type="dxa"/>
          </w:tcPr>
          <w:p w:rsidR="00267E52" w:rsidRPr="005421D7" w:rsidRDefault="00267E52" w:rsidP="00267E52">
            <w:pPr>
              <w:rPr>
                <w:sz w:val="22"/>
              </w:rPr>
            </w:pPr>
            <w:r>
              <w:rPr>
                <w:sz w:val="22"/>
              </w:rPr>
              <w:t>12.20-12.30</w:t>
            </w:r>
          </w:p>
        </w:tc>
      </w:tr>
      <w:tr w:rsidR="00267E52" w:rsidRPr="00AE0E80" w:rsidTr="00267E52">
        <w:trPr>
          <w:cantSplit/>
          <w:trHeight w:val="279"/>
        </w:trPr>
        <w:tc>
          <w:tcPr>
            <w:tcW w:w="7229" w:type="dxa"/>
          </w:tcPr>
          <w:p w:rsidR="00267E52" w:rsidRPr="005421D7" w:rsidRDefault="00267E52" w:rsidP="00267E52">
            <w:pPr>
              <w:rPr>
                <w:sz w:val="22"/>
              </w:rPr>
            </w:pPr>
            <w:r>
              <w:rPr>
                <w:sz w:val="22"/>
              </w:rPr>
              <w:t xml:space="preserve">Подготовка к обеду. </w:t>
            </w:r>
            <w:r w:rsidRPr="005421D7">
              <w:rPr>
                <w:sz w:val="22"/>
              </w:rPr>
              <w:t>Обед.</w:t>
            </w:r>
          </w:p>
        </w:tc>
        <w:tc>
          <w:tcPr>
            <w:tcW w:w="1985" w:type="dxa"/>
          </w:tcPr>
          <w:p w:rsidR="00267E52" w:rsidRDefault="00267E52" w:rsidP="00267E52">
            <w:pPr>
              <w:rPr>
                <w:sz w:val="22"/>
              </w:rPr>
            </w:pPr>
            <w:r>
              <w:rPr>
                <w:sz w:val="22"/>
              </w:rPr>
              <w:t>12.30-13.00</w:t>
            </w:r>
          </w:p>
        </w:tc>
      </w:tr>
      <w:tr w:rsidR="00267E52" w:rsidRPr="00AE0E80" w:rsidTr="00267E52">
        <w:trPr>
          <w:cantSplit/>
          <w:trHeight w:val="242"/>
        </w:trPr>
        <w:tc>
          <w:tcPr>
            <w:tcW w:w="7229" w:type="dxa"/>
          </w:tcPr>
          <w:p w:rsidR="00267E52" w:rsidRPr="005421D7" w:rsidRDefault="00267E52" w:rsidP="00267E52">
            <w:pPr>
              <w:rPr>
                <w:sz w:val="22"/>
              </w:rPr>
            </w:pPr>
            <w:r>
              <w:rPr>
                <w:sz w:val="22"/>
              </w:rPr>
              <w:t xml:space="preserve">Подготовка к дневному </w:t>
            </w:r>
            <w:r w:rsidRPr="005421D7">
              <w:rPr>
                <w:sz w:val="22"/>
              </w:rPr>
              <w:t xml:space="preserve">сну. </w:t>
            </w:r>
            <w:r>
              <w:rPr>
                <w:sz w:val="22"/>
              </w:rPr>
              <w:t>Дневной с</w:t>
            </w:r>
            <w:r w:rsidRPr="005421D7">
              <w:rPr>
                <w:sz w:val="22"/>
              </w:rPr>
              <w:t>он.</w:t>
            </w:r>
          </w:p>
        </w:tc>
        <w:tc>
          <w:tcPr>
            <w:tcW w:w="1985" w:type="dxa"/>
          </w:tcPr>
          <w:p w:rsidR="00267E52" w:rsidRPr="005421D7" w:rsidRDefault="00267E52" w:rsidP="00267E52">
            <w:pPr>
              <w:rPr>
                <w:sz w:val="22"/>
              </w:rPr>
            </w:pPr>
            <w:r>
              <w:rPr>
                <w:sz w:val="22"/>
              </w:rPr>
              <w:t>13.00-15.00</w:t>
            </w:r>
          </w:p>
        </w:tc>
      </w:tr>
      <w:tr w:rsidR="00267E52" w:rsidRPr="00AE0E80" w:rsidTr="00267E52">
        <w:trPr>
          <w:cantSplit/>
          <w:trHeight w:val="408"/>
        </w:trPr>
        <w:tc>
          <w:tcPr>
            <w:tcW w:w="7229" w:type="dxa"/>
          </w:tcPr>
          <w:p w:rsidR="00267E52" w:rsidRPr="005421D7" w:rsidRDefault="00267E52" w:rsidP="00267E52">
            <w:pPr>
              <w:rPr>
                <w:sz w:val="22"/>
              </w:rPr>
            </w:pPr>
            <w:r>
              <w:rPr>
                <w:sz w:val="22"/>
              </w:rPr>
              <w:t>Постепенный п</w:t>
            </w:r>
            <w:r w:rsidRPr="005421D7">
              <w:rPr>
                <w:sz w:val="22"/>
              </w:rPr>
              <w:t>одъем.</w:t>
            </w:r>
            <w:r>
              <w:rPr>
                <w:sz w:val="22"/>
              </w:rPr>
              <w:t xml:space="preserve"> Оздоровительная гимнастика.</w:t>
            </w:r>
            <w:r w:rsidRPr="005421D7">
              <w:rPr>
                <w:sz w:val="22"/>
              </w:rPr>
              <w:t xml:space="preserve"> Воздушные </w:t>
            </w:r>
            <w:r>
              <w:rPr>
                <w:sz w:val="22"/>
              </w:rPr>
              <w:t>и водные процедуры, игры.</w:t>
            </w:r>
          </w:p>
        </w:tc>
        <w:tc>
          <w:tcPr>
            <w:tcW w:w="1985" w:type="dxa"/>
          </w:tcPr>
          <w:p w:rsidR="00267E52" w:rsidRPr="005421D7" w:rsidRDefault="00267E52" w:rsidP="00267E52">
            <w:pPr>
              <w:rPr>
                <w:sz w:val="22"/>
              </w:rPr>
            </w:pPr>
            <w:r>
              <w:rPr>
                <w:sz w:val="22"/>
              </w:rPr>
              <w:t>15.00-15.15</w:t>
            </w:r>
          </w:p>
        </w:tc>
      </w:tr>
      <w:tr w:rsidR="00267E52" w:rsidRPr="00AE0E80" w:rsidTr="00267E52">
        <w:trPr>
          <w:cantSplit/>
          <w:trHeight w:val="291"/>
        </w:trPr>
        <w:tc>
          <w:tcPr>
            <w:tcW w:w="7229" w:type="dxa"/>
          </w:tcPr>
          <w:p w:rsidR="00267E52" w:rsidRDefault="00267E52" w:rsidP="00267E52">
            <w:pPr>
              <w:rPr>
                <w:sz w:val="22"/>
              </w:rPr>
            </w:pPr>
            <w:r>
              <w:rPr>
                <w:sz w:val="22"/>
              </w:rPr>
              <w:t>Подготовка к полднику. Полдник.</w:t>
            </w:r>
          </w:p>
        </w:tc>
        <w:tc>
          <w:tcPr>
            <w:tcW w:w="1985" w:type="dxa"/>
          </w:tcPr>
          <w:p w:rsidR="00267E52" w:rsidRDefault="00267E52" w:rsidP="00267E52">
            <w:pPr>
              <w:rPr>
                <w:sz w:val="22"/>
              </w:rPr>
            </w:pPr>
            <w:r>
              <w:rPr>
                <w:sz w:val="22"/>
              </w:rPr>
              <w:t>15.15-15.25</w:t>
            </w:r>
          </w:p>
        </w:tc>
      </w:tr>
      <w:tr w:rsidR="00267E52" w:rsidRPr="00AE0E80" w:rsidTr="00267E52">
        <w:trPr>
          <w:cantSplit/>
          <w:trHeight w:val="222"/>
        </w:trPr>
        <w:tc>
          <w:tcPr>
            <w:tcW w:w="7229" w:type="dxa"/>
          </w:tcPr>
          <w:p w:rsidR="00267E52" w:rsidRPr="005421D7" w:rsidRDefault="00267E52" w:rsidP="00267E52">
            <w:pPr>
              <w:rPr>
                <w:sz w:val="22"/>
              </w:rPr>
            </w:pPr>
            <w:r>
              <w:rPr>
                <w:sz w:val="22"/>
              </w:rPr>
              <w:t>Игры, досуги, общение по интересам, театрализация, кукольный театр, самостоятельная деятельность детей в центрах активности, подготовка к образовательной деятельности</w:t>
            </w:r>
          </w:p>
        </w:tc>
        <w:tc>
          <w:tcPr>
            <w:tcW w:w="1985" w:type="dxa"/>
          </w:tcPr>
          <w:p w:rsidR="00267E52" w:rsidRPr="005421D7" w:rsidRDefault="00267E52" w:rsidP="00267E52">
            <w:pPr>
              <w:rPr>
                <w:sz w:val="22"/>
              </w:rPr>
            </w:pPr>
            <w:r>
              <w:rPr>
                <w:sz w:val="22"/>
              </w:rPr>
              <w:t>15.25-15.30</w:t>
            </w:r>
          </w:p>
        </w:tc>
      </w:tr>
      <w:tr w:rsidR="00267E52" w:rsidRPr="00AE0E80" w:rsidTr="00267E52">
        <w:trPr>
          <w:cantSplit/>
          <w:trHeight w:val="268"/>
        </w:trPr>
        <w:tc>
          <w:tcPr>
            <w:tcW w:w="7229" w:type="dxa"/>
          </w:tcPr>
          <w:p w:rsidR="00267E52" w:rsidRDefault="00267E52" w:rsidP="00267E52">
            <w:pPr>
              <w:rPr>
                <w:sz w:val="22"/>
              </w:rPr>
            </w:pPr>
            <w:r>
              <w:rPr>
                <w:sz w:val="22"/>
              </w:rPr>
              <w:t>Организованная образовательная деятельность</w:t>
            </w:r>
          </w:p>
        </w:tc>
        <w:tc>
          <w:tcPr>
            <w:tcW w:w="1985" w:type="dxa"/>
          </w:tcPr>
          <w:p w:rsidR="00267E52" w:rsidRDefault="00267E52" w:rsidP="00267E52">
            <w:pPr>
              <w:rPr>
                <w:sz w:val="22"/>
              </w:rPr>
            </w:pPr>
            <w:r>
              <w:rPr>
                <w:sz w:val="22"/>
              </w:rPr>
              <w:t>15.30-15.55 (пон.)</w:t>
            </w:r>
          </w:p>
        </w:tc>
      </w:tr>
      <w:tr w:rsidR="00267E52" w:rsidRPr="00AE0E80" w:rsidTr="00267E52">
        <w:trPr>
          <w:cantSplit/>
          <w:trHeight w:val="271"/>
        </w:trPr>
        <w:tc>
          <w:tcPr>
            <w:tcW w:w="7229" w:type="dxa"/>
          </w:tcPr>
          <w:p w:rsidR="00267E52" w:rsidRPr="005421D7" w:rsidRDefault="00267E52" w:rsidP="00267E52">
            <w:pPr>
              <w:rPr>
                <w:sz w:val="22"/>
              </w:rPr>
            </w:pPr>
            <w:r>
              <w:rPr>
                <w:sz w:val="22"/>
              </w:rPr>
              <w:t>Подготовка к ужину, ужин.</w:t>
            </w:r>
          </w:p>
        </w:tc>
        <w:tc>
          <w:tcPr>
            <w:tcW w:w="1985" w:type="dxa"/>
          </w:tcPr>
          <w:p w:rsidR="00267E52" w:rsidRPr="005421D7" w:rsidRDefault="00267E52" w:rsidP="00267E52">
            <w:pPr>
              <w:rPr>
                <w:sz w:val="22"/>
              </w:rPr>
            </w:pPr>
            <w:r>
              <w:rPr>
                <w:sz w:val="22"/>
              </w:rPr>
              <w:t>16.00-16.15</w:t>
            </w:r>
          </w:p>
        </w:tc>
      </w:tr>
      <w:tr w:rsidR="00267E52" w:rsidRPr="00AE0E80" w:rsidTr="00267E52">
        <w:trPr>
          <w:cantSplit/>
          <w:trHeight w:val="241"/>
        </w:trPr>
        <w:tc>
          <w:tcPr>
            <w:tcW w:w="7229" w:type="dxa"/>
          </w:tcPr>
          <w:p w:rsidR="00267E52" w:rsidRDefault="00267E52" w:rsidP="00267E52">
            <w:pPr>
              <w:rPr>
                <w:sz w:val="22"/>
              </w:rPr>
            </w:pPr>
            <w:r>
              <w:rPr>
                <w:sz w:val="22"/>
              </w:rPr>
              <w:t>Игры, досуги, общение по интересам, театрализация, кукольный театр, самостоятельная деятельность детей в центрах активности, чтение художественной литературы.</w:t>
            </w:r>
          </w:p>
        </w:tc>
        <w:tc>
          <w:tcPr>
            <w:tcW w:w="1985" w:type="dxa"/>
          </w:tcPr>
          <w:p w:rsidR="00267E52" w:rsidRDefault="00267E52" w:rsidP="00267E52">
            <w:pPr>
              <w:rPr>
                <w:sz w:val="22"/>
              </w:rPr>
            </w:pPr>
            <w:r>
              <w:rPr>
                <w:sz w:val="22"/>
              </w:rPr>
              <w:t>16.15-16.50</w:t>
            </w:r>
          </w:p>
        </w:tc>
      </w:tr>
      <w:tr w:rsidR="00267E52" w:rsidRPr="00AE0E80" w:rsidTr="00267E52">
        <w:trPr>
          <w:cantSplit/>
          <w:trHeight w:val="241"/>
        </w:trPr>
        <w:tc>
          <w:tcPr>
            <w:tcW w:w="7229" w:type="dxa"/>
          </w:tcPr>
          <w:p w:rsidR="00267E52" w:rsidRDefault="00267E52" w:rsidP="00267E52">
            <w:pPr>
              <w:rPr>
                <w:sz w:val="22"/>
              </w:rPr>
            </w:pPr>
            <w:r>
              <w:rPr>
                <w:sz w:val="22"/>
              </w:rPr>
              <w:t>Подготовка к прогулке, прогулка, у</w:t>
            </w:r>
            <w:r w:rsidRPr="005421D7">
              <w:rPr>
                <w:sz w:val="22"/>
              </w:rPr>
              <w:t>ход детей домой.</w:t>
            </w:r>
          </w:p>
        </w:tc>
        <w:tc>
          <w:tcPr>
            <w:tcW w:w="1985" w:type="dxa"/>
          </w:tcPr>
          <w:p w:rsidR="00267E52" w:rsidRDefault="00267E52" w:rsidP="00267E52">
            <w:pPr>
              <w:rPr>
                <w:sz w:val="22"/>
              </w:rPr>
            </w:pPr>
            <w:r>
              <w:rPr>
                <w:sz w:val="22"/>
              </w:rPr>
              <w:t>16.50-18.00</w:t>
            </w:r>
          </w:p>
        </w:tc>
      </w:tr>
    </w:tbl>
    <w:p w:rsidR="002E5576" w:rsidRDefault="002E5576" w:rsidP="00E5356C">
      <w:pPr>
        <w:ind w:right="0"/>
        <w:jc w:val="center"/>
        <w:outlineLvl w:val="0"/>
        <w:rPr>
          <w:b/>
          <w:sz w:val="24"/>
          <w:szCs w:val="24"/>
        </w:rPr>
      </w:pPr>
    </w:p>
    <w:p w:rsidR="00E5356C" w:rsidRPr="006139A2" w:rsidRDefault="00E5356C" w:rsidP="00E5356C">
      <w:pPr>
        <w:ind w:right="0"/>
        <w:jc w:val="center"/>
        <w:outlineLvl w:val="0"/>
        <w:rPr>
          <w:b/>
          <w:sz w:val="24"/>
          <w:szCs w:val="24"/>
        </w:rPr>
      </w:pPr>
      <w:r w:rsidRPr="006139A2">
        <w:rPr>
          <w:b/>
          <w:sz w:val="24"/>
          <w:szCs w:val="24"/>
        </w:rPr>
        <w:t>Режим пребывания детей в подготовительной группе</w:t>
      </w:r>
    </w:p>
    <w:p w:rsidR="00E5356C" w:rsidRPr="006139A2" w:rsidRDefault="00E5356C" w:rsidP="00E5356C">
      <w:pPr>
        <w:ind w:right="0"/>
        <w:jc w:val="center"/>
        <w:rPr>
          <w:b/>
          <w:sz w:val="24"/>
          <w:szCs w:val="24"/>
        </w:rPr>
      </w:pPr>
      <w:r w:rsidRPr="006139A2">
        <w:rPr>
          <w:b/>
          <w:sz w:val="24"/>
          <w:szCs w:val="24"/>
        </w:rPr>
        <w:t>(возраст детей: 6 - 7  лет)</w:t>
      </w:r>
    </w:p>
    <w:p w:rsidR="00E5356C" w:rsidRPr="006139A2" w:rsidRDefault="00E5356C" w:rsidP="00E5356C">
      <w:pPr>
        <w:ind w:right="0"/>
        <w:jc w:val="center"/>
        <w:rPr>
          <w:sz w:val="24"/>
          <w:szCs w:val="24"/>
        </w:rPr>
      </w:pPr>
      <w:r w:rsidRPr="006139A2">
        <w:rPr>
          <w:sz w:val="24"/>
          <w:szCs w:val="24"/>
        </w:rPr>
        <w:t>с 10,5-часовым пребыванием</w:t>
      </w:r>
    </w:p>
    <w:p w:rsidR="00E5356C" w:rsidRPr="006139A2" w:rsidRDefault="00E5356C" w:rsidP="00E5356C">
      <w:pPr>
        <w:ind w:right="0"/>
        <w:jc w:val="center"/>
        <w:rPr>
          <w:b/>
          <w:sz w:val="24"/>
          <w:szCs w:val="24"/>
        </w:rPr>
      </w:pPr>
    </w:p>
    <w:tbl>
      <w:tblPr>
        <w:tblW w:w="907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7"/>
        <w:gridCol w:w="1985"/>
      </w:tblGrid>
      <w:tr w:rsidR="00E5356C" w:rsidRPr="006139A2" w:rsidTr="00DB2677">
        <w:trPr>
          <w:cantSplit/>
          <w:trHeight w:val="231"/>
        </w:trPr>
        <w:tc>
          <w:tcPr>
            <w:tcW w:w="7087" w:type="dxa"/>
          </w:tcPr>
          <w:p w:rsidR="00E5356C" w:rsidRPr="006139A2" w:rsidRDefault="00E5356C" w:rsidP="00DB2677">
            <w:pPr>
              <w:pStyle w:val="6"/>
              <w:spacing w:before="0" w:after="0"/>
              <w:ind w:right="0"/>
              <w:jc w:val="center"/>
              <w:rPr>
                <w:rFonts w:ascii="Times New Roman" w:hAnsi="Times New Roman"/>
                <w:sz w:val="28"/>
                <w:szCs w:val="28"/>
              </w:rPr>
            </w:pPr>
            <w:r w:rsidRPr="006139A2">
              <w:rPr>
                <w:rFonts w:ascii="Times New Roman" w:hAnsi="Times New Roman"/>
                <w:sz w:val="28"/>
                <w:szCs w:val="28"/>
              </w:rPr>
              <w:t>Содержание дня</w:t>
            </w:r>
          </w:p>
        </w:tc>
        <w:tc>
          <w:tcPr>
            <w:tcW w:w="1985" w:type="dxa"/>
          </w:tcPr>
          <w:p w:rsidR="00E5356C" w:rsidRPr="006139A2" w:rsidRDefault="00E5356C" w:rsidP="00DB2677">
            <w:pPr>
              <w:pStyle w:val="a6"/>
              <w:ind w:right="0"/>
              <w:jc w:val="center"/>
              <w:rPr>
                <w:b/>
                <w:szCs w:val="28"/>
              </w:rPr>
            </w:pPr>
            <w:r w:rsidRPr="006139A2">
              <w:rPr>
                <w:b/>
                <w:szCs w:val="28"/>
              </w:rPr>
              <w:t xml:space="preserve">Время </w:t>
            </w:r>
          </w:p>
        </w:tc>
      </w:tr>
      <w:tr w:rsidR="00267E52" w:rsidRPr="00AE0E80" w:rsidTr="00DB2677">
        <w:trPr>
          <w:cantSplit/>
          <w:trHeight w:val="266"/>
        </w:trPr>
        <w:tc>
          <w:tcPr>
            <w:tcW w:w="7087" w:type="dxa"/>
          </w:tcPr>
          <w:p w:rsidR="00267E52" w:rsidRPr="005421D7" w:rsidRDefault="00267E52" w:rsidP="00267E52">
            <w:pPr>
              <w:rPr>
                <w:sz w:val="22"/>
              </w:rPr>
            </w:pPr>
            <w:r w:rsidRPr="005421D7">
              <w:rPr>
                <w:sz w:val="22"/>
              </w:rPr>
              <w:t xml:space="preserve">Прием и осмотр детей. Утренняя гимнастика. </w:t>
            </w:r>
            <w:r>
              <w:rPr>
                <w:sz w:val="22"/>
              </w:rPr>
              <w:t>Игровая деятельность.</w:t>
            </w:r>
          </w:p>
        </w:tc>
        <w:tc>
          <w:tcPr>
            <w:tcW w:w="1985" w:type="dxa"/>
          </w:tcPr>
          <w:p w:rsidR="00267E52" w:rsidRPr="005421D7" w:rsidRDefault="00267E52" w:rsidP="00267E52">
            <w:pPr>
              <w:rPr>
                <w:sz w:val="22"/>
              </w:rPr>
            </w:pPr>
            <w:r>
              <w:rPr>
                <w:sz w:val="22"/>
              </w:rPr>
              <w:t>7.30-8.40</w:t>
            </w:r>
          </w:p>
        </w:tc>
      </w:tr>
      <w:tr w:rsidR="00267E52" w:rsidRPr="00AE0E80" w:rsidTr="00DB2677">
        <w:trPr>
          <w:cantSplit/>
          <w:trHeight w:val="319"/>
        </w:trPr>
        <w:tc>
          <w:tcPr>
            <w:tcW w:w="7087" w:type="dxa"/>
          </w:tcPr>
          <w:p w:rsidR="00267E52" w:rsidRPr="005421D7" w:rsidRDefault="00267E52" w:rsidP="00267E52">
            <w:pPr>
              <w:rPr>
                <w:sz w:val="22"/>
              </w:rPr>
            </w:pPr>
            <w:r w:rsidRPr="005421D7">
              <w:rPr>
                <w:sz w:val="22"/>
              </w:rPr>
              <w:t>Подготовка к завтраку. Завтрак.</w:t>
            </w:r>
          </w:p>
        </w:tc>
        <w:tc>
          <w:tcPr>
            <w:tcW w:w="1985" w:type="dxa"/>
          </w:tcPr>
          <w:p w:rsidR="00267E52" w:rsidRPr="005421D7" w:rsidRDefault="00267E52" w:rsidP="00267E52">
            <w:pPr>
              <w:rPr>
                <w:sz w:val="22"/>
              </w:rPr>
            </w:pPr>
            <w:r>
              <w:rPr>
                <w:sz w:val="22"/>
              </w:rPr>
              <w:t>8.40-8.50</w:t>
            </w:r>
          </w:p>
        </w:tc>
      </w:tr>
      <w:tr w:rsidR="00267E52" w:rsidRPr="00AE0E80" w:rsidTr="00DB2677">
        <w:trPr>
          <w:cantSplit/>
          <w:trHeight w:val="204"/>
        </w:trPr>
        <w:tc>
          <w:tcPr>
            <w:tcW w:w="7087" w:type="dxa"/>
          </w:tcPr>
          <w:p w:rsidR="00267E52" w:rsidRPr="005421D7" w:rsidRDefault="00267E52" w:rsidP="00267E52">
            <w:pPr>
              <w:rPr>
                <w:sz w:val="22"/>
              </w:rPr>
            </w:pPr>
            <w:r>
              <w:rPr>
                <w:sz w:val="22"/>
              </w:rPr>
              <w:t>Игровая деятельность, п</w:t>
            </w:r>
            <w:r w:rsidRPr="005421D7">
              <w:rPr>
                <w:sz w:val="22"/>
              </w:rPr>
              <w:t>одготовка к образовательной деятельности.</w:t>
            </w:r>
          </w:p>
        </w:tc>
        <w:tc>
          <w:tcPr>
            <w:tcW w:w="1985" w:type="dxa"/>
          </w:tcPr>
          <w:p w:rsidR="00267E52" w:rsidRPr="005421D7" w:rsidRDefault="00267E52" w:rsidP="00267E52">
            <w:pPr>
              <w:rPr>
                <w:sz w:val="22"/>
              </w:rPr>
            </w:pPr>
            <w:r>
              <w:rPr>
                <w:sz w:val="22"/>
              </w:rPr>
              <w:t>8.50-9.00</w:t>
            </w:r>
          </w:p>
        </w:tc>
      </w:tr>
      <w:tr w:rsidR="00267E52" w:rsidRPr="00AE0E80" w:rsidTr="00DB2677">
        <w:trPr>
          <w:cantSplit/>
          <w:trHeight w:val="325"/>
        </w:trPr>
        <w:tc>
          <w:tcPr>
            <w:tcW w:w="7087" w:type="dxa"/>
          </w:tcPr>
          <w:p w:rsidR="00267E52" w:rsidRPr="005421D7" w:rsidRDefault="00267E52" w:rsidP="00267E52">
            <w:pPr>
              <w:rPr>
                <w:sz w:val="22"/>
              </w:rPr>
            </w:pPr>
            <w:r w:rsidRPr="005421D7">
              <w:rPr>
                <w:sz w:val="22"/>
              </w:rPr>
              <w:t>Организованная образовательная деятельность.</w:t>
            </w:r>
            <w:r>
              <w:rPr>
                <w:sz w:val="22"/>
              </w:rPr>
              <w:t xml:space="preserve"> Образовательные ситуации на игровой основе.</w:t>
            </w:r>
          </w:p>
        </w:tc>
        <w:tc>
          <w:tcPr>
            <w:tcW w:w="1985" w:type="dxa"/>
          </w:tcPr>
          <w:p w:rsidR="00267E52" w:rsidRPr="005421D7" w:rsidRDefault="00267E52" w:rsidP="00267E52">
            <w:pPr>
              <w:rPr>
                <w:sz w:val="22"/>
              </w:rPr>
            </w:pPr>
            <w:r>
              <w:rPr>
                <w:sz w:val="22"/>
              </w:rPr>
              <w:t>9.00-11.00</w:t>
            </w:r>
          </w:p>
        </w:tc>
      </w:tr>
      <w:tr w:rsidR="00267E52" w:rsidRPr="00AE0E80" w:rsidTr="00DB2677">
        <w:trPr>
          <w:cantSplit/>
          <w:trHeight w:val="267"/>
        </w:trPr>
        <w:tc>
          <w:tcPr>
            <w:tcW w:w="7087" w:type="dxa"/>
          </w:tcPr>
          <w:p w:rsidR="00267E52" w:rsidRPr="005421D7" w:rsidRDefault="00267E52" w:rsidP="00267E52">
            <w:pPr>
              <w:rPr>
                <w:sz w:val="22"/>
              </w:rPr>
            </w:pPr>
            <w:r>
              <w:rPr>
                <w:sz w:val="22"/>
              </w:rPr>
              <w:t>Подготовка к прогулке,  прогулка (игры, наблюдения, труд).</w:t>
            </w:r>
          </w:p>
        </w:tc>
        <w:tc>
          <w:tcPr>
            <w:tcW w:w="1985" w:type="dxa"/>
          </w:tcPr>
          <w:p w:rsidR="00267E52" w:rsidRPr="005421D7" w:rsidRDefault="00267E52" w:rsidP="00267E52">
            <w:pPr>
              <w:rPr>
                <w:sz w:val="22"/>
              </w:rPr>
            </w:pPr>
            <w:r>
              <w:rPr>
                <w:sz w:val="22"/>
              </w:rPr>
              <w:t>11.00-12.30</w:t>
            </w:r>
          </w:p>
        </w:tc>
      </w:tr>
      <w:tr w:rsidR="00267E52" w:rsidRPr="00AE0E80" w:rsidTr="00DB2677">
        <w:trPr>
          <w:cantSplit/>
          <w:trHeight w:val="146"/>
        </w:trPr>
        <w:tc>
          <w:tcPr>
            <w:tcW w:w="7087" w:type="dxa"/>
          </w:tcPr>
          <w:p w:rsidR="00267E52" w:rsidRPr="005421D7" w:rsidRDefault="00267E52" w:rsidP="00267E52">
            <w:pPr>
              <w:rPr>
                <w:sz w:val="22"/>
              </w:rPr>
            </w:pPr>
            <w:r w:rsidRPr="005421D7">
              <w:rPr>
                <w:sz w:val="22"/>
              </w:rPr>
              <w:t>Возвращение с прогулки.</w:t>
            </w:r>
            <w:r>
              <w:rPr>
                <w:sz w:val="22"/>
              </w:rPr>
              <w:t xml:space="preserve"> </w:t>
            </w:r>
          </w:p>
        </w:tc>
        <w:tc>
          <w:tcPr>
            <w:tcW w:w="1985" w:type="dxa"/>
          </w:tcPr>
          <w:p w:rsidR="00267E52" w:rsidRPr="005421D7" w:rsidRDefault="00267E52" w:rsidP="00267E52">
            <w:pPr>
              <w:rPr>
                <w:sz w:val="22"/>
              </w:rPr>
            </w:pPr>
            <w:r>
              <w:rPr>
                <w:sz w:val="22"/>
              </w:rPr>
              <w:t>12.30-12.40</w:t>
            </w:r>
          </w:p>
        </w:tc>
      </w:tr>
      <w:tr w:rsidR="00267E52" w:rsidRPr="00AE0E80" w:rsidTr="00DB2677">
        <w:trPr>
          <w:cantSplit/>
          <w:trHeight w:val="447"/>
        </w:trPr>
        <w:tc>
          <w:tcPr>
            <w:tcW w:w="7087" w:type="dxa"/>
          </w:tcPr>
          <w:p w:rsidR="00267E52" w:rsidRPr="005421D7" w:rsidRDefault="00267E52" w:rsidP="00267E52">
            <w:pPr>
              <w:rPr>
                <w:sz w:val="22"/>
              </w:rPr>
            </w:pPr>
            <w:r>
              <w:rPr>
                <w:sz w:val="22"/>
              </w:rPr>
              <w:t xml:space="preserve">Подготовка к обеду. </w:t>
            </w:r>
            <w:r w:rsidRPr="005421D7">
              <w:rPr>
                <w:sz w:val="22"/>
              </w:rPr>
              <w:t>Обед.</w:t>
            </w:r>
          </w:p>
        </w:tc>
        <w:tc>
          <w:tcPr>
            <w:tcW w:w="1985" w:type="dxa"/>
          </w:tcPr>
          <w:p w:rsidR="00267E52" w:rsidRDefault="00267E52" w:rsidP="00267E52">
            <w:pPr>
              <w:rPr>
                <w:sz w:val="22"/>
              </w:rPr>
            </w:pPr>
            <w:r>
              <w:rPr>
                <w:sz w:val="22"/>
              </w:rPr>
              <w:t>12.40-13.00</w:t>
            </w:r>
          </w:p>
        </w:tc>
      </w:tr>
      <w:tr w:rsidR="00267E52" w:rsidRPr="00AE0E80" w:rsidTr="00DB2677">
        <w:trPr>
          <w:cantSplit/>
          <w:trHeight w:val="318"/>
        </w:trPr>
        <w:tc>
          <w:tcPr>
            <w:tcW w:w="7087" w:type="dxa"/>
          </w:tcPr>
          <w:p w:rsidR="00267E52" w:rsidRPr="005421D7" w:rsidRDefault="00267E52" w:rsidP="00267E52">
            <w:pPr>
              <w:rPr>
                <w:sz w:val="22"/>
              </w:rPr>
            </w:pPr>
            <w:r>
              <w:rPr>
                <w:sz w:val="22"/>
              </w:rPr>
              <w:t xml:space="preserve">Подготовка к дневному </w:t>
            </w:r>
            <w:r w:rsidRPr="005421D7">
              <w:rPr>
                <w:sz w:val="22"/>
              </w:rPr>
              <w:t xml:space="preserve">сну. </w:t>
            </w:r>
            <w:r>
              <w:rPr>
                <w:sz w:val="22"/>
              </w:rPr>
              <w:t>Дневной с</w:t>
            </w:r>
            <w:r w:rsidRPr="005421D7">
              <w:rPr>
                <w:sz w:val="22"/>
              </w:rPr>
              <w:t>он.</w:t>
            </w:r>
          </w:p>
        </w:tc>
        <w:tc>
          <w:tcPr>
            <w:tcW w:w="1985" w:type="dxa"/>
          </w:tcPr>
          <w:p w:rsidR="00267E52" w:rsidRPr="005421D7" w:rsidRDefault="00267E52" w:rsidP="00267E52">
            <w:pPr>
              <w:rPr>
                <w:sz w:val="22"/>
              </w:rPr>
            </w:pPr>
            <w:r>
              <w:rPr>
                <w:sz w:val="22"/>
              </w:rPr>
              <w:t>13.00-15.00</w:t>
            </w:r>
          </w:p>
        </w:tc>
      </w:tr>
      <w:tr w:rsidR="00267E52" w:rsidRPr="00AE0E80" w:rsidTr="00DB2677">
        <w:trPr>
          <w:cantSplit/>
          <w:trHeight w:val="231"/>
        </w:trPr>
        <w:tc>
          <w:tcPr>
            <w:tcW w:w="7087" w:type="dxa"/>
          </w:tcPr>
          <w:p w:rsidR="00267E52" w:rsidRPr="005421D7" w:rsidRDefault="00267E52" w:rsidP="00267E52">
            <w:pPr>
              <w:rPr>
                <w:sz w:val="22"/>
              </w:rPr>
            </w:pPr>
            <w:r>
              <w:rPr>
                <w:sz w:val="22"/>
              </w:rPr>
              <w:t>Постепенный п</w:t>
            </w:r>
            <w:r w:rsidRPr="005421D7">
              <w:rPr>
                <w:sz w:val="22"/>
              </w:rPr>
              <w:t>одъем.</w:t>
            </w:r>
            <w:r>
              <w:rPr>
                <w:sz w:val="22"/>
              </w:rPr>
              <w:t xml:space="preserve"> Оздоровительная гимнастика.</w:t>
            </w:r>
            <w:r w:rsidRPr="005421D7">
              <w:rPr>
                <w:sz w:val="22"/>
              </w:rPr>
              <w:t xml:space="preserve"> Воздушные </w:t>
            </w:r>
            <w:r>
              <w:rPr>
                <w:sz w:val="22"/>
              </w:rPr>
              <w:t>и водные процедуры, игры.</w:t>
            </w:r>
          </w:p>
        </w:tc>
        <w:tc>
          <w:tcPr>
            <w:tcW w:w="1985" w:type="dxa"/>
          </w:tcPr>
          <w:p w:rsidR="00267E52" w:rsidRPr="005421D7" w:rsidRDefault="00267E52" w:rsidP="00267E52">
            <w:pPr>
              <w:rPr>
                <w:sz w:val="22"/>
              </w:rPr>
            </w:pPr>
            <w:r>
              <w:rPr>
                <w:sz w:val="22"/>
              </w:rPr>
              <w:t>15.00-15.15</w:t>
            </w:r>
          </w:p>
        </w:tc>
      </w:tr>
      <w:tr w:rsidR="00267E52" w:rsidRPr="00AE0E80" w:rsidTr="00DB2677">
        <w:trPr>
          <w:cantSplit/>
          <w:trHeight w:val="349"/>
        </w:trPr>
        <w:tc>
          <w:tcPr>
            <w:tcW w:w="7087" w:type="dxa"/>
          </w:tcPr>
          <w:p w:rsidR="00267E52" w:rsidRDefault="00267E52" w:rsidP="00267E52">
            <w:pPr>
              <w:rPr>
                <w:sz w:val="22"/>
              </w:rPr>
            </w:pPr>
            <w:r>
              <w:rPr>
                <w:sz w:val="22"/>
              </w:rPr>
              <w:t>Подготовка к полднику. Полдник.</w:t>
            </w:r>
          </w:p>
        </w:tc>
        <w:tc>
          <w:tcPr>
            <w:tcW w:w="1985" w:type="dxa"/>
          </w:tcPr>
          <w:p w:rsidR="00267E52" w:rsidRDefault="00267E52" w:rsidP="00267E52">
            <w:pPr>
              <w:rPr>
                <w:sz w:val="22"/>
              </w:rPr>
            </w:pPr>
            <w:r>
              <w:rPr>
                <w:sz w:val="22"/>
              </w:rPr>
              <w:t>15.15-15.25</w:t>
            </w:r>
          </w:p>
        </w:tc>
      </w:tr>
      <w:tr w:rsidR="00267E52" w:rsidRPr="00AE0E80" w:rsidTr="00DB2677">
        <w:trPr>
          <w:cantSplit/>
          <w:trHeight w:val="303"/>
        </w:trPr>
        <w:tc>
          <w:tcPr>
            <w:tcW w:w="7087" w:type="dxa"/>
          </w:tcPr>
          <w:p w:rsidR="00267E52" w:rsidRPr="005421D7" w:rsidRDefault="00267E52" w:rsidP="00267E52">
            <w:pPr>
              <w:rPr>
                <w:sz w:val="22"/>
              </w:rPr>
            </w:pPr>
            <w:r>
              <w:rPr>
                <w:sz w:val="22"/>
              </w:rPr>
              <w:t>Игры, досуги, общение по интересам, театрализация, кукольный театр, самостоятельная деятельность детей в центрах активности, подготовка к образовательной деятельности</w:t>
            </w:r>
          </w:p>
        </w:tc>
        <w:tc>
          <w:tcPr>
            <w:tcW w:w="1985" w:type="dxa"/>
          </w:tcPr>
          <w:p w:rsidR="00267E52" w:rsidRPr="005421D7" w:rsidRDefault="00267E52" w:rsidP="00267E52">
            <w:pPr>
              <w:rPr>
                <w:sz w:val="22"/>
              </w:rPr>
            </w:pPr>
            <w:r>
              <w:rPr>
                <w:sz w:val="22"/>
              </w:rPr>
              <w:t>15.25-15.30</w:t>
            </w:r>
          </w:p>
        </w:tc>
      </w:tr>
      <w:tr w:rsidR="00267E52" w:rsidRPr="00AE0E80" w:rsidTr="00DB2677">
        <w:trPr>
          <w:cantSplit/>
          <w:trHeight w:val="199"/>
        </w:trPr>
        <w:tc>
          <w:tcPr>
            <w:tcW w:w="7087" w:type="dxa"/>
          </w:tcPr>
          <w:p w:rsidR="00267E52" w:rsidRDefault="00267E52" w:rsidP="00267E52">
            <w:pPr>
              <w:rPr>
                <w:sz w:val="22"/>
              </w:rPr>
            </w:pPr>
            <w:r>
              <w:rPr>
                <w:sz w:val="22"/>
              </w:rPr>
              <w:t>Организованная образовательная деятельность</w:t>
            </w:r>
          </w:p>
        </w:tc>
        <w:tc>
          <w:tcPr>
            <w:tcW w:w="1985" w:type="dxa"/>
          </w:tcPr>
          <w:p w:rsidR="00267E52" w:rsidRDefault="00267E52" w:rsidP="00267E52">
            <w:pPr>
              <w:rPr>
                <w:sz w:val="22"/>
              </w:rPr>
            </w:pPr>
            <w:r>
              <w:rPr>
                <w:sz w:val="22"/>
              </w:rPr>
              <w:t>15.30-16.00</w:t>
            </w:r>
          </w:p>
          <w:p w:rsidR="00267E52" w:rsidRDefault="00267E52" w:rsidP="00267E52">
            <w:pPr>
              <w:rPr>
                <w:sz w:val="22"/>
              </w:rPr>
            </w:pPr>
            <w:r>
              <w:rPr>
                <w:sz w:val="22"/>
              </w:rPr>
              <w:t>(вт,ср,четв.)</w:t>
            </w:r>
          </w:p>
        </w:tc>
      </w:tr>
      <w:tr w:rsidR="00267E52" w:rsidRPr="00AE0E80" w:rsidTr="00DB2677">
        <w:trPr>
          <w:cantSplit/>
          <w:trHeight w:val="199"/>
        </w:trPr>
        <w:tc>
          <w:tcPr>
            <w:tcW w:w="7087" w:type="dxa"/>
            <w:tcBorders>
              <w:top w:val="single" w:sz="4" w:space="0" w:color="auto"/>
              <w:left w:val="single" w:sz="4" w:space="0" w:color="auto"/>
              <w:bottom w:val="single" w:sz="4" w:space="0" w:color="auto"/>
              <w:right w:val="single" w:sz="4" w:space="0" w:color="auto"/>
            </w:tcBorders>
          </w:tcPr>
          <w:p w:rsidR="00267E52" w:rsidRPr="005421D7" w:rsidRDefault="00267E52" w:rsidP="00267E52">
            <w:pPr>
              <w:rPr>
                <w:sz w:val="22"/>
              </w:rPr>
            </w:pPr>
            <w:r>
              <w:rPr>
                <w:sz w:val="22"/>
              </w:rPr>
              <w:t>Подготовка к ужину, ужин.</w:t>
            </w:r>
          </w:p>
        </w:tc>
        <w:tc>
          <w:tcPr>
            <w:tcW w:w="1985" w:type="dxa"/>
            <w:tcBorders>
              <w:top w:val="single" w:sz="4" w:space="0" w:color="auto"/>
              <w:left w:val="single" w:sz="4" w:space="0" w:color="auto"/>
              <w:bottom w:val="single" w:sz="4" w:space="0" w:color="auto"/>
              <w:right w:val="single" w:sz="4" w:space="0" w:color="auto"/>
            </w:tcBorders>
          </w:tcPr>
          <w:p w:rsidR="00267E52" w:rsidRDefault="00267E52" w:rsidP="00267E52">
            <w:pPr>
              <w:rPr>
                <w:sz w:val="22"/>
              </w:rPr>
            </w:pPr>
            <w:r>
              <w:rPr>
                <w:sz w:val="22"/>
              </w:rPr>
              <w:t>16.00-16.15</w:t>
            </w:r>
          </w:p>
          <w:p w:rsidR="00267E52" w:rsidRPr="005421D7" w:rsidRDefault="00267E52" w:rsidP="00267E52">
            <w:pPr>
              <w:rPr>
                <w:sz w:val="22"/>
              </w:rPr>
            </w:pPr>
          </w:p>
        </w:tc>
      </w:tr>
      <w:tr w:rsidR="00267E52" w:rsidRPr="00AE0E80" w:rsidTr="00DB2677">
        <w:trPr>
          <w:cantSplit/>
          <w:trHeight w:val="199"/>
        </w:trPr>
        <w:tc>
          <w:tcPr>
            <w:tcW w:w="7087" w:type="dxa"/>
            <w:tcBorders>
              <w:top w:val="single" w:sz="4" w:space="0" w:color="auto"/>
              <w:left w:val="single" w:sz="4" w:space="0" w:color="auto"/>
              <w:bottom w:val="single" w:sz="4" w:space="0" w:color="auto"/>
              <w:right w:val="single" w:sz="4" w:space="0" w:color="auto"/>
            </w:tcBorders>
          </w:tcPr>
          <w:p w:rsidR="00267E52" w:rsidRDefault="00267E52" w:rsidP="00267E52">
            <w:pPr>
              <w:rPr>
                <w:sz w:val="22"/>
              </w:rPr>
            </w:pPr>
            <w:r>
              <w:rPr>
                <w:sz w:val="22"/>
              </w:rPr>
              <w:t>Игры, досуги, общение по интересам, театрализация, кукольный театр, самостоятельная деятельность детей в центрах активности, чтение художественной литературы.</w:t>
            </w:r>
          </w:p>
        </w:tc>
        <w:tc>
          <w:tcPr>
            <w:tcW w:w="1985" w:type="dxa"/>
            <w:tcBorders>
              <w:top w:val="single" w:sz="4" w:space="0" w:color="auto"/>
              <w:left w:val="single" w:sz="4" w:space="0" w:color="auto"/>
              <w:bottom w:val="single" w:sz="4" w:space="0" w:color="auto"/>
              <w:right w:val="single" w:sz="4" w:space="0" w:color="auto"/>
            </w:tcBorders>
          </w:tcPr>
          <w:p w:rsidR="00267E52" w:rsidRDefault="00267E52" w:rsidP="00267E52">
            <w:pPr>
              <w:rPr>
                <w:sz w:val="22"/>
              </w:rPr>
            </w:pPr>
            <w:r>
              <w:rPr>
                <w:sz w:val="22"/>
              </w:rPr>
              <w:t>16.15-16.30</w:t>
            </w:r>
          </w:p>
        </w:tc>
      </w:tr>
      <w:tr w:rsidR="00267E52" w:rsidRPr="00AE0E80" w:rsidTr="00DB2677">
        <w:trPr>
          <w:cantSplit/>
          <w:trHeight w:val="199"/>
        </w:trPr>
        <w:tc>
          <w:tcPr>
            <w:tcW w:w="7087" w:type="dxa"/>
            <w:tcBorders>
              <w:top w:val="single" w:sz="4" w:space="0" w:color="auto"/>
              <w:left w:val="single" w:sz="4" w:space="0" w:color="auto"/>
              <w:bottom w:val="single" w:sz="4" w:space="0" w:color="auto"/>
              <w:right w:val="single" w:sz="4" w:space="0" w:color="auto"/>
            </w:tcBorders>
          </w:tcPr>
          <w:p w:rsidR="00267E52" w:rsidRDefault="00267E52" w:rsidP="00267E52">
            <w:pPr>
              <w:rPr>
                <w:sz w:val="22"/>
              </w:rPr>
            </w:pPr>
            <w:r>
              <w:rPr>
                <w:sz w:val="22"/>
              </w:rPr>
              <w:t>Подготовка к прогулке, прогулка, у</w:t>
            </w:r>
            <w:r w:rsidRPr="005421D7">
              <w:rPr>
                <w:sz w:val="22"/>
              </w:rPr>
              <w:t>ход детей домой.</w:t>
            </w:r>
          </w:p>
        </w:tc>
        <w:tc>
          <w:tcPr>
            <w:tcW w:w="1985" w:type="dxa"/>
            <w:tcBorders>
              <w:top w:val="single" w:sz="4" w:space="0" w:color="auto"/>
              <w:left w:val="single" w:sz="4" w:space="0" w:color="auto"/>
              <w:bottom w:val="single" w:sz="4" w:space="0" w:color="auto"/>
              <w:right w:val="single" w:sz="4" w:space="0" w:color="auto"/>
            </w:tcBorders>
          </w:tcPr>
          <w:p w:rsidR="00267E52" w:rsidRDefault="00267E52" w:rsidP="00267E52">
            <w:pPr>
              <w:rPr>
                <w:sz w:val="22"/>
              </w:rPr>
            </w:pPr>
            <w:r>
              <w:rPr>
                <w:sz w:val="22"/>
              </w:rPr>
              <w:t>16.30-18.00</w:t>
            </w:r>
          </w:p>
        </w:tc>
      </w:tr>
    </w:tbl>
    <w:p w:rsidR="00267E52" w:rsidRDefault="00E5356C" w:rsidP="00267E52">
      <w:pPr>
        <w:tabs>
          <w:tab w:val="num" w:pos="426"/>
        </w:tabs>
        <w:ind w:left="142" w:right="0"/>
        <w:rPr>
          <w:rFonts w:eastAsia="Times New Roman"/>
          <w:sz w:val="24"/>
          <w:szCs w:val="24"/>
          <w:lang w:eastAsia="ru-RU"/>
        </w:rPr>
      </w:pPr>
      <w:r w:rsidRPr="00AE0E80">
        <w:rPr>
          <w:rFonts w:eastAsia="Times New Roman"/>
          <w:sz w:val="24"/>
          <w:szCs w:val="24"/>
          <w:lang w:eastAsia="ru-RU"/>
        </w:rPr>
        <w:t>    </w:t>
      </w:r>
    </w:p>
    <w:p w:rsidR="0042525C" w:rsidRDefault="00E5356C" w:rsidP="00267E52">
      <w:pPr>
        <w:tabs>
          <w:tab w:val="num" w:pos="426"/>
        </w:tabs>
        <w:ind w:left="142" w:right="0"/>
        <w:rPr>
          <w:color w:val="000000"/>
        </w:rPr>
      </w:pPr>
      <w:r>
        <w:rPr>
          <w:color w:val="000000"/>
        </w:rPr>
        <w:t xml:space="preserve"> </w:t>
      </w:r>
    </w:p>
    <w:p w:rsidR="0042525C" w:rsidRDefault="0042525C" w:rsidP="00E5356C">
      <w:pPr>
        <w:shd w:val="clear" w:color="auto" w:fill="FFFFFF"/>
        <w:ind w:right="0" w:firstLine="709"/>
        <w:rPr>
          <w:color w:val="000000"/>
        </w:rPr>
      </w:pPr>
    </w:p>
    <w:p w:rsidR="00E5356C" w:rsidRPr="002D4817" w:rsidRDefault="00E5356C" w:rsidP="00E5356C">
      <w:pPr>
        <w:shd w:val="clear" w:color="auto" w:fill="FFFFFF"/>
        <w:ind w:right="0" w:firstLine="709"/>
        <w:rPr>
          <w:color w:val="000000"/>
          <w:szCs w:val="28"/>
        </w:rPr>
      </w:pPr>
      <w:r w:rsidRPr="0058612B">
        <w:rPr>
          <w:b/>
          <w:color w:val="000000"/>
        </w:rPr>
        <w:t>4.3</w:t>
      </w:r>
      <w:r>
        <w:rPr>
          <w:b/>
          <w:color w:val="000000"/>
        </w:rPr>
        <w:t>.</w:t>
      </w:r>
      <w:r w:rsidRPr="0058612B">
        <w:rPr>
          <w:b/>
          <w:color w:val="000000"/>
        </w:rPr>
        <w:t xml:space="preserve"> </w:t>
      </w:r>
      <w:r w:rsidRPr="002D4817">
        <w:rPr>
          <w:b/>
          <w:szCs w:val="28"/>
        </w:rPr>
        <w:t xml:space="preserve">Содержание </w:t>
      </w:r>
      <w:r>
        <w:rPr>
          <w:b/>
          <w:szCs w:val="28"/>
        </w:rPr>
        <w:t xml:space="preserve"> и особенности </w:t>
      </w:r>
      <w:r w:rsidRPr="002D4817">
        <w:rPr>
          <w:b/>
          <w:szCs w:val="28"/>
        </w:rPr>
        <w:t xml:space="preserve">коррекционной работы учителя-логопеда </w:t>
      </w:r>
      <w:r>
        <w:rPr>
          <w:b/>
          <w:szCs w:val="28"/>
        </w:rPr>
        <w:t>(</w:t>
      </w:r>
      <w:r w:rsidRPr="002D4817">
        <w:rPr>
          <w:b/>
          <w:szCs w:val="28"/>
        </w:rPr>
        <w:t>с учетом речевого нарушения</w:t>
      </w:r>
      <w:r>
        <w:rPr>
          <w:color w:val="000000"/>
          <w:szCs w:val="28"/>
        </w:rPr>
        <w:t>)</w:t>
      </w:r>
    </w:p>
    <w:p w:rsidR="00E5356C" w:rsidRPr="002D4817" w:rsidRDefault="00E5356C" w:rsidP="00E5356C">
      <w:pPr>
        <w:shd w:val="clear" w:color="auto" w:fill="FFFFFF"/>
        <w:ind w:right="0" w:firstLine="709"/>
        <w:rPr>
          <w:b/>
          <w:szCs w:val="28"/>
        </w:rPr>
      </w:pPr>
      <w:r>
        <w:rPr>
          <w:b/>
          <w:szCs w:val="28"/>
        </w:rPr>
        <w:t xml:space="preserve">4.3.1. </w:t>
      </w:r>
      <w:r w:rsidRPr="002D4817">
        <w:rPr>
          <w:b/>
          <w:szCs w:val="28"/>
        </w:rPr>
        <w:t>Особенности коррекционной работы.</w:t>
      </w:r>
    </w:p>
    <w:p w:rsidR="00E5356C" w:rsidRPr="00E5356C" w:rsidRDefault="00E5356C" w:rsidP="0042525C">
      <w:pPr>
        <w:spacing w:line="276" w:lineRule="auto"/>
        <w:ind w:right="0" w:firstLine="709"/>
        <w:rPr>
          <w:szCs w:val="28"/>
        </w:rPr>
      </w:pPr>
      <w:r w:rsidRPr="00E5356C">
        <w:rPr>
          <w:szCs w:val="28"/>
        </w:rPr>
        <w:t>В основе организации образовательного процесса определен развивающий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w:t>
      </w:r>
    </w:p>
    <w:p w:rsidR="00E5356C" w:rsidRPr="00E5356C" w:rsidRDefault="00E5356C" w:rsidP="0042525C">
      <w:pPr>
        <w:shd w:val="clear" w:color="auto" w:fill="FFFFFF"/>
        <w:spacing w:line="276" w:lineRule="auto"/>
        <w:ind w:right="0" w:firstLine="709"/>
        <w:rPr>
          <w:szCs w:val="28"/>
        </w:rPr>
      </w:pPr>
      <w:r w:rsidRPr="00E5356C">
        <w:rPr>
          <w:color w:val="000000"/>
          <w:szCs w:val="28"/>
        </w:rPr>
        <w:t xml:space="preserve">В соответствии с ФГОС ДО  Программа  опирается на </w:t>
      </w:r>
      <w:r w:rsidRPr="00E5356C">
        <w:rPr>
          <w:b/>
          <w:color w:val="000000"/>
          <w:szCs w:val="28"/>
        </w:rPr>
        <w:t>научные принципы</w:t>
      </w:r>
      <w:r w:rsidRPr="00E5356C">
        <w:rPr>
          <w:color w:val="000000"/>
          <w:szCs w:val="28"/>
        </w:rPr>
        <w:t xml:space="preserve"> ее построения, что учитывается при организации образовательного процесса:</w:t>
      </w:r>
    </w:p>
    <w:p w:rsidR="00E5356C" w:rsidRDefault="00E5356C" w:rsidP="0042525C">
      <w:pPr>
        <w:spacing w:line="276" w:lineRule="auto"/>
        <w:ind w:right="0" w:firstLine="708"/>
        <w:rPr>
          <w:szCs w:val="28"/>
        </w:rPr>
      </w:pPr>
      <w:r>
        <w:rPr>
          <w:szCs w:val="28"/>
        </w:rPr>
        <w:t xml:space="preserve">- </w:t>
      </w:r>
      <w:r w:rsidRPr="00E5356C">
        <w:rPr>
          <w:szCs w:val="28"/>
        </w:rPr>
        <w:t xml:space="preserve">принцип </w:t>
      </w:r>
      <w:r w:rsidRPr="00E5356C">
        <w:rPr>
          <w:szCs w:val="28"/>
          <w:u w:val="single"/>
        </w:rPr>
        <w:t>развивающего образования</w:t>
      </w:r>
      <w:r w:rsidRPr="00E5356C">
        <w:rPr>
          <w:szCs w:val="28"/>
        </w:rPr>
        <w:t>,</w:t>
      </w:r>
      <w:r w:rsidRPr="00E5356C">
        <w:rPr>
          <w:b/>
          <w:i/>
          <w:color w:val="000000"/>
          <w:szCs w:val="28"/>
        </w:rPr>
        <w:t xml:space="preserve"> </w:t>
      </w:r>
      <w:r w:rsidRPr="00E5356C">
        <w:rPr>
          <w:szCs w:val="28"/>
        </w:rPr>
        <w:t>целью которого является развитие ребенка.</w:t>
      </w:r>
      <w:r w:rsidRPr="00E5356C">
        <w:rPr>
          <w:b/>
          <w:i/>
          <w:color w:val="000000"/>
          <w:szCs w:val="28"/>
        </w:rPr>
        <w:t xml:space="preserve"> </w:t>
      </w:r>
      <w:r w:rsidRPr="00E5356C">
        <w:rPr>
          <w:color w:val="000000"/>
          <w:szCs w:val="28"/>
        </w:rPr>
        <w:t>Развивающий характер образования реализуется через деятель</w:t>
      </w:r>
      <w:r w:rsidRPr="00E5356C">
        <w:rPr>
          <w:color w:val="000000"/>
          <w:szCs w:val="28"/>
        </w:rPr>
        <w:softHyphen/>
        <w:t>ность каждого ребенка в зоне его ближайшего развития</w:t>
      </w:r>
      <w:r>
        <w:rPr>
          <w:szCs w:val="28"/>
        </w:rPr>
        <w:t>;</w:t>
      </w:r>
    </w:p>
    <w:p w:rsidR="00E5356C" w:rsidRPr="00E5356C" w:rsidRDefault="00E5356C" w:rsidP="0042525C">
      <w:pPr>
        <w:spacing w:line="276" w:lineRule="auto"/>
        <w:ind w:right="0" w:firstLine="708"/>
        <w:rPr>
          <w:szCs w:val="28"/>
        </w:rPr>
      </w:pPr>
      <w:r>
        <w:rPr>
          <w:szCs w:val="28"/>
        </w:rPr>
        <w:lastRenderedPageBreak/>
        <w:t xml:space="preserve">- </w:t>
      </w:r>
      <w:r w:rsidRPr="00E5356C">
        <w:rPr>
          <w:szCs w:val="28"/>
        </w:rPr>
        <w:t xml:space="preserve">сочетание </w:t>
      </w:r>
      <w:r w:rsidRPr="00E5356C">
        <w:rPr>
          <w:szCs w:val="28"/>
          <w:u w:val="single"/>
        </w:rPr>
        <w:t>принципа научной обоснованности и практической применимости.</w:t>
      </w:r>
      <w:r w:rsidRPr="00E5356C">
        <w:rPr>
          <w:szCs w:val="28"/>
        </w:rPr>
        <w:t xml:space="preserve"> Содержание программы соответствует основным положениям возрастной психологии и дошкольной педагогики;</w:t>
      </w:r>
    </w:p>
    <w:p w:rsidR="00E5356C" w:rsidRPr="00E5356C" w:rsidRDefault="00E5356C" w:rsidP="0042525C">
      <w:pPr>
        <w:spacing w:line="276" w:lineRule="auto"/>
        <w:ind w:right="0" w:firstLine="708"/>
        <w:rPr>
          <w:szCs w:val="28"/>
        </w:rPr>
      </w:pPr>
      <w:r>
        <w:rPr>
          <w:szCs w:val="28"/>
        </w:rPr>
        <w:t xml:space="preserve">- </w:t>
      </w:r>
      <w:r w:rsidRPr="00E5356C">
        <w:rPr>
          <w:szCs w:val="28"/>
        </w:rPr>
        <w:t>соответствие  критериям полноты, необходимости и достаточности, то есть позволять решать поставленные цели и задачи только на необходимом и достаточном материале, максимально приближаться к разумному «минимуму»;</w:t>
      </w:r>
    </w:p>
    <w:p w:rsidR="00E5356C" w:rsidRPr="00E5356C" w:rsidRDefault="00E5356C" w:rsidP="0042525C">
      <w:pPr>
        <w:spacing w:line="276" w:lineRule="auto"/>
        <w:ind w:right="0" w:firstLine="708"/>
        <w:rPr>
          <w:szCs w:val="28"/>
        </w:rPr>
      </w:pPr>
      <w:r>
        <w:rPr>
          <w:szCs w:val="28"/>
          <w:u w:val="single"/>
        </w:rPr>
        <w:t xml:space="preserve">- </w:t>
      </w:r>
      <w:r w:rsidRPr="00E5356C">
        <w:rPr>
          <w:szCs w:val="28"/>
          <w:u w:val="single"/>
        </w:rPr>
        <w:t xml:space="preserve">единство воспитательных, развивающих и обучающих целей и задач процесса </w:t>
      </w:r>
      <w:r w:rsidRPr="00E5356C">
        <w:rPr>
          <w:szCs w:val="28"/>
        </w:rPr>
        <w:t>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E5356C" w:rsidRPr="00E5356C" w:rsidRDefault="00E5356C" w:rsidP="0042525C">
      <w:pPr>
        <w:spacing w:line="276" w:lineRule="auto"/>
        <w:ind w:right="0" w:firstLine="708"/>
        <w:rPr>
          <w:szCs w:val="28"/>
        </w:rPr>
      </w:pPr>
      <w:r>
        <w:rPr>
          <w:szCs w:val="28"/>
          <w:u w:val="single"/>
        </w:rPr>
        <w:t xml:space="preserve">- </w:t>
      </w:r>
      <w:r w:rsidRPr="00E5356C">
        <w:rPr>
          <w:szCs w:val="28"/>
          <w:u w:val="single"/>
        </w:rPr>
        <w:t>принцип интеграции</w:t>
      </w:r>
      <w:r w:rsidRPr="00E5356C">
        <w:rPr>
          <w:szCs w:val="28"/>
        </w:rPr>
        <w:t xml:space="preserve"> образовательных областей (физическая культура, здоровье, безопасность, социализация, труд, познание, коммуникация, чтение художественной литературы, художественное творчество, музыка) в соответствии с возрастными возможностями и особенностями воспитанников, спецификой и возможностями образовательных областей;</w:t>
      </w:r>
    </w:p>
    <w:p w:rsidR="00E5356C" w:rsidRPr="00E5356C" w:rsidRDefault="00E5356C" w:rsidP="0042525C">
      <w:pPr>
        <w:spacing w:line="276" w:lineRule="auto"/>
        <w:ind w:right="0" w:firstLine="708"/>
        <w:rPr>
          <w:szCs w:val="28"/>
        </w:rPr>
      </w:pPr>
      <w:r>
        <w:rPr>
          <w:szCs w:val="28"/>
          <w:u w:val="single"/>
        </w:rPr>
        <w:t xml:space="preserve">- </w:t>
      </w:r>
      <w:r w:rsidRPr="00E5356C">
        <w:rPr>
          <w:szCs w:val="28"/>
          <w:u w:val="single"/>
        </w:rPr>
        <w:t>комплексно-тематический принцип</w:t>
      </w:r>
      <w:r w:rsidRPr="00E5356C">
        <w:rPr>
          <w:szCs w:val="28"/>
        </w:rPr>
        <w:t xml:space="preserve"> построения образовательного процесса; </w:t>
      </w:r>
    </w:p>
    <w:p w:rsidR="00E5356C" w:rsidRPr="00E5356C" w:rsidRDefault="00E5356C" w:rsidP="0042525C">
      <w:pPr>
        <w:spacing w:line="276" w:lineRule="auto"/>
        <w:ind w:right="0" w:firstLine="708"/>
        <w:rPr>
          <w:szCs w:val="28"/>
        </w:rPr>
      </w:pPr>
      <w:r>
        <w:rPr>
          <w:szCs w:val="28"/>
          <w:u w:val="single"/>
        </w:rPr>
        <w:t xml:space="preserve">- </w:t>
      </w:r>
      <w:r w:rsidRPr="00E5356C">
        <w:rPr>
          <w:szCs w:val="28"/>
          <w:u w:val="single"/>
        </w:rPr>
        <w:t>решение программных образовательных задач в совместной деятельности взрослого и детей и самостоятельной деятельности</w:t>
      </w:r>
      <w:r w:rsidRPr="00E5356C">
        <w:rPr>
          <w:szCs w:val="28"/>
        </w:rPr>
        <w:t xml:space="preserve">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E5356C" w:rsidRPr="00E5356C" w:rsidRDefault="00E5356C" w:rsidP="0042525C">
      <w:pPr>
        <w:spacing w:line="276" w:lineRule="auto"/>
        <w:ind w:right="0" w:firstLine="708"/>
        <w:rPr>
          <w:szCs w:val="28"/>
        </w:rPr>
      </w:pPr>
      <w:r>
        <w:rPr>
          <w:szCs w:val="28"/>
          <w:u w:val="single"/>
        </w:rPr>
        <w:t xml:space="preserve">- </w:t>
      </w:r>
      <w:r w:rsidRPr="00E5356C">
        <w:rPr>
          <w:szCs w:val="28"/>
          <w:u w:val="single"/>
        </w:rPr>
        <w:t>построение образовательного процесса на адекватных возрасту формах работы с детьми</w:t>
      </w:r>
      <w:r w:rsidRPr="00E5356C">
        <w:rPr>
          <w:szCs w:val="28"/>
        </w:rPr>
        <w:t>. Основной формой работы с детьми дошкольного возраста и ведущим видом деятельности для них является игра.</w:t>
      </w:r>
    </w:p>
    <w:p w:rsidR="00E5356C" w:rsidRPr="00E5356C" w:rsidRDefault="00E5356C" w:rsidP="0042525C">
      <w:pPr>
        <w:spacing w:line="276" w:lineRule="auto"/>
        <w:ind w:right="0" w:firstLine="708"/>
        <w:rPr>
          <w:szCs w:val="28"/>
        </w:rPr>
      </w:pPr>
      <w:r>
        <w:rPr>
          <w:szCs w:val="28"/>
          <w:u w:val="single"/>
        </w:rPr>
        <w:t xml:space="preserve">- </w:t>
      </w:r>
      <w:r w:rsidRPr="00E5356C">
        <w:rPr>
          <w:szCs w:val="28"/>
          <w:u w:val="single"/>
        </w:rPr>
        <w:t>принципы гуманизации</w:t>
      </w:r>
      <w:r w:rsidRPr="00E5356C">
        <w:rPr>
          <w:szCs w:val="28"/>
        </w:rPr>
        <w:t>, дифференциации и индивидуализации, непрерывности и системности образования.</w:t>
      </w:r>
    </w:p>
    <w:p w:rsidR="001263BB" w:rsidRDefault="001263BB" w:rsidP="0042525C">
      <w:pPr>
        <w:shd w:val="clear" w:color="auto" w:fill="FFFFFF"/>
        <w:spacing w:line="276" w:lineRule="auto"/>
        <w:ind w:right="0" w:firstLine="709"/>
        <w:rPr>
          <w:bCs/>
          <w:color w:val="000000"/>
          <w:szCs w:val="28"/>
        </w:rPr>
      </w:pPr>
    </w:p>
    <w:p w:rsidR="00E5356C" w:rsidRPr="00E5356C" w:rsidRDefault="00E5356C" w:rsidP="0042525C">
      <w:pPr>
        <w:shd w:val="clear" w:color="auto" w:fill="FFFFFF"/>
        <w:spacing w:line="276" w:lineRule="auto"/>
        <w:ind w:right="0" w:firstLine="709"/>
        <w:rPr>
          <w:bCs/>
          <w:color w:val="000000"/>
          <w:szCs w:val="28"/>
        </w:rPr>
      </w:pPr>
      <w:r w:rsidRPr="00E5356C">
        <w:rPr>
          <w:bCs/>
          <w:color w:val="000000"/>
          <w:szCs w:val="28"/>
        </w:rPr>
        <w:t xml:space="preserve">Отражение принципа </w:t>
      </w:r>
      <w:r w:rsidRPr="00E5356C">
        <w:rPr>
          <w:bCs/>
          <w:color w:val="000000"/>
          <w:szCs w:val="28"/>
          <w:u w:val="single"/>
        </w:rPr>
        <w:t>гуманизации</w:t>
      </w:r>
      <w:r w:rsidRPr="00E5356C">
        <w:rPr>
          <w:bCs/>
          <w:color w:val="000000"/>
          <w:szCs w:val="28"/>
        </w:rPr>
        <w:t xml:space="preserve"> в образовательной программе означает:</w:t>
      </w:r>
    </w:p>
    <w:p w:rsidR="00E5356C" w:rsidRPr="00E5356C" w:rsidRDefault="00E5356C" w:rsidP="0042525C">
      <w:pPr>
        <w:shd w:val="clear" w:color="auto" w:fill="FFFFFF"/>
        <w:spacing w:line="276" w:lineRule="auto"/>
        <w:ind w:right="0" w:firstLine="708"/>
        <w:rPr>
          <w:bCs/>
          <w:color w:val="000000"/>
          <w:szCs w:val="28"/>
        </w:rPr>
      </w:pPr>
      <w:r>
        <w:rPr>
          <w:bCs/>
          <w:color w:val="000000"/>
          <w:szCs w:val="28"/>
        </w:rPr>
        <w:t xml:space="preserve">- </w:t>
      </w:r>
      <w:r w:rsidRPr="00E5356C">
        <w:rPr>
          <w:bCs/>
          <w:color w:val="000000"/>
          <w:szCs w:val="28"/>
        </w:rPr>
        <w:t>признание уникальности и неповторимости личности каждого ребенка;</w:t>
      </w:r>
    </w:p>
    <w:p w:rsidR="00E5356C" w:rsidRPr="00E5356C" w:rsidRDefault="00E5356C" w:rsidP="0042525C">
      <w:pPr>
        <w:shd w:val="clear" w:color="auto" w:fill="FFFFFF"/>
        <w:spacing w:line="276" w:lineRule="auto"/>
        <w:ind w:right="0" w:firstLine="708"/>
        <w:rPr>
          <w:bCs/>
          <w:color w:val="000000"/>
          <w:szCs w:val="28"/>
        </w:rPr>
      </w:pPr>
      <w:r>
        <w:rPr>
          <w:bCs/>
          <w:color w:val="000000"/>
          <w:szCs w:val="28"/>
        </w:rPr>
        <w:t xml:space="preserve">- </w:t>
      </w:r>
      <w:r w:rsidRPr="00E5356C">
        <w:rPr>
          <w:bCs/>
          <w:color w:val="000000"/>
          <w:szCs w:val="28"/>
        </w:rPr>
        <w:t>признание неограниченных возможностей развития личного потенциала каждого  ребенка;</w:t>
      </w:r>
    </w:p>
    <w:p w:rsidR="00E5356C" w:rsidRPr="00E5356C" w:rsidRDefault="00E5356C" w:rsidP="0042525C">
      <w:pPr>
        <w:shd w:val="clear" w:color="auto" w:fill="FFFFFF"/>
        <w:spacing w:line="276" w:lineRule="auto"/>
        <w:ind w:right="0" w:firstLine="708"/>
        <w:rPr>
          <w:bCs/>
          <w:color w:val="000000"/>
          <w:szCs w:val="28"/>
        </w:rPr>
      </w:pPr>
      <w:r>
        <w:rPr>
          <w:bCs/>
          <w:color w:val="000000"/>
          <w:szCs w:val="28"/>
        </w:rPr>
        <w:t xml:space="preserve">- </w:t>
      </w:r>
      <w:r w:rsidRPr="00E5356C">
        <w:rPr>
          <w:bCs/>
          <w:color w:val="000000"/>
          <w:szCs w:val="28"/>
        </w:rPr>
        <w:t>уважение к личности ребенка со стороны всех участников образовательного процесса.</w:t>
      </w:r>
    </w:p>
    <w:p w:rsidR="00E5356C" w:rsidRPr="00E5356C" w:rsidRDefault="00E5356C" w:rsidP="0042525C">
      <w:pPr>
        <w:shd w:val="clear" w:color="auto" w:fill="FFFFFF"/>
        <w:spacing w:line="276" w:lineRule="auto"/>
        <w:ind w:right="0" w:firstLine="709"/>
        <w:rPr>
          <w:szCs w:val="28"/>
        </w:rPr>
      </w:pPr>
      <w:r w:rsidRPr="00E5356C">
        <w:rPr>
          <w:color w:val="000000"/>
          <w:szCs w:val="28"/>
          <w:u w:val="single"/>
        </w:rPr>
        <w:lastRenderedPageBreak/>
        <w:t>Дифференциация</w:t>
      </w:r>
      <w:r w:rsidRPr="00E5356C">
        <w:rPr>
          <w:color w:val="000000"/>
          <w:szCs w:val="28"/>
        </w:rPr>
        <w:t xml:space="preserve"> </w:t>
      </w:r>
      <w:r w:rsidRPr="00E5356C">
        <w:rPr>
          <w:color w:val="000000"/>
          <w:szCs w:val="28"/>
          <w:u w:val="single"/>
        </w:rPr>
        <w:t>и</w:t>
      </w:r>
      <w:r w:rsidRPr="00E5356C">
        <w:rPr>
          <w:color w:val="000000"/>
          <w:szCs w:val="28"/>
        </w:rPr>
        <w:t xml:space="preserve"> </w:t>
      </w:r>
      <w:r w:rsidRPr="00E5356C">
        <w:rPr>
          <w:color w:val="000000"/>
          <w:szCs w:val="28"/>
          <w:u w:val="single"/>
        </w:rPr>
        <w:t>индивидуализация</w:t>
      </w:r>
      <w:r w:rsidRPr="00E5356C">
        <w:rPr>
          <w:color w:val="000000"/>
          <w:szCs w:val="28"/>
        </w:rPr>
        <w:t xml:space="preserve"> воспитания и обучения обеспечивает развитие ребенка в соответствии с его склонностями, интересами и возможностями. Осуществляется этот принцип через создание условий для воспитания и обу</w:t>
      </w:r>
      <w:r w:rsidRPr="00E5356C">
        <w:rPr>
          <w:color w:val="000000"/>
          <w:szCs w:val="28"/>
        </w:rPr>
        <w:softHyphen/>
        <w:t>чения каждого ребенка с учетом индивидуальных особенностей его развития.</w:t>
      </w:r>
    </w:p>
    <w:p w:rsidR="00E5356C" w:rsidRDefault="00E5356C" w:rsidP="0042525C">
      <w:pPr>
        <w:shd w:val="clear" w:color="auto" w:fill="FFFFFF"/>
        <w:spacing w:line="276" w:lineRule="auto"/>
        <w:ind w:right="0" w:firstLine="709"/>
        <w:rPr>
          <w:szCs w:val="28"/>
        </w:rPr>
      </w:pPr>
      <w:r w:rsidRPr="00E5356C">
        <w:rPr>
          <w:color w:val="000000"/>
          <w:szCs w:val="28"/>
        </w:rPr>
        <w:t xml:space="preserve">Реализация принципа </w:t>
      </w:r>
      <w:r w:rsidRPr="00E5356C">
        <w:rPr>
          <w:color w:val="000000"/>
          <w:szCs w:val="28"/>
          <w:u w:val="single"/>
        </w:rPr>
        <w:t>непрерывности</w:t>
      </w:r>
      <w:r w:rsidRPr="00E5356C">
        <w:rPr>
          <w:color w:val="000000"/>
          <w:szCs w:val="28"/>
        </w:rPr>
        <w:t xml:space="preserve"> </w:t>
      </w:r>
      <w:r w:rsidRPr="00E5356C">
        <w:rPr>
          <w:color w:val="000000"/>
          <w:szCs w:val="28"/>
          <w:u w:val="single"/>
        </w:rPr>
        <w:t>образования</w:t>
      </w:r>
      <w:r w:rsidRPr="00E5356C">
        <w:rPr>
          <w:color w:val="000000"/>
          <w:szCs w:val="28"/>
        </w:rPr>
        <w:t xml:space="preserve"> требует связи всех ступенек дошкольного образования, начиная с раннего и младшего дошкольного возраста до старшей и подготовительной к школе групп. Приоритетом с точки зрения непрерывности образования является обеспечение к концу дошкольного детства такого уровня развития каждого ребенка, который позволит ему быть успешным при обучении по программам начальной школы. Соблюдение принципа преемственности требует не только и не столько овладения детьми определенным объемом информации, знаний, сколько </w:t>
      </w:r>
      <w:r w:rsidRPr="00E5356C">
        <w:rPr>
          <w:szCs w:val="28"/>
        </w:rPr>
        <w:t>формирование у дошкольника качеств, необходимых для овладения учебной деятельностью - любознательности, инициативности, самостоятельности, произвольности  и др.</w:t>
      </w:r>
    </w:p>
    <w:p w:rsidR="00E5356C" w:rsidRPr="00E5356C" w:rsidRDefault="00E5356C" w:rsidP="00E5356C">
      <w:pPr>
        <w:shd w:val="clear" w:color="auto" w:fill="FFFFFF"/>
        <w:ind w:right="0" w:firstLine="709"/>
        <w:rPr>
          <w:szCs w:val="28"/>
        </w:rPr>
      </w:pPr>
    </w:p>
    <w:p w:rsidR="00E5356C" w:rsidRPr="00AE7D70" w:rsidRDefault="00E5356C" w:rsidP="000B1ADF">
      <w:pPr>
        <w:ind w:right="0" w:firstLine="708"/>
        <w:jc w:val="center"/>
        <w:rPr>
          <w:rFonts w:eastAsia="Times New Roman"/>
          <w:b/>
          <w:szCs w:val="28"/>
          <w:lang w:eastAsia="ru-RU"/>
        </w:rPr>
      </w:pPr>
      <w:r w:rsidRPr="00AE7D70">
        <w:rPr>
          <w:rFonts w:eastAsia="Times New Roman"/>
          <w:b/>
          <w:szCs w:val="28"/>
          <w:lang w:eastAsia="ru-RU"/>
        </w:rPr>
        <w:t>4.3.2. Особенности индивидуальной логопедической работы с детьми,</w:t>
      </w:r>
      <w:r w:rsidR="000B1ADF">
        <w:rPr>
          <w:rFonts w:eastAsia="Times New Roman"/>
          <w:b/>
          <w:szCs w:val="28"/>
          <w:lang w:eastAsia="ru-RU"/>
        </w:rPr>
        <w:t xml:space="preserve"> </w:t>
      </w:r>
      <w:r w:rsidRPr="00AE7D70">
        <w:rPr>
          <w:rFonts w:eastAsia="Times New Roman"/>
          <w:b/>
          <w:szCs w:val="28"/>
          <w:lang w:eastAsia="ru-RU"/>
        </w:rPr>
        <w:t>страдающими дизартрией.</w:t>
      </w:r>
    </w:p>
    <w:p w:rsidR="00E5356C" w:rsidRPr="00AE0E80" w:rsidRDefault="00E5356C" w:rsidP="00E5356C">
      <w:pPr>
        <w:ind w:right="0"/>
        <w:jc w:val="center"/>
        <w:rPr>
          <w:rFonts w:eastAsia="Times New Roman"/>
          <w:b/>
          <w:sz w:val="24"/>
          <w:szCs w:val="24"/>
          <w:lang w:eastAsia="ru-RU"/>
        </w:rPr>
      </w:pPr>
    </w:p>
    <w:p w:rsidR="00B36C9E" w:rsidRDefault="00E5356C" w:rsidP="0042525C">
      <w:pPr>
        <w:spacing w:line="276" w:lineRule="auto"/>
        <w:ind w:right="0"/>
        <w:rPr>
          <w:rFonts w:eastAsia="Times New Roman"/>
          <w:szCs w:val="28"/>
          <w:lang w:eastAsia="ru-RU"/>
        </w:rPr>
      </w:pPr>
      <w:r w:rsidRPr="00E5356C">
        <w:rPr>
          <w:rFonts w:eastAsia="Times New Roman"/>
          <w:szCs w:val="28"/>
          <w:lang w:eastAsia="ru-RU"/>
        </w:rPr>
        <w:t>      </w:t>
      </w:r>
      <w:r w:rsidR="000B1ADF">
        <w:rPr>
          <w:rFonts w:eastAsia="Times New Roman"/>
          <w:szCs w:val="28"/>
          <w:lang w:eastAsia="ru-RU"/>
        </w:rPr>
        <w:t xml:space="preserve">   </w:t>
      </w:r>
      <w:r w:rsidRPr="00E5356C">
        <w:rPr>
          <w:rFonts w:eastAsia="Times New Roman"/>
          <w:szCs w:val="28"/>
          <w:lang w:eastAsia="ru-RU"/>
        </w:rPr>
        <w:t>У детей с дизартрией дефекты звуковой стороны речи обусловлены нарушением иннервации речевого аппарата. Их устранение осуществляется в условиях длительной коррекции.</w:t>
      </w:r>
    </w:p>
    <w:p w:rsidR="00315418" w:rsidRDefault="00E5356C" w:rsidP="0042525C">
      <w:pPr>
        <w:spacing w:line="276" w:lineRule="auto"/>
        <w:ind w:right="0"/>
        <w:rPr>
          <w:rFonts w:eastAsia="Times New Roman"/>
          <w:szCs w:val="28"/>
          <w:lang w:eastAsia="ru-RU"/>
        </w:rPr>
      </w:pPr>
      <w:r w:rsidRPr="00E5356C">
        <w:rPr>
          <w:rFonts w:eastAsia="Times New Roman"/>
          <w:szCs w:val="28"/>
          <w:lang w:eastAsia="ru-RU"/>
        </w:rPr>
        <w:t>      </w:t>
      </w:r>
      <w:r w:rsidR="000B1ADF">
        <w:rPr>
          <w:rFonts w:eastAsia="Times New Roman"/>
          <w:szCs w:val="28"/>
          <w:lang w:eastAsia="ru-RU"/>
        </w:rPr>
        <w:t xml:space="preserve"> </w:t>
      </w:r>
      <w:r w:rsidRPr="00E5356C">
        <w:rPr>
          <w:rFonts w:eastAsia="Times New Roman"/>
          <w:szCs w:val="28"/>
          <w:lang w:eastAsia="ru-RU"/>
        </w:rPr>
        <w:t>На индивидуальных занятиях уделяется внимание развитию подвижности органов артикуляции, способности к быстрому и четкому переключению движений, устранению сопутствующих движений (синкинезий) при произношении звуков, нормализации просодической стороны речи. Специальное внимание уделяется формированию кинестетических ощущений. В связи с этим проводится комплекс пассивной и активной гимнастики органов артикуляции. Последовательность и длительность упражнений определяется формой дизартрии и степенью ее выраженности.</w:t>
      </w:r>
    </w:p>
    <w:p w:rsidR="00E5356C" w:rsidRDefault="00E5356C" w:rsidP="0042525C">
      <w:pPr>
        <w:spacing w:line="276" w:lineRule="auto"/>
        <w:ind w:right="0"/>
        <w:rPr>
          <w:rFonts w:eastAsia="Times New Roman"/>
          <w:szCs w:val="28"/>
          <w:lang w:eastAsia="ru-RU"/>
        </w:rPr>
      </w:pPr>
      <w:r w:rsidRPr="00E5356C">
        <w:rPr>
          <w:rFonts w:eastAsia="Times New Roman"/>
          <w:szCs w:val="28"/>
          <w:lang w:eastAsia="ru-RU"/>
        </w:rPr>
        <w:t>     </w:t>
      </w:r>
      <w:r w:rsidR="000B1ADF">
        <w:rPr>
          <w:rFonts w:eastAsia="Times New Roman"/>
          <w:szCs w:val="28"/>
          <w:lang w:eastAsia="ru-RU"/>
        </w:rPr>
        <w:t xml:space="preserve">   </w:t>
      </w:r>
      <w:r w:rsidRPr="00E5356C">
        <w:rPr>
          <w:rFonts w:eastAsia="Times New Roman"/>
          <w:szCs w:val="28"/>
          <w:lang w:eastAsia="ru-RU"/>
        </w:rPr>
        <w:t> У детей с тяжелой степенью дизартрии целесообразно в первую очередь формировать приближенное произношение трудных по артикуляции звуков, с тем чтобы на его основе развивать фонематическое восприятие и обеспечить усвоение программы на групповых занятиях. В течение года необходимо осуществить коррекционно-развивающую работу по уточнению произношения этих звуков и овладению в конечном итоге правильной артикуляцией. Необходимо также обращать особое внимание на овладение полноценной интонацией, выразительностью речи.</w:t>
      </w:r>
    </w:p>
    <w:p w:rsidR="00B36C9E" w:rsidRDefault="00B36C9E" w:rsidP="00B36C9E">
      <w:pPr>
        <w:ind w:right="0"/>
        <w:jc w:val="center"/>
        <w:rPr>
          <w:rFonts w:eastAsia="Times New Roman"/>
          <w:b/>
          <w:szCs w:val="28"/>
          <w:lang w:eastAsia="ru-RU"/>
        </w:rPr>
      </w:pPr>
      <w:r w:rsidRPr="00AE7D70">
        <w:rPr>
          <w:rFonts w:eastAsia="Times New Roman"/>
          <w:b/>
          <w:szCs w:val="28"/>
          <w:lang w:eastAsia="ru-RU"/>
        </w:rPr>
        <w:lastRenderedPageBreak/>
        <w:t>4.3.3. Содержание занятий с детьми с ОНР</w:t>
      </w:r>
    </w:p>
    <w:p w:rsidR="000B1ADF" w:rsidRPr="00AE7D70" w:rsidRDefault="000B1ADF" w:rsidP="00B36C9E">
      <w:pPr>
        <w:ind w:right="0"/>
        <w:jc w:val="center"/>
        <w:rPr>
          <w:rFonts w:eastAsia="Times New Roman"/>
          <w:b/>
          <w:szCs w:val="28"/>
          <w:lang w:eastAsia="ru-RU"/>
        </w:rPr>
      </w:pPr>
    </w:p>
    <w:p w:rsidR="00B36C9E" w:rsidRPr="00B36C9E" w:rsidRDefault="00B36C9E" w:rsidP="000B1ADF">
      <w:pPr>
        <w:ind w:right="0" w:firstLine="708"/>
        <w:jc w:val="center"/>
        <w:rPr>
          <w:rFonts w:eastAsia="Times New Roman"/>
          <w:b/>
          <w:szCs w:val="28"/>
          <w:lang w:eastAsia="ru-RU"/>
        </w:rPr>
      </w:pPr>
      <w:r w:rsidRPr="00B36C9E">
        <w:rPr>
          <w:rFonts w:eastAsia="Times New Roman"/>
          <w:b/>
          <w:szCs w:val="28"/>
          <w:lang w:eastAsia="ru-RU"/>
        </w:rPr>
        <w:t>Организация коррекционно-развивающей работы с детьми (I уровень развития речи)</w:t>
      </w:r>
    </w:p>
    <w:p w:rsidR="00B36C9E" w:rsidRDefault="00B36C9E" w:rsidP="0042525C">
      <w:pPr>
        <w:spacing w:line="276" w:lineRule="auto"/>
        <w:ind w:right="0" w:firstLine="708"/>
        <w:rPr>
          <w:rFonts w:eastAsia="Times New Roman"/>
          <w:szCs w:val="28"/>
          <w:lang w:eastAsia="ru-RU"/>
        </w:rPr>
      </w:pPr>
      <w:r w:rsidRPr="00B36C9E">
        <w:rPr>
          <w:rFonts w:eastAsia="Times New Roman"/>
          <w:szCs w:val="28"/>
          <w:lang w:eastAsia="ru-RU"/>
        </w:rPr>
        <w:t xml:space="preserve">Логопедические занятия с детьми I уровня развития речи проводятся индивидуально или небольшими подгруппами. Это объясняется тем, что они не в полном объеме владеют пониманием речи, усваивают инструкции, обращенные только лично к ним, а также наличием имеющихся специфических особенностей психической деятельности. Поэтому первые занятия проводятся лишь в форме игры с привлечением любимых кукольных персонажей. </w:t>
      </w:r>
      <w:r w:rsidRPr="00B36C9E">
        <w:rPr>
          <w:rFonts w:eastAsia="Times New Roman"/>
          <w:szCs w:val="28"/>
          <w:lang w:eastAsia="ru-RU"/>
        </w:rPr>
        <w:br/>
        <w:t>      </w:t>
      </w:r>
      <w:r w:rsidR="000B1ADF">
        <w:rPr>
          <w:rFonts w:eastAsia="Times New Roman"/>
          <w:szCs w:val="28"/>
          <w:lang w:eastAsia="ru-RU"/>
        </w:rPr>
        <w:t xml:space="preserve">    </w:t>
      </w:r>
      <w:r w:rsidRPr="00B36C9E">
        <w:rPr>
          <w:rFonts w:eastAsia="Times New Roman"/>
          <w:szCs w:val="28"/>
          <w:lang w:eastAsia="ru-RU"/>
        </w:rPr>
        <w:t>Содержание каждого занятия включает неско</w:t>
      </w:r>
      <w:r>
        <w:rPr>
          <w:rFonts w:eastAsia="Times New Roman"/>
          <w:szCs w:val="28"/>
          <w:lang w:eastAsia="ru-RU"/>
        </w:rPr>
        <w:t>лько направлений работы:</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 развитие понимания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развитие активной подражательно</w:t>
      </w:r>
      <w:r>
        <w:rPr>
          <w:rFonts w:eastAsia="Times New Roman"/>
          <w:szCs w:val="28"/>
          <w:lang w:eastAsia="ru-RU"/>
        </w:rPr>
        <w:t>й речевой деятельности;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развитие внимания, памяти, мышления детей.</w:t>
      </w:r>
    </w:p>
    <w:p w:rsidR="00B36C9E" w:rsidRPr="00B36C9E" w:rsidRDefault="00B36C9E" w:rsidP="00B36C9E">
      <w:pPr>
        <w:ind w:right="0"/>
        <w:rPr>
          <w:rFonts w:eastAsia="Times New Roman"/>
          <w:szCs w:val="28"/>
          <w:lang w:eastAsia="ru-RU"/>
        </w:rPr>
      </w:pPr>
    </w:p>
    <w:p w:rsidR="00B36C9E" w:rsidRPr="00B36C9E" w:rsidRDefault="00B36C9E" w:rsidP="00B36C9E">
      <w:pPr>
        <w:ind w:right="0"/>
        <w:jc w:val="center"/>
        <w:rPr>
          <w:rFonts w:eastAsia="Times New Roman"/>
          <w:b/>
          <w:szCs w:val="28"/>
          <w:lang w:eastAsia="ru-RU"/>
        </w:rPr>
      </w:pPr>
      <w:r w:rsidRPr="00B36C9E">
        <w:rPr>
          <w:rFonts w:eastAsia="Times New Roman"/>
          <w:b/>
          <w:szCs w:val="28"/>
          <w:lang w:eastAsia="ru-RU"/>
        </w:rPr>
        <w:t>Организация коррекционно-развивающей работы с детьми</w:t>
      </w:r>
    </w:p>
    <w:p w:rsidR="00B36C9E" w:rsidRPr="00B36C9E" w:rsidRDefault="00B36C9E" w:rsidP="00B36C9E">
      <w:pPr>
        <w:ind w:right="0"/>
        <w:jc w:val="center"/>
        <w:rPr>
          <w:rFonts w:eastAsia="Times New Roman"/>
          <w:b/>
          <w:szCs w:val="28"/>
          <w:lang w:eastAsia="ru-RU"/>
        </w:rPr>
      </w:pPr>
      <w:r w:rsidRPr="00B36C9E">
        <w:rPr>
          <w:rFonts w:eastAsia="Times New Roman"/>
          <w:b/>
          <w:szCs w:val="28"/>
          <w:lang w:eastAsia="ru-RU"/>
        </w:rPr>
        <w:t>(II уровень речевого развития)</w:t>
      </w:r>
    </w:p>
    <w:p w:rsidR="00315418" w:rsidRDefault="00B36C9E" w:rsidP="0042525C">
      <w:pPr>
        <w:spacing w:line="276" w:lineRule="auto"/>
        <w:ind w:right="0" w:firstLine="708"/>
        <w:rPr>
          <w:rFonts w:eastAsia="Times New Roman"/>
          <w:szCs w:val="28"/>
          <w:lang w:eastAsia="ru-RU"/>
        </w:rPr>
      </w:pPr>
      <w:r w:rsidRPr="00B36C9E">
        <w:rPr>
          <w:rFonts w:eastAsia="Times New Roman"/>
          <w:szCs w:val="28"/>
          <w:lang w:eastAsia="ru-RU"/>
        </w:rPr>
        <w:t>Задачи и содержание коррекционно-развивающего обучения детей 4 лет с данным уровнем планируются с учетом результатов их логопедического обследования, позволяющих выявить потенциальные речевые и психологические возможности детей, и соотносятся с общеобразовательными требованиями типовой программы детского сада.</w:t>
      </w:r>
    </w:p>
    <w:p w:rsidR="00B36C9E" w:rsidRDefault="00B36C9E" w:rsidP="0042525C">
      <w:pPr>
        <w:spacing w:line="276" w:lineRule="auto"/>
        <w:ind w:right="0" w:firstLine="708"/>
        <w:rPr>
          <w:rFonts w:eastAsia="Times New Roman"/>
          <w:szCs w:val="28"/>
          <w:lang w:eastAsia="ru-RU"/>
        </w:rPr>
      </w:pPr>
      <w:r w:rsidRPr="00B36C9E">
        <w:rPr>
          <w:rFonts w:eastAsia="Times New Roman"/>
          <w:szCs w:val="28"/>
          <w:lang w:eastAsia="ru-RU"/>
        </w:rPr>
        <w:t>Логопедические занятия в средней группе для этих детей подразделяются на индивидуальные и подгрупповые. Учитывая неврологический и речевой статус дошкольников, логопедические занятия нецелесообразно проводить со всей группой, поскольку в таком случае степень усвоения учебного материала будет недостаточной.</w:t>
      </w:r>
    </w:p>
    <w:p w:rsidR="00B36C9E" w:rsidRDefault="00B36C9E" w:rsidP="0042525C">
      <w:pPr>
        <w:spacing w:line="276" w:lineRule="auto"/>
        <w:ind w:right="0" w:firstLine="708"/>
        <w:rPr>
          <w:rFonts w:eastAsia="Times New Roman"/>
          <w:szCs w:val="28"/>
          <w:lang w:eastAsia="ru-RU"/>
        </w:rPr>
      </w:pPr>
      <w:r w:rsidRPr="00B36C9E">
        <w:rPr>
          <w:rFonts w:eastAsia="Times New Roman"/>
          <w:szCs w:val="28"/>
          <w:lang w:eastAsia="ru-RU"/>
        </w:rPr>
        <w:t>В связи с этим индивидуальные занятия носят опережающий характер, так как основная их цель — подготовить детей к активной речевой деятельности на подгрупповых занятиях.</w:t>
      </w:r>
    </w:p>
    <w:p w:rsidR="00B36C9E" w:rsidRDefault="00B36C9E" w:rsidP="0042525C">
      <w:pPr>
        <w:spacing w:line="276" w:lineRule="auto"/>
        <w:ind w:right="0" w:firstLine="708"/>
        <w:rPr>
          <w:rFonts w:eastAsia="Times New Roman"/>
          <w:szCs w:val="28"/>
          <w:lang w:eastAsia="ru-RU"/>
        </w:rPr>
      </w:pPr>
      <w:r w:rsidRPr="00B36C9E">
        <w:rPr>
          <w:rFonts w:eastAsia="Times New Roman"/>
          <w:szCs w:val="28"/>
          <w:lang w:eastAsia="ru-RU"/>
        </w:rPr>
        <w:t>На индивидуальных занятиях проводится работа по:</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активизации и выработке дифференцированных движений органов артикуляционного аппарата;</w:t>
      </w:r>
    </w:p>
    <w:p w:rsidR="000B1ADF"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подготовке артикуляционной базы для усвоения</w:t>
      </w:r>
      <w:r w:rsidR="000B1ADF">
        <w:rPr>
          <w:rFonts w:eastAsia="Times New Roman"/>
          <w:szCs w:val="28"/>
          <w:lang w:eastAsia="ru-RU"/>
        </w:rPr>
        <w:t xml:space="preserve"> отсутствующих </w:t>
      </w:r>
      <w:r>
        <w:rPr>
          <w:rFonts w:eastAsia="Times New Roman"/>
          <w:szCs w:val="28"/>
          <w:lang w:eastAsia="ru-RU"/>
        </w:rPr>
        <w:t>звуков;</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постановке отсутствующих звуков, их различению на слух и первоначальному этапу автоматизации на уровне слогов, слов.</w:t>
      </w:r>
      <w:r w:rsidRPr="00B36C9E">
        <w:rPr>
          <w:rFonts w:eastAsia="Times New Roman"/>
          <w:szCs w:val="28"/>
          <w:lang w:eastAsia="ru-RU"/>
        </w:rPr>
        <w:br/>
        <w:t>      </w:t>
      </w:r>
      <w:r w:rsidR="000B1ADF">
        <w:rPr>
          <w:rFonts w:eastAsia="Times New Roman"/>
          <w:szCs w:val="28"/>
          <w:lang w:eastAsia="ru-RU"/>
        </w:rPr>
        <w:t xml:space="preserve"> </w:t>
      </w:r>
      <w:r w:rsidRPr="00B36C9E">
        <w:rPr>
          <w:rFonts w:eastAsia="Times New Roman"/>
          <w:szCs w:val="28"/>
          <w:lang w:eastAsia="ru-RU"/>
        </w:rPr>
        <w:t>В зависимости от характера и выраженности речевого дефекта, психологических и характерологических особенностей детей, количество их в под</w:t>
      </w:r>
      <w:r w:rsidRPr="00B36C9E">
        <w:rPr>
          <w:rFonts w:eastAsia="Times New Roman"/>
          <w:szCs w:val="28"/>
          <w:lang w:eastAsia="ru-RU"/>
        </w:rPr>
        <w:lastRenderedPageBreak/>
        <w:t>группах варьируется по усмотрению логопеда (от 2—3 до 5—6 человек). В начале учебного года количество человек в подгруппе может быть меньше, чем к концу обучения.</w:t>
      </w:r>
    </w:p>
    <w:p w:rsidR="00B36C9E" w:rsidRDefault="00B36C9E" w:rsidP="0042525C">
      <w:pPr>
        <w:spacing w:line="276" w:lineRule="auto"/>
        <w:ind w:right="0"/>
        <w:rPr>
          <w:rFonts w:eastAsia="Times New Roman"/>
          <w:szCs w:val="28"/>
          <w:lang w:eastAsia="ru-RU"/>
        </w:rPr>
      </w:pPr>
      <w:r w:rsidRPr="00B36C9E">
        <w:rPr>
          <w:rFonts w:eastAsia="Times New Roman"/>
          <w:szCs w:val="28"/>
          <w:lang w:eastAsia="ru-RU"/>
        </w:rPr>
        <w:t>      </w:t>
      </w:r>
      <w:r w:rsidR="000B1ADF">
        <w:rPr>
          <w:rFonts w:eastAsia="Times New Roman"/>
          <w:szCs w:val="28"/>
          <w:lang w:eastAsia="ru-RU"/>
        </w:rPr>
        <w:tab/>
      </w:r>
      <w:r w:rsidRPr="00B36C9E">
        <w:rPr>
          <w:rFonts w:eastAsia="Times New Roman"/>
          <w:szCs w:val="28"/>
          <w:lang w:eastAsia="ru-RU"/>
        </w:rPr>
        <w:t>Содержание логопедических занятий определяется задачами коррекционного обучения детей:</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 развитие понимания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 активизация речевой деятельности и развитие лексико-грамматических средств языка;</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 развитие произносительной стороны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 xml:space="preserve"> развитие самостоятельной фразовой речи. </w:t>
      </w:r>
    </w:p>
    <w:p w:rsidR="000B1ADF" w:rsidRDefault="00B36C9E" w:rsidP="0042525C">
      <w:pPr>
        <w:spacing w:line="276" w:lineRule="auto"/>
        <w:ind w:right="0"/>
        <w:rPr>
          <w:rFonts w:eastAsia="Times New Roman"/>
          <w:szCs w:val="28"/>
          <w:lang w:eastAsia="ru-RU"/>
        </w:rPr>
      </w:pPr>
      <w:r w:rsidRPr="00B36C9E">
        <w:rPr>
          <w:rFonts w:eastAsia="Times New Roman"/>
          <w:szCs w:val="28"/>
          <w:lang w:eastAsia="ru-RU"/>
        </w:rPr>
        <w:t>    </w:t>
      </w:r>
      <w:r w:rsidR="000B1ADF">
        <w:rPr>
          <w:rFonts w:eastAsia="Times New Roman"/>
          <w:szCs w:val="28"/>
          <w:lang w:eastAsia="ru-RU"/>
        </w:rPr>
        <w:tab/>
      </w:r>
      <w:r w:rsidRPr="00B36C9E">
        <w:rPr>
          <w:rFonts w:eastAsia="Times New Roman"/>
          <w:szCs w:val="28"/>
          <w:lang w:eastAsia="ru-RU"/>
        </w:rPr>
        <w:t>  Выделяются следующие виды подгрупповых логопедических за</w:t>
      </w:r>
      <w:r>
        <w:rPr>
          <w:rFonts w:eastAsia="Times New Roman"/>
          <w:szCs w:val="28"/>
          <w:lang w:eastAsia="ru-RU"/>
        </w:rPr>
        <w:t>нятий по формированию:</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словарного запаса;</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грамматически правильной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w:t>
      </w:r>
      <w:r w:rsidRPr="00B36C9E">
        <w:rPr>
          <w:rFonts w:eastAsia="Times New Roman"/>
          <w:szCs w:val="28"/>
          <w:lang w:eastAsia="ru-RU"/>
        </w:rPr>
        <w:t> связной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звукопроизношения, развитию фонематического слуха и слоговой структуры.</w:t>
      </w:r>
      <w:r w:rsidRPr="00B36C9E">
        <w:rPr>
          <w:rFonts w:eastAsia="Times New Roman"/>
          <w:szCs w:val="28"/>
          <w:lang w:eastAsia="ru-RU"/>
        </w:rPr>
        <w:br/>
        <w:t>    </w:t>
      </w:r>
      <w:r w:rsidR="000B1ADF">
        <w:rPr>
          <w:rFonts w:eastAsia="Times New Roman"/>
          <w:szCs w:val="28"/>
          <w:lang w:eastAsia="ru-RU"/>
        </w:rPr>
        <w:tab/>
      </w:r>
      <w:r w:rsidRPr="00B36C9E">
        <w:rPr>
          <w:rFonts w:eastAsia="Times New Roman"/>
          <w:szCs w:val="28"/>
          <w:lang w:eastAsia="ru-RU"/>
        </w:rPr>
        <w:t>  Подгрупповые занятия проводятся логопедом в соответствии с расписанием, индивидуальные — ежедневно, в соответствии с режимом дня в данной возрастной группе дошкольного учреждения.</w:t>
      </w:r>
    </w:p>
    <w:p w:rsidR="00B36C9E" w:rsidRPr="00B36C9E" w:rsidRDefault="00B36C9E" w:rsidP="00B36C9E">
      <w:pPr>
        <w:ind w:right="0"/>
        <w:rPr>
          <w:rFonts w:eastAsia="Times New Roman"/>
          <w:szCs w:val="28"/>
          <w:lang w:eastAsia="ru-RU"/>
        </w:rPr>
      </w:pPr>
    </w:p>
    <w:p w:rsidR="00B36C9E" w:rsidRDefault="00B36C9E" w:rsidP="00B36C9E">
      <w:pPr>
        <w:ind w:right="0"/>
        <w:jc w:val="center"/>
        <w:rPr>
          <w:rFonts w:eastAsia="Times New Roman"/>
          <w:b/>
          <w:szCs w:val="28"/>
          <w:lang w:eastAsia="ru-RU"/>
        </w:rPr>
      </w:pPr>
      <w:r w:rsidRPr="00B36C9E">
        <w:rPr>
          <w:rFonts w:eastAsia="Times New Roman"/>
          <w:b/>
          <w:szCs w:val="28"/>
          <w:lang w:eastAsia="ru-RU"/>
        </w:rPr>
        <w:t xml:space="preserve">Организация коррекционно-развивающей работы с детьми </w:t>
      </w:r>
    </w:p>
    <w:p w:rsidR="00B36C9E" w:rsidRPr="00B36C9E" w:rsidRDefault="00B36C9E" w:rsidP="00B36C9E">
      <w:pPr>
        <w:ind w:right="0"/>
        <w:jc w:val="center"/>
        <w:rPr>
          <w:rFonts w:eastAsia="Times New Roman"/>
          <w:b/>
          <w:szCs w:val="28"/>
          <w:lang w:eastAsia="ru-RU"/>
        </w:rPr>
      </w:pPr>
      <w:r w:rsidRPr="00B36C9E">
        <w:rPr>
          <w:rFonts w:eastAsia="Times New Roman"/>
          <w:b/>
          <w:szCs w:val="28"/>
          <w:lang w:eastAsia="ru-RU"/>
        </w:rPr>
        <w:t>(III уровень развития речи)</w:t>
      </w:r>
    </w:p>
    <w:p w:rsidR="00B36C9E" w:rsidRDefault="00B36C9E" w:rsidP="00E841C9">
      <w:pPr>
        <w:spacing w:line="276" w:lineRule="auto"/>
        <w:ind w:right="0" w:firstLine="709"/>
        <w:rPr>
          <w:rFonts w:eastAsia="Times New Roman"/>
          <w:szCs w:val="28"/>
          <w:lang w:eastAsia="ru-RU"/>
        </w:rPr>
      </w:pPr>
      <w:r w:rsidRPr="00B36C9E">
        <w:rPr>
          <w:rFonts w:eastAsia="Times New Roman"/>
          <w:szCs w:val="28"/>
          <w:lang w:eastAsia="ru-RU"/>
        </w:rPr>
        <w:t>Основными задачами коррекционн</w:t>
      </w:r>
      <w:r w:rsidR="00E841C9">
        <w:rPr>
          <w:rFonts w:eastAsia="Times New Roman"/>
          <w:szCs w:val="28"/>
          <w:lang w:eastAsia="ru-RU"/>
        </w:rPr>
        <w:t xml:space="preserve">о-развивающего обучения данного </w:t>
      </w:r>
      <w:r w:rsidRPr="00B36C9E">
        <w:rPr>
          <w:rFonts w:eastAsia="Times New Roman"/>
          <w:szCs w:val="28"/>
          <w:lang w:eastAsia="ru-RU"/>
        </w:rPr>
        <w:t>речевого уровня детей является продолжен</w:t>
      </w:r>
      <w:r>
        <w:rPr>
          <w:rFonts w:eastAsia="Times New Roman"/>
          <w:szCs w:val="28"/>
          <w:lang w:eastAsia="ru-RU"/>
        </w:rPr>
        <w:t>ие работы по развитию:</w:t>
      </w:r>
      <w:r>
        <w:rPr>
          <w:rFonts w:eastAsia="Times New Roman"/>
          <w:szCs w:val="28"/>
          <w:lang w:eastAsia="ru-RU"/>
        </w:rPr>
        <w:br/>
      </w:r>
      <w:r w:rsidR="00E841C9">
        <w:rPr>
          <w:rFonts w:eastAsia="Times New Roman"/>
          <w:szCs w:val="28"/>
          <w:lang w:eastAsia="ru-RU"/>
        </w:rPr>
        <w:t xml:space="preserve">         </w:t>
      </w:r>
      <w:r>
        <w:rPr>
          <w:rFonts w:eastAsia="Times New Roman"/>
          <w:szCs w:val="28"/>
          <w:lang w:eastAsia="ru-RU"/>
        </w:rPr>
        <w:t xml:space="preserve">- </w:t>
      </w:r>
      <w:r w:rsidRPr="00B36C9E">
        <w:rPr>
          <w:rFonts w:eastAsia="Times New Roman"/>
          <w:szCs w:val="28"/>
          <w:lang w:eastAsia="ru-RU"/>
        </w:rPr>
        <w:t>понимания речи и лексико-граммат</w:t>
      </w:r>
      <w:r>
        <w:rPr>
          <w:rFonts w:eastAsia="Times New Roman"/>
          <w:szCs w:val="28"/>
          <w:lang w:eastAsia="ru-RU"/>
        </w:rPr>
        <w:t>ических средств языка;</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произносительной стороны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самостоятельной развернутой фразовой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подготовка к овладению элементарными навыками письма и чтения.</w:t>
      </w:r>
    </w:p>
    <w:p w:rsidR="00B36C9E" w:rsidRDefault="00B36C9E" w:rsidP="0042525C">
      <w:pPr>
        <w:spacing w:line="276" w:lineRule="auto"/>
        <w:ind w:right="0"/>
        <w:rPr>
          <w:rFonts w:eastAsia="Times New Roman"/>
          <w:szCs w:val="28"/>
          <w:lang w:eastAsia="ru-RU"/>
        </w:rPr>
      </w:pPr>
      <w:r w:rsidRPr="00B36C9E">
        <w:rPr>
          <w:rFonts w:eastAsia="Times New Roman"/>
          <w:szCs w:val="28"/>
          <w:lang w:eastAsia="ru-RU"/>
        </w:rPr>
        <w:t>      </w:t>
      </w:r>
      <w:r w:rsidR="000B1ADF">
        <w:rPr>
          <w:rFonts w:eastAsia="Times New Roman"/>
          <w:szCs w:val="28"/>
          <w:lang w:eastAsia="ru-RU"/>
        </w:rPr>
        <w:tab/>
      </w:r>
      <w:r w:rsidRPr="00B36C9E">
        <w:rPr>
          <w:rFonts w:eastAsia="Times New Roman"/>
          <w:szCs w:val="28"/>
          <w:lang w:eastAsia="ru-RU"/>
        </w:rPr>
        <w:t>На первом году обучения пятилетние дети с общим недоразвитием речи не могут полноценно овладевать учебным материалом на фронтальных занятиях со всей группой. Сказываются не только отставание в развитии речи, но и трудности концентрации внимания, памяти, быстрая истощаемость и утомляемость. Поэтому целесообразно для проведения фронтальных логопедических, а также частично и воспитательных занятий делить группу на две подгруппы с учетом уровня речевого развития.</w:t>
      </w:r>
      <w:r w:rsidRPr="00B36C9E">
        <w:rPr>
          <w:rFonts w:eastAsia="Times New Roman"/>
          <w:szCs w:val="28"/>
          <w:lang w:eastAsia="ru-RU"/>
        </w:rPr>
        <w:br/>
        <w:t>      </w:t>
      </w:r>
      <w:r w:rsidR="000B1ADF">
        <w:rPr>
          <w:rFonts w:eastAsia="Times New Roman"/>
          <w:szCs w:val="28"/>
          <w:lang w:eastAsia="ru-RU"/>
        </w:rPr>
        <w:tab/>
      </w:r>
      <w:r w:rsidRPr="00B36C9E">
        <w:rPr>
          <w:rFonts w:eastAsia="Times New Roman"/>
          <w:szCs w:val="28"/>
          <w:lang w:eastAsia="ru-RU"/>
        </w:rPr>
        <w:t>Предусматриваются следующие виды зан</w:t>
      </w:r>
      <w:r>
        <w:rPr>
          <w:rFonts w:eastAsia="Times New Roman"/>
          <w:szCs w:val="28"/>
          <w:lang w:eastAsia="ru-RU"/>
        </w:rPr>
        <w:t>ятий по формированию:</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связной речи;</w:t>
      </w:r>
    </w:p>
    <w:p w:rsidR="00B36C9E" w:rsidRDefault="00B36C9E" w:rsidP="0042525C">
      <w:pPr>
        <w:spacing w:line="276" w:lineRule="auto"/>
        <w:ind w:right="0" w:firstLine="708"/>
        <w:rPr>
          <w:rFonts w:eastAsia="Times New Roman"/>
          <w:szCs w:val="28"/>
          <w:lang w:eastAsia="ru-RU"/>
        </w:rPr>
      </w:pPr>
      <w:r>
        <w:rPr>
          <w:rFonts w:eastAsia="Times New Roman"/>
          <w:szCs w:val="28"/>
          <w:lang w:eastAsia="ru-RU"/>
        </w:rPr>
        <w:t xml:space="preserve">- </w:t>
      </w:r>
      <w:r w:rsidRPr="00B36C9E">
        <w:rPr>
          <w:rFonts w:eastAsia="Times New Roman"/>
          <w:szCs w:val="28"/>
          <w:lang w:eastAsia="ru-RU"/>
        </w:rPr>
        <w:t>словарного запаса, грамматического строя;</w:t>
      </w:r>
    </w:p>
    <w:p w:rsidR="00D9628B" w:rsidRDefault="00B36C9E" w:rsidP="00D9628B">
      <w:pPr>
        <w:spacing w:line="276" w:lineRule="auto"/>
        <w:ind w:right="0" w:firstLine="708"/>
        <w:rPr>
          <w:rFonts w:eastAsia="Times New Roman"/>
          <w:szCs w:val="28"/>
          <w:lang w:eastAsia="ru-RU"/>
        </w:rPr>
      </w:pPr>
      <w:r>
        <w:rPr>
          <w:rFonts w:eastAsia="Times New Roman"/>
          <w:szCs w:val="28"/>
          <w:lang w:eastAsia="ru-RU"/>
        </w:rPr>
        <w:lastRenderedPageBreak/>
        <w:t>-</w:t>
      </w:r>
      <w:r w:rsidR="00D9628B">
        <w:rPr>
          <w:rFonts w:eastAsia="Times New Roman"/>
          <w:szCs w:val="28"/>
          <w:lang w:eastAsia="ru-RU"/>
        </w:rPr>
        <w:t> произношения.</w:t>
      </w:r>
    </w:p>
    <w:p w:rsidR="00B36C9E" w:rsidRPr="0084505E" w:rsidRDefault="00D9628B" w:rsidP="00D9628B">
      <w:pPr>
        <w:spacing w:line="276" w:lineRule="auto"/>
        <w:ind w:right="0" w:firstLine="708"/>
        <w:rPr>
          <w:rFonts w:eastAsia="Times New Roman"/>
          <w:b/>
          <w:szCs w:val="28"/>
          <w:lang w:eastAsia="ru-RU"/>
        </w:rPr>
      </w:pPr>
      <w:r>
        <w:rPr>
          <w:rFonts w:eastAsia="Times New Roman"/>
          <w:szCs w:val="28"/>
          <w:lang w:eastAsia="ru-RU"/>
        </w:rPr>
        <w:br/>
        <w:t>     </w:t>
      </w:r>
      <w:r w:rsidR="00B36C9E" w:rsidRPr="0084505E">
        <w:rPr>
          <w:rFonts w:eastAsia="Times New Roman"/>
          <w:b/>
          <w:szCs w:val="28"/>
          <w:lang w:eastAsia="ru-RU"/>
        </w:rPr>
        <w:t>Образовательная область «Социально-коммуникативное развитие»</w:t>
      </w:r>
    </w:p>
    <w:p w:rsidR="00B36C9E" w:rsidRPr="0084505E" w:rsidRDefault="00B36C9E" w:rsidP="00E841C9">
      <w:pPr>
        <w:spacing w:line="276" w:lineRule="auto"/>
        <w:ind w:right="0" w:firstLine="708"/>
        <w:rPr>
          <w:rFonts w:eastAsia="Times New Roman"/>
          <w:szCs w:val="28"/>
          <w:lang w:eastAsia="ru-RU"/>
        </w:rPr>
      </w:pPr>
      <w:r w:rsidRPr="0084505E">
        <w:rPr>
          <w:rFonts w:eastAsia="Times New Roman"/>
          <w:szCs w:val="28"/>
          <w:lang w:eastAsia="ru-RU"/>
        </w:rPr>
        <w:t>Содержание  образовательной области «Социально-коммуникативное развитие» направлено на достижение целей овладения конструктивными способами и средствами взаимодействия с окружающими людьми через решение следующих задач:</w:t>
      </w:r>
    </w:p>
    <w:p w:rsidR="00B36C9E" w:rsidRP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Развитие свободного общения со взрослыми и детьми;</w:t>
      </w:r>
    </w:p>
    <w:p w:rsidR="00B36C9E" w:rsidRP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Развитие всех компонентов устной речи детей в различных формах и видах детской деятельности;</w:t>
      </w:r>
    </w:p>
    <w:p w:rsidR="00B36C9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Практическое овладение воспитанниками нормами речи.</w:t>
      </w:r>
    </w:p>
    <w:p w:rsidR="000B1ADF" w:rsidRPr="0084505E" w:rsidRDefault="000B1ADF" w:rsidP="000B1ADF">
      <w:pPr>
        <w:ind w:right="0" w:firstLine="708"/>
        <w:rPr>
          <w:rFonts w:eastAsia="Times New Roman"/>
          <w:szCs w:val="28"/>
          <w:lang w:eastAsia="ru-RU"/>
        </w:rPr>
      </w:pPr>
    </w:p>
    <w:p w:rsidR="00B36C9E" w:rsidRPr="0084505E" w:rsidRDefault="00B36C9E" w:rsidP="000B1ADF">
      <w:pPr>
        <w:ind w:right="0"/>
        <w:jc w:val="center"/>
        <w:rPr>
          <w:rFonts w:eastAsia="Times New Roman"/>
          <w:b/>
          <w:szCs w:val="28"/>
          <w:lang w:eastAsia="ru-RU"/>
        </w:rPr>
      </w:pPr>
      <w:r w:rsidRPr="0084505E">
        <w:rPr>
          <w:rFonts w:eastAsia="Times New Roman"/>
          <w:b/>
          <w:szCs w:val="28"/>
          <w:lang w:eastAsia="ru-RU"/>
        </w:rPr>
        <w:t>Образовательная область «Речевое развитие»</w:t>
      </w:r>
    </w:p>
    <w:p w:rsidR="0084505E" w:rsidRDefault="00B36C9E" w:rsidP="00E841C9">
      <w:pPr>
        <w:spacing w:line="276" w:lineRule="auto"/>
        <w:ind w:left="708" w:right="0"/>
        <w:rPr>
          <w:rFonts w:eastAsia="Times New Roman"/>
          <w:szCs w:val="28"/>
          <w:lang w:eastAsia="ru-RU"/>
        </w:rPr>
      </w:pPr>
      <w:r w:rsidRPr="0084505E">
        <w:rPr>
          <w:rFonts w:eastAsia="Times New Roman"/>
          <w:szCs w:val="28"/>
          <w:lang w:eastAsia="ru-RU"/>
        </w:rPr>
        <w:t>Основные задачи в области развития реч</w:t>
      </w:r>
      <w:r w:rsidR="0084505E">
        <w:rPr>
          <w:rFonts w:eastAsia="Times New Roman"/>
          <w:szCs w:val="28"/>
          <w:lang w:eastAsia="ru-RU"/>
        </w:rPr>
        <w:t>и состоят в следующем:</w:t>
      </w:r>
      <w:r w:rsidR="0084505E">
        <w:rPr>
          <w:rFonts w:eastAsia="Times New Roman"/>
          <w:szCs w:val="28"/>
          <w:lang w:eastAsia="ru-RU"/>
        </w:rPr>
        <w:br/>
        <w:t xml:space="preserve">- </w:t>
      </w:r>
      <w:r w:rsidRPr="0084505E">
        <w:rPr>
          <w:rFonts w:eastAsia="Times New Roman"/>
          <w:szCs w:val="28"/>
          <w:lang w:eastAsia="ru-RU"/>
        </w:rPr>
        <w:t xml:space="preserve">расширение и активизация </w:t>
      </w:r>
      <w:r w:rsidR="000B1ADF">
        <w:rPr>
          <w:rFonts w:eastAsia="Times New Roman"/>
          <w:szCs w:val="28"/>
          <w:lang w:eastAsia="ru-RU"/>
        </w:rPr>
        <w:t xml:space="preserve">речевого запаса детей на основе </w:t>
      </w:r>
      <w:r w:rsidRPr="0084505E">
        <w:rPr>
          <w:rFonts w:eastAsia="Times New Roman"/>
          <w:szCs w:val="28"/>
          <w:lang w:eastAsia="ru-RU"/>
        </w:rPr>
        <w:t>углубления представлений об окружающем;</w:t>
      </w:r>
    </w:p>
    <w:p w:rsid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развитие у детей способности применять сформированные умения и навыки связной речи в различных ситуациях общения;</w:t>
      </w:r>
    </w:p>
    <w:p w:rsid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автоматизация в свободной самостоятельной речи детей усвоенных навыков правильного произношения звуков, звуко-слоговой структуры слова, грамматического оформления речи в соответствии с программой логопедических занятий.</w:t>
      </w:r>
    </w:p>
    <w:p w:rsidR="0084505E" w:rsidRDefault="00B36C9E" w:rsidP="00E841C9">
      <w:pPr>
        <w:spacing w:line="276" w:lineRule="auto"/>
        <w:ind w:right="0"/>
        <w:rPr>
          <w:rFonts w:eastAsia="Times New Roman"/>
          <w:szCs w:val="28"/>
          <w:lang w:eastAsia="ru-RU"/>
        </w:rPr>
      </w:pPr>
      <w:r w:rsidRPr="0084505E">
        <w:rPr>
          <w:rFonts w:eastAsia="Times New Roman"/>
          <w:szCs w:val="28"/>
          <w:lang w:eastAsia="ru-RU"/>
        </w:rPr>
        <w:t>      Коррекционно-развивающая работа осуществляется в различных направлениях в зависимости от задач, поставленных логопедом. Во многих случаях она предшествует логопедическим занятиям, обеспечивая необходимую познавательную и мотивационную базу для формирования речевых умений, в других случаях воспитатель сосредоточивает свое внимание на закреплении достигнутых на занятиях логопеда результатов.</w:t>
      </w:r>
      <w:r w:rsidRPr="0084505E">
        <w:rPr>
          <w:rFonts w:eastAsia="Times New Roman"/>
          <w:szCs w:val="28"/>
          <w:lang w:eastAsia="ru-RU"/>
        </w:rPr>
        <w:br/>
        <w:t xml:space="preserve">      В задачу воспитателя также входит повседневное наблюдение за состоянием речевой деятельности детей в каждом периоде коррекционного процесса. Воспитатель наблюдает за проявлениями речевой активности детей, за правильным использованием поставленных или исправленных звуков в собственной речи дошкольников, усвоенных грамматических форм и т. п. В случае необходимости воспитатель в тактичной форме исправляет речь ребенка. Исправляя ошибку, не следует повторять неверную форму или слово, указав на сам факт ошибки, нужно дать речевой образец и предложить ребенку произнести слово правильно. Важно, чтобы дети под руководством воспитателя научились слышать грамматические и фонетические ошибки в своей речи и самостоятельно исправлять их, для этого воспитатель привлекает внимание </w:t>
      </w:r>
      <w:r w:rsidRPr="0084505E">
        <w:rPr>
          <w:rFonts w:eastAsia="Times New Roman"/>
          <w:szCs w:val="28"/>
          <w:lang w:eastAsia="ru-RU"/>
        </w:rPr>
        <w:lastRenderedPageBreak/>
        <w:t>ребенка к его речи, побуждает к самостоятельному исправлению ошибок. Если диалог воспитателя с ребенком носит ярко эмоциональный характер, не всегда целесообразно прерывать речь ребенка для исправления ошибок, предпочтительнее использовать «отсроченное исправление». Речь воспитателя должна служить образцом для детей с речевыми нарушениями: быть четкой, предельно внятной, хорошо интонированной, выразительной. Следует избегать при обращении к детям сложных инвертированных конструкций, повторов, вводных слов, усложняющих понимание речи.</w:t>
      </w:r>
    </w:p>
    <w:p w:rsidR="00315418" w:rsidRDefault="00B36C9E" w:rsidP="00E841C9">
      <w:pPr>
        <w:spacing w:line="276" w:lineRule="auto"/>
        <w:ind w:right="0"/>
        <w:rPr>
          <w:rFonts w:eastAsia="Times New Roman"/>
          <w:szCs w:val="28"/>
          <w:lang w:eastAsia="ru-RU"/>
        </w:rPr>
      </w:pPr>
      <w:r w:rsidRPr="0084505E">
        <w:rPr>
          <w:rFonts w:eastAsia="Times New Roman"/>
          <w:szCs w:val="28"/>
          <w:lang w:eastAsia="ru-RU"/>
        </w:rPr>
        <w:t>      В обязанности воспитателя входит хорошее знание индивидуальных особенностей детей с недоразвитием речи, по-разному реагирующих на свой дефект, на коммуникативные затруднения, на изменение условий общения.</w:t>
      </w:r>
      <w:r w:rsidRPr="0084505E">
        <w:rPr>
          <w:rFonts w:eastAsia="Times New Roman"/>
          <w:szCs w:val="28"/>
          <w:lang w:eastAsia="ru-RU"/>
        </w:rPr>
        <w:br/>
        <w:t>      Особое внимание воспитателя должно быть обращено на детей, имеющих в анамнезе четко выраженную неврологическую симптоматику и отличающихся психофизиологической незрелостью. В этих случаях возможно при переходе на более сложные формы речи возникновение запинок, на которых не следует фиксировать внимание детей. О таких проявлениях необходимо незамедлительно сообщить логопеду.</w:t>
      </w:r>
    </w:p>
    <w:p w:rsidR="0084505E" w:rsidRDefault="00B36C9E" w:rsidP="00E841C9">
      <w:pPr>
        <w:spacing w:line="276" w:lineRule="auto"/>
        <w:ind w:right="0"/>
        <w:rPr>
          <w:rFonts w:eastAsia="Times New Roman"/>
          <w:szCs w:val="28"/>
          <w:lang w:eastAsia="ru-RU"/>
        </w:rPr>
      </w:pPr>
      <w:r w:rsidRPr="0084505E">
        <w:rPr>
          <w:rFonts w:eastAsia="Times New Roman"/>
          <w:szCs w:val="28"/>
          <w:lang w:eastAsia="ru-RU"/>
        </w:rPr>
        <w:t>      Воспитание мотивации к занятиям по развитию речи имеет особое корригирующее значение. Наряду со специальной логопедической работой интерес к языковым явлениям, к соответствующему речевому материалу, к различным формам занятий содействует успешному развитию ребенка, преодолению недостатков речи, закреплению достигнутых результатов.</w:t>
      </w:r>
      <w:r w:rsidRPr="0084505E">
        <w:rPr>
          <w:rFonts w:eastAsia="Times New Roman"/>
          <w:szCs w:val="28"/>
          <w:lang w:eastAsia="ru-RU"/>
        </w:rPr>
        <w:br/>
        <w:t>      Воспитатель должен уделять внимание формам работы, стимулирующим инициативу, речевую активность, способствовать снятию отрицательных переживаний, связанных с дефектом.</w:t>
      </w:r>
    </w:p>
    <w:p w:rsidR="0084505E" w:rsidRDefault="00B36C9E" w:rsidP="00E841C9">
      <w:pPr>
        <w:spacing w:line="276" w:lineRule="auto"/>
        <w:ind w:right="0"/>
        <w:rPr>
          <w:rFonts w:eastAsia="Times New Roman"/>
          <w:szCs w:val="28"/>
          <w:lang w:eastAsia="ru-RU"/>
        </w:rPr>
      </w:pPr>
      <w:r w:rsidRPr="0084505E">
        <w:rPr>
          <w:rFonts w:eastAsia="Times New Roman"/>
          <w:szCs w:val="28"/>
          <w:lang w:eastAsia="ru-RU"/>
        </w:rPr>
        <w:t>      Таким образом, воспитатель обязан хорошо знать реальные и потенциальные способности дошкольников, тщательно изучать, что ребенок умеет делать сам, а что может сделать с помощью взрослого.</w:t>
      </w:r>
      <w:r w:rsidRPr="0084505E">
        <w:rPr>
          <w:rFonts w:eastAsia="Times New Roman"/>
          <w:szCs w:val="28"/>
          <w:lang w:eastAsia="ru-RU"/>
        </w:rPr>
        <w:br/>
        <w:t>      Процесс усвоения родного языка, совершенствования формируемых на логопедических занятиях речевых навыков тесным образом связан с развитием познавательных способностей, эмоциональной и волевой сферы ребенка. Этому способствует умелое использование всех видов активной деятельности детей: игры, посильный труд, разнообразные занятия, направленные на всестороннее (физическое, нравственное, умст</w:t>
      </w:r>
      <w:r w:rsidR="0084505E">
        <w:rPr>
          <w:rFonts w:eastAsia="Times New Roman"/>
          <w:szCs w:val="28"/>
          <w:lang w:eastAsia="ru-RU"/>
        </w:rPr>
        <w:t>венное и эстетическое) развитие.</w:t>
      </w:r>
    </w:p>
    <w:p w:rsidR="00E841C9" w:rsidRDefault="00B36C9E" w:rsidP="00E841C9">
      <w:pPr>
        <w:spacing w:line="276" w:lineRule="auto"/>
        <w:ind w:right="0"/>
        <w:rPr>
          <w:rFonts w:eastAsia="Times New Roman"/>
          <w:szCs w:val="28"/>
          <w:lang w:eastAsia="ru-RU"/>
        </w:rPr>
      </w:pPr>
      <w:r w:rsidRPr="0084505E">
        <w:rPr>
          <w:rFonts w:eastAsia="Times New Roman"/>
          <w:szCs w:val="28"/>
          <w:lang w:eastAsia="ru-RU"/>
        </w:rPr>
        <w:t>      В процессе воспитания важно организовать возможность межличностного общения детей, совместные игры и занятия. У дошкольников при этом фор</w:t>
      </w:r>
      <w:r w:rsidRPr="0084505E">
        <w:rPr>
          <w:rFonts w:eastAsia="Times New Roman"/>
          <w:szCs w:val="28"/>
          <w:lang w:eastAsia="ru-RU"/>
        </w:rPr>
        <w:lastRenderedPageBreak/>
        <w:t>мируются и закрепляются не только коммуникативные умения, но и создается положительный фон для регуляции речевого поведения.</w:t>
      </w:r>
    </w:p>
    <w:p w:rsidR="0084505E" w:rsidRDefault="00B36C9E" w:rsidP="00E841C9">
      <w:pPr>
        <w:spacing w:line="276" w:lineRule="auto"/>
        <w:ind w:right="0"/>
        <w:rPr>
          <w:rFonts w:eastAsia="Times New Roman"/>
          <w:szCs w:val="28"/>
          <w:lang w:eastAsia="ru-RU"/>
        </w:rPr>
      </w:pPr>
      <w:r w:rsidRPr="0084505E">
        <w:rPr>
          <w:rFonts w:eastAsia="Times New Roman"/>
          <w:szCs w:val="28"/>
          <w:lang w:eastAsia="ru-RU"/>
        </w:rPr>
        <w:t>      Основой для проведения занятий по развитию речи служат постепенно расширяющиеся знания детей об окружающей жизни в соответствии с намеченной тематикой («Помещение детского сада», «Профессии», «Одежда», «Посуда», «Продукты питания», «Игрушки», «Осень», «Овощи», «Фрукты» и т. д.).</w:t>
      </w:r>
    </w:p>
    <w:p w:rsidR="0084505E" w:rsidRDefault="00B36C9E" w:rsidP="00E841C9">
      <w:pPr>
        <w:spacing w:line="276" w:lineRule="auto"/>
        <w:ind w:right="0"/>
        <w:rPr>
          <w:rFonts w:eastAsia="Times New Roman"/>
          <w:szCs w:val="28"/>
          <w:lang w:eastAsia="ru-RU"/>
        </w:rPr>
      </w:pPr>
      <w:r w:rsidRPr="0084505E">
        <w:rPr>
          <w:rFonts w:eastAsia="Times New Roman"/>
          <w:szCs w:val="28"/>
          <w:lang w:eastAsia="ru-RU"/>
        </w:rPr>
        <w:t>      В дидактических играх с предметами дети усваивают названия посуды, одежды, постельных принадлежностей, игрушек. Дошкольники ведут элементарные наблюдения за явлениями природы, выделяют характерные признаки времени года.</w:t>
      </w:r>
    </w:p>
    <w:p w:rsidR="00B36C9E" w:rsidRPr="00AE0E80" w:rsidRDefault="00B36C9E" w:rsidP="00E841C9">
      <w:pPr>
        <w:spacing w:line="276" w:lineRule="auto"/>
        <w:ind w:right="0"/>
        <w:rPr>
          <w:rFonts w:eastAsia="Times New Roman"/>
          <w:sz w:val="24"/>
          <w:szCs w:val="24"/>
          <w:lang w:eastAsia="ru-RU"/>
        </w:rPr>
      </w:pPr>
      <w:r w:rsidRPr="0084505E">
        <w:rPr>
          <w:rFonts w:eastAsia="Times New Roman"/>
          <w:szCs w:val="28"/>
          <w:lang w:eastAsia="ru-RU"/>
        </w:rPr>
        <w:t>      Собственно речевым навыкам предшествуют практические действия с предметами, самостоятельное участие в различных видах деятельности, активные наблюдения за жизненными явлениями. Каждая новая тема начинается с экскурсии, рассматривания или беседы по картинке.</w:t>
      </w:r>
      <w:r w:rsidRPr="0084505E">
        <w:rPr>
          <w:rFonts w:eastAsia="Times New Roman"/>
          <w:szCs w:val="28"/>
          <w:lang w:eastAsia="ru-RU"/>
        </w:rPr>
        <w:br/>
        <w:t>      Необходимым элементом при прохождении каждой новой темы являются упражнения по развитию логического мышления, внимания, памяти. Широко используется сравнение предметов, выделение ведущих признаков, группировка по ситуации, по назначению, по признакам и т. д., выполнение заданий по классификации предметов, действий, признаков (с помощью картинок).</w:t>
      </w:r>
      <w:r w:rsidRPr="0084505E">
        <w:rPr>
          <w:rFonts w:eastAsia="Times New Roman"/>
          <w:szCs w:val="28"/>
          <w:lang w:eastAsia="ru-RU"/>
        </w:rPr>
        <w:br/>
      </w:r>
      <w:r w:rsidRPr="00AE0E80">
        <w:rPr>
          <w:rFonts w:eastAsia="Times New Roman"/>
          <w:sz w:val="24"/>
          <w:szCs w:val="24"/>
          <w:lang w:eastAsia="ru-RU"/>
        </w:rPr>
        <w:t>  </w:t>
      </w:r>
    </w:p>
    <w:p w:rsidR="00B36C9E" w:rsidRPr="0084505E" w:rsidRDefault="00B36C9E" w:rsidP="000B1ADF">
      <w:pPr>
        <w:ind w:right="0"/>
        <w:jc w:val="center"/>
        <w:rPr>
          <w:rFonts w:eastAsia="Times New Roman"/>
          <w:szCs w:val="28"/>
          <w:lang w:eastAsia="ru-RU"/>
        </w:rPr>
      </w:pPr>
      <w:r w:rsidRPr="0084505E">
        <w:rPr>
          <w:rFonts w:eastAsia="Times New Roman"/>
          <w:b/>
          <w:szCs w:val="28"/>
          <w:lang w:eastAsia="ru-RU"/>
        </w:rPr>
        <w:t>Формирование лексического запаса и грамматического строя</w:t>
      </w:r>
    </w:p>
    <w:p w:rsidR="0084505E" w:rsidRDefault="00E841C9" w:rsidP="00E841C9">
      <w:pPr>
        <w:spacing w:line="276" w:lineRule="auto"/>
        <w:ind w:right="0"/>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Формирование лексического запаса и грамматического строя на занятиях воспитателя осуществляется поэтапно:</w:t>
      </w:r>
    </w:p>
    <w:p w:rsidR="0084505E" w:rsidRDefault="0084505E" w:rsidP="00E841C9">
      <w:pPr>
        <w:spacing w:line="276" w:lineRule="auto"/>
        <w:ind w:left="708" w:right="0"/>
        <w:rPr>
          <w:rFonts w:eastAsia="Times New Roman"/>
          <w:szCs w:val="28"/>
          <w:lang w:eastAsia="ru-RU"/>
        </w:rPr>
      </w:pPr>
      <w:r>
        <w:rPr>
          <w:rFonts w:eastAsia="Times New Roman"/>
          <w:szCs w:val="28"/>
          <w:lang w:eastAsia="ru-RU"/>
        </w:rPr>
        <w:t>-</w:t>
      </w:r>
      <w:r w:rsidR="00B36C9E" w:rsidRPr="0084505E">
        <w:rPr>
          <w:rFonts w:eastAsia="Times New Roman"/>
          <w:szCs w:val="28"/>
          <w:lang w:eastAsia="ru-RU"/>
        </w:rPr>
        <w:t> дети знакомятся непосредственно</w:t>
      </w:r>
      <w:r>
        <w:rPr>
          <w:rFonts w:eastAsia="Times New Roman"/>
          <w:szCs w:val="28"/>
          <w:lang w:eastAsia="ru-RU"/>
        </w:rPr>
        <w:t xml:space="preserve"> с изучаемым явлением;</w:t>
      </w:r>
      <w:r>
        <w:rPr>
          <w:rFonts w:eastAsia="Times New Roman"/>
          <w:szCs w:val="28"/>
          <w:lang w:eastAsia="ru-RU"/>
        </w:rPr>
        <w:br/>
        <w:t xml:space="preserve">- </w:t>
      </w:r>
      <w:r w:rsidR="00B36C9E" w:rsidRPr="0084505E">
        <w:rPr>
          <w:rFonts w:eastAsia="Times New Roman"/>
          <w:szCs w:val="28"/>
          <w:lang w:eastAsia="ru-RU"/>
        </w:rPr>
        <w:t>дети с помощью отчетливого образца речи воспитателя учатся понимать словесные обо</w:t>
      </w:r>
      <w:r>
        <w:rPr>
          <w:rFonts w:eastAsia="Times New Roman"/>
          <w:szCs w:val="28"/>
          <w:lang w:eastAsia="ru-RU"/>
        </w:rPr>
        <w:t>значения этих явлений;</w:t>
      </w:r>
    </w:p>
    <w:p w:rsid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воспитатель организует речевую практику детей, в которой закрепляются словесные выражения, относящиеся к изучаемым явлениям.</w:t>
      </w:r>
    </w:p>
    <w:p w:rsidR="00B36C9E" w:rsidRDefault="00B36C9E" w:rsidP="00E841C9">
      <w:pPr>
        <w:spacing w:line="276" w:lineRule="auto"/>
        <w:ind w:right="0"/>
        <w:rPr>
          <w:rFonts w:eastAsia="Times New Roman"/>
          <w:szCs w:val="28"/>
          <w:lang w:eastAsia="ru-RU"/>
        </w:rPr>
      </w:pPr>
      <w:r w:rsidRPr="0084505E">
        <w:rPr>
          <w:rFonts w:eastAsia="Times New Roman"/>
          <w:szCs w:val="28"/>
          <w:lang w:eastAsia="ru-RU"/>
        </w:rPr>
        <w:t>      </w:t>
      </w:r>
      <w:r w:rsidR="00E841C9">
        <w:rPr>
          <w:rFonts w:eastAsia="Times New Roman"/>
          <w:szCs w:val="28"/>
          <w:lang w:eastAsia="ru-RU"/>
        </w:rPr>
        <w:t xml:space="preserve"> </w:t>
      </w:r>
      <w:r w:rsidRPr="0084505E">
        <w:rPr>
          <w:rFonts w:eastAsia="Times New Roman"/>
          <w:szCs w:val="28"/>
          <w:lang w:eastAsia="ru-RU"/>
        </w:rPr>
        <w:t>Значимость перечисленных этапов различна в каждом периоде обучения. Сначала ведущими являются такие формы работы, как ознакомление с художественной литературой, рассматривание картин и беседы по вопросам, повторение рассказов-описаний, использование воспитателем дидактических игр. Особое внимание уделяется обучению детей умению точно отвечать на поставленный вопрос (одним словом или полным ответом). Усложнение речевых заданий соотносится с коррекционной работой логопеда.</w:t>
      </w:r>
      <w:r w:rsidRPr="0084505E">
        <w:rPr>
          <w:rFonts w:eastAsia="Times New Roman"/>
          <w:szCs w:val="28"/>
          <w:lang w:eastAsia="ru-RU"/>
        </w:rPr>
        <w:br/>
        <w:t>      При изучении каждой темы намечается совместно с логопедом тот словарный минимум (предметный, глагольный, словарь признаков), который дети должны усвоить сначала в понимании, а затем и в практическом употреб</w:t>
      </w:r>
      <w:r w:rsidRPr="0084505E">
        <w:rPr>
          <w:rFonts w:eastAsia="Times New Roman"/>
          <w:szCs w:val="28"/>
          <w:lang w:eastAsia="ru-RU"/>
        </w:rPr>
        <w:lastRenderedPageBreak/>
        <w:t>лении. Словарь, предназначенный для понимания речи, должен быть значительно шире, чем для активного использования в речи. Необходимо уточнить с логопедом, какие типы предложений должны преобладать в соответствующий период обучения, а также уровень требований, предъявляемых к самостоятельной речи детей.</w:t>
      </w:r>
    </w:p>
    <w:p w:rsidR="0084505E" w:rsidRDefault="0084505E" w:rsidP="0084505E">
      <w:pPr>
        <w:ind w:right="0"/>
        <w:rPr>
          <w:rFonts w:eastAsia="Times New Roman"/>
          <w:szCs w:val="28"/>
          <w:lang w:eastAsia="ru-RU"/>
        </w:rPr>
      </w:pPr>
    </w:p>
    <w:p w:rsidR="00D9628B" w:rsidRPr="0084505E" w:rsidRDefault="00D9628B" w:rsidP="0084505E">
      <w:pPr>
        <w:ind w:right="0"/>
        <w:rPr>
          <w:rFonts w:eastAsia="Times New Roman"/>
          <w:szCs w:val="28"/>
          <w:lang w:eastAsia="ru-RU"/>
        </w:rPr>
      </w:pPr>
    </w:p>
    <w:p w:rsidR="00B36C9E" w:rsidRPr="0084505E" w:rsidRDefault="00B36C9E" w:rsidP="00B36C9E">
      <w:pPr>
        <w:ind w:right="0"/>
        <w:jc w:val="center"/>
        <w:rPr>
          <w:rFonts w:eastAsia="Times New Roman"/>
          <w:b/>
          <w:szCs w:val="24"/>
          <w:lang w:eastAsia="ru-RU"/>
        </w:rPr>
      </w:pPr>
      <w:r w:rsidRPr="0084505E">
        <w:rPr>
          <w:rFonts w:eastAsia="Times New Roman"/>
          <w:b/>
          <w:szCs w:val="24"/>
          <w:lang w:eastAsia="ru-RU"/>
        </w:rPr>
        <w:t>Образовательная область «Познавательное развитие»</w:t>
      </w:r>
    </w:p>
    <w:p w:rsidR="00B36C9E" w:rsidRPr="0084505E" w:rsidRDefault="00B36C9E" w:rsidP="00E841C9">
      <w:pPr>
        <w:spacing w:line="276" w:lineRule="auto"/>
        <w:ind w:right="0" w:firstLine="708"/>
        <w:rPr>
          <w:rFonts w:eastAsia="Times New Roman"/>
          <w:szCs w:val="28"/>
          <w:lang w:eastAsia="ru-RU"/>
        </w:rPr>
      </w:pPr>
      <w:r w:rsidRPr="0084505E">
        <w:rPr>
          <w:rFonts w:eastAsia="Times New Roman"/>
          <w:szCs w:val="28"/>
          <w:lang w:eastAsia="ru-RU"/>
        </w:rPr>
        <w:t>Содержание  образовательной области «Познавательное развитие» направленно на достижение целей развития у детей познавательных интересов, интеллектуального развития детей через решение следующих задач:</w:t>
      </w:r>
    </w:p>
    <w:p w:rsidR="00B36C9E" w:rsidRP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Сенсорное развитие  детей;</w:t>
      </w:r>
    </w:p>
    <w:p w:rsidR="00B36C9E" w:rsidRP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Развитие познавательно – исследовательской и продуктивной деятельности;</w:t>
      </w:r>
    </w:p>
    <w:p w:rsidR="00B36C9E" w:rsidRP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Формирование элементарных математических представлений;</w:t>
      </w:r>
    </w:p>
    <w:p w:rsidR="00B36C9E" w:rsidRPr="0084505E" w:rsidRDefault="0084505E" w:rsidP="00E841C9">
      <w:pPr>
        <w:spacing w:line="276" w:lineRule="auto"/>
        <w:ind w:right="0" w:firstLine="708"/>
        <w:rPr>
          <w:rFonts w:eastAsia="Times New Roman"/>
          <w:szCs w:val="28"/>
          <w:lang w:eastAsia="ru-RU"/>
        </w:rPr>
      </w:pPr>
      <w:r>
        <w:rPr>
          <w:rFonts w:eastAsia="Times New Roman"/>
          <w:szCs w:val="28"/>
          <w:lang w:eastAsia="ru-RU"/>
        </w:rPr>
        <w:t xml:space="preserve">- </w:t>
      </w:r>
      <w:r w:rsidR="00B36C9E" w:rsidRPr="0084505E">
        <w:rPr>
          <w:rFonts w:eastAsia="Times New Roman"/>
          <w:szCs w:val="28"/>
          <w:lang w:eastAsia="ru-RU"/>
        </w:rPr>
        <w:t>Формирование целостной картины мира, расширение кругозора детей.</w:t>
      </w:r>
    </w:p>
    <w:p w:rsidR="0084505E" w:rsidRPr="00AE0E80" w:rsidRDefault="0084505E" w:rsidP="0084505E">
      <w:pPr>
        <w:ind w:right="0"/>
        <w:jc w:val="left"/>
        <w:rPr>
          <w:rFonts w:eastAsia="Times New Roman"/>
          <w:sz w:val="24"/>
          <w:szCs w:val="24"/>
          <w:lang w:eastAsia="ru-RU"/>
        </w:rPr>
      </w:pPr>
    </w:p>
    <w:p w:rsidR="0084505E" w:rsidRDefault="00B36C9E" w:rsidP="0084505E">
      <w:pPr>
        <w:ind w:right="0"/>
        <w:jc w:val="center"/>
        <w:rPr>
          <w:rFonts w:eastAsia="Times New Roman"/>
          <w:b/>
          <w:szCs w:val="24"/>
          <w:lang w:eastAsia="ru-RU"/>
        </w:rPr>
      </w:pPr>
      <w:r w:rsidRPr="0084505E">
        <w:rPr>
          <w:rFonts w:eastAsia="Times New Roman"/>
          <w:b/>
          <w:szCs w:val="24"/>
          <w:lang w:eastAsia="ru-RU"/>
        </w:rPr>
        <w:t xml:space="preserve">Развитие речи в процессе формирования </w:t>
      </w:r>
    </w:p>
    <w:p w:rsidR="00B36C9E" w:rsidRPr="0084505E" w:rsidRDefault="00B36C9E" w:rsidP="0084505E">
      <w:pPr>
        <w:ind w:right="0"/>
        <w:jc w:val="center"/>
        <w:rPr>
          <w:rFonts w:eastAsia="Times New Roman"/>
          <w:b/>
          <w:szCs w:val="24"/>
          <w:lang w:eastAsia="ru-RU"/>
        </w:rPr>
      </w:pPr>
      <w:r w:rsidRPr="0084505E">
        <w:rPr>
          <w:rFonts w:eastAsia="Times New Roman"/>
          <w:b/>
          <w:szCs w:val="24"/>
          <w:lang w:eastAsia="ru-RU"/>
        </w:rPr>
        <w:t>элементарных математических представлений</w:t>
      </w:r>
    </w:p>
    <w:p w:rsidR="0084505E" w:rsidRDefault="00B36C9E" w:rsidP="00E841C9">
      <w:pPr>
        <w:spacing w:line="276" w:lineRule="auto"/>
        <w:ind w:right="0"/>
        <w:rPr>
          <w:rFonts w:eastAsia="Times New Roman"/>
          <w:szCs w:val="24"/>
          <w:lang w:eastAsia="ru-RU"/>
        </w:rPr>
      </w:pPr>
      <w:r w:rsidRPr="0084505E">
        <w:rPr>
          <w:rFonts w:eastAsia="Times New Roman"/>
          <w:szCs w:val="24"/>
          <w:lang w:eastAsia="ru-RU"/>
        </w:rPr>
        <w:t>      В процессе усвоения количества и счета дети учатся согласовывать в роде, числе и падеже существительные с числительными (</w:t>
      </w:r>
      <w:r w:rsidRPr="0084505E">
        <w:rPr>
          <w:rFonts w:eastAsia="Times New Roman"/>
          <w:i/>
          <w:iCs/>
          <w:szCs w:val="24"/>
          <w:lang w:eastAsia="ru-RU"/>
        </w:rPr>
        <w:t>одна машина, две машины, пять машин</w:t>
      </w:r>
      <w:r w:rsidRPr="0084505E">
        <w:rPr>
          <w:rFonts w:eastAsia="Times New Roman"/>
          <w:szCs w:val="24"/>
          <w:lang w:eastAsia="ru-RU"/>
        </w:rPr>
        <w:t>). Воспитатель формирует умение детей образовывать существительные в единственном и множественном числе (</w:t>
      </w:r>
      <w:r w:rsidRPr="0084505E">
        <w:rPr>
          <w:rFonts w:eastAsia="Times New Roman"/>
          <w:i/>
          <w:iCs/>
          <w:szCs w:val="24"/>
          <w:lang w:eastAsia="ru-RU"/>
        </w:rPr>
        <w:t>гриб — грибы</w:t>
      </w:r>
      <w:r w:rsidRPr="0084505E">
        <w:rPr>
          <w:rFonts w:eastAsia="Times New Roman"/>
          <w:szCs w:val="24"/>
          <w:lang w:eastAsia="ru-RU"/>
        </w:rPr>
        <w:t xml:space="preserve">). В процессе сравнения конкретных множеств дошкольники должны усвоить математические выражения: </w:t>
      </w:r>
      <w:r w:rsidRPr="0084505E">
        <w:rPr>
          <w:rFonts w:eastAsia="Times New Roman"/>
          <w:i/>
          <w:iCs/>
          <w:szCs w:val="24"/>
          <w:lang w:eastAsia="ru-RU"/>
        </w:rPr>
        <w:t xml:space="preserve">больше, меньше, поровну. </w:t>
      </w:r>
      <w:r w:rsidRPr="0084505E">
        <w:rPr>
          <w:rFonts w:eastAsia="Times New Roman"/>
          <w:szCs w:val="24"/>
          <w:lang w:eastAsia="ru-RU"/>
        </w:rPr>
        <w:t>При усвоении порядкового счета различать вопросы: Сколько?, Который?, Какой?, при ответе правильно согласовывать порядковые числительные с существительным.</w:t>
      </w:r>
      <w:r w:rsidRPr="0084505E">
        <w:rPr>
          <w:rFonts w:eastAsia="Times New Roman"/>
          <w:szCs w:val="24"/>
          <w:lang w:eastAsia="ru-RU"/>
        </w:rPr>
        <w:br/>
        <w:t xml:space="preserve">      При знакомстве с величиной дети, устанавливая размерные отношения между предметами разной длины (высоты, ширины), учатся располагать предметы в возрастающем или убывающем порядке и отражать порядок расположения в речи, например: </w:t>
      </w:r>
      <w:r w:rsidRPr="0084505E">
        <w:rPr>
          <w:rFonts w:eastAsia="Times New Roman"/>
          <w:i/>
          <w:iCs/>
          <w:szCs w:val="24"/>
          <w:lang w:eastAsia="ru-RU"/>
        </w:rPr>
        <w:t>шире — уже, самое широкое </w:t>
      </w:r>
      <w:r w:rsidRPr="0084505E">
        <w:rPr>
          <w:rFonts w:eastAsia="Times New Roman"/>
          <w:szCs w:val="24"/>
          <w:lang w:eastAsia="ru-RU"/>
        </w:rPr>
        <w:t xml:space="preserve">— </w:t>
      </w:r>
      <w:r w:rsidRPr="0084505E">
        <w:rPr>
          <w:rFonts w:eastAsia="Times New Roman"/>
          <w:i/>
          <w:iCs/>
          <w:szCs w:val="24"/>
          <w:lang w:eastAsia="ru-RU"/>
        </w:rPr>
        <w:t xml:space="preserve">самое узкое </w:t>
      </w:r>
      <w:r w:rsidRPr="0084505E">
        <w:rPr>
          <w:rFonts w:eastAsia="Times New Roman"/>
          <w:szCs w:val="24"/>
          <w:lang w:eastAsia="ru-RU"/>
        </w:rPr>
        <w:t>и т. д.</w:t>
      </w:r>
    </w:p>
    <w:p w:rsidR="0084505E" w:rsidRDefault="00B36C9E" w:rsidP="00E841C9">
      <w:pPr>
        <w:spacing w:line="276" w:lineRule="auto"/>
        <w:ind w:right="0"/>
        <w:rPr>
          <w:rFonts w:eastAsia="Times New Roman"/>
          <w:szCs w:val="24"/>
          <w:lang w:eastAsia="ru-RU"/>
        </w:rPr>
      </w:pPr>
      <w:r w:rsidRPr="0084505E">
        <w:rPr>
          <w:rFonts w:eastAsia="Times New Roman"/>
          <w:szCs w:val="24"/>
          <w:lang w:eastAsia="ru-RU"/>
        </w:rPr>
        <w:t xml:space="preserve">      На занятиях дети усваивают геометрические термины: </w:t>
      </w:r>
      <w:r w:rsidRPr="0084505E">
        <w:rPr>
          <w:rFonts w:eastAsia="Times New Roman"/>
          <w:i/>
          <w:iCs/>
          <w:szCs w:val="24"/>
          <w:lang w:eastAsia="ru-RU"/>
        </w:rPr>
        <w:t xml:space="preserve">круг, квадрат, овал, треугольник, прямоугольник, шар, цилиндр, куб, </w:t>
      </w:r>
      <w:r w:rsidRPr="0084505E">
        <w:rPr>
          <w:rFonts w:eastAsia="Times New Roman"/>
          <w:szCs w:val="24"/>
          <w:lang w:eastAsia="ru-RU"/>
        </w:rPr>
        <w:t>учатся правильно произносить их и определять геометрическую форму в обиходных предметах, образуя соответствующие прилагательные (</w:t>
      </w:r>
      <w:r w:rsidRPr="0084505E">
        <w:rPr>
          <w:rFonts w:eastAsia="Times New Roman"/>
          <w:i/>
          <w:iCs/>
          <w:szCs w:val="24"/>
          <w:lang w:eastAsia="ru-RU"/>
        </w:rPr>
        <w:t xml:space="preserve">тарелка овальная, блюдце круглое </w:t>
      </w:r>
      <w:r w:rsidRPr="0084505E">
        <w:rPr>
          <w:rFonts w:eastAsia="Times New Roman"/>
          <w:szCs w:val="24"/>
          <w:lang w:eastAsia="ru-RU"/>
        </w:rPr>
        <w:t>и т. п.).</w:t>
      </w:r>
    </w:p>
    <w:p w:rsidR="00B36C9E" w:rsidRDefault="00B36C9E" w:rsidP="00E841C9">
      <w:pPr>
        <w:spacing w:line="276" w:lineRule="auto"/>
        <w:ind w:right="0"/>
        <w:rPr>
          <w:rFonts w:eastAsia="Times New Roman"/>
          <w:i/>
          <w:iCs/>
          <w:szCs w:val="24"/>
          <w:lang w:eastAsia="ru-RU"/>
        </w:rPr>
      </w:pPr>
      <w:r w:rsidRPr="0084505E">
        <w:rPr>
          <w:rFonts w:eastAsia="Times New Roman"/>
          <w:szCs w:val="24"/>
          <w:lang w:eastAsia="ru-RU"/>
        </w:rPr>
        <w:t>      Воспитатель уделяет совершенствованию умения ориентироваться в окружающем пространстве и понимать смысл пространственных и времен</w:t>
      </w:r>
      <w:r w:rsidRPr="0084505E">
        <w:rPr>
          <w:rFonts w:eastAsia="Times New Roman"/>
          <w:szCs w:val="24"/>
          <w:lang w:eastAsia="ru-RU"/>
        </w:rPr>
        <w:lastRenderedPageBreak/>
        <w:t xml:space="preserve">ных отношений (в плане пассивной, а затем активной речи): </w:t>
      </w:r>
      <w:r w:rsidRPr="0084505E">
        <w:rPr>
          <w:rFonts w:eastAsia="Times New Roman"/>
          <w:i/>
          <w:iCs/>
          <w:szCs w:val="24"/>
          <w:lang w:eastAsia="ru-RU"/>
        </w:rPr>
        <w:t xml:space="preserve">слева, справа, вверху, внизу, спереди, сзади, далеко, близко, день, ночь, утро, вечер, сегодня, завтра. </w:t>
      </w:r>
      <w:r w:rsidRPr="0084505E">
        <w:rPr>
          <w:rFonts w:eastAsia="Times New Roman"/>
          <w:szCs w:val="24"/>
          <w:lang w:eastAsia="ru-RU"/>
        </w:rPr>
        <w:t>В связи с особенностями психофизического развития детей с нарушениями речи необходимо специально формировать у них умение передавать в речи местонахождение людей и предметов, их расположение по отношению к другим людям или предметам (</w:t>
      </w:r>
      <w:r w:rsidRPr="0084505E">
        <w:rPr>
          <w:rFonts w:eastAsia="Times New Roman"/>
          <w:i/>
          <w:iCs/>
          <w:szCs w:val="24"/>
          <w:lang w:eastAsia="ru-RU"/>
        </w:rPr>
        <w:t xml:space="preserve">Миша позади Кати, перед Наташей; справа от куклы сидит заяц, сзади — мишка, впереди машина </w:t>
      </w:r>
      <w:r w:rsidRPr="0084505E">
        <w:rPr>
          <w:rFonts w:eastAsia="Times New Roman"/>
          <w:szCs w:val="24"/>
          <w:lang w:eastAsia="ru-RU"/>
        </w:rPr>
        <w:t>и т. п.). Воспитатель закрепляет умение понимать и правильно выполнять действия, изменяющие положение того или иного предмета по отношению к другому (</w:t>
      </w:r>
      <w:r w:rsidRPr="0084505E">
        <w:rPr>
          <w:rFonts w:eastAsia="Times New Roman"/>
          <w:i/>
          <w:iCs/>
          <w:szCs w:val="24"/>
          <w:lang w:eastAsia="ru-RU"/>
        </w:rPr>
        <w:t>справа от шкафа — стул</w:t>
      </w:r>
      <w:r w:rsidRPr="0084505E">
        <w:rPr>
          <w:rFonts w:eastAsia="Times New Roman"/>
          <w:szCs w:val="24"/>
          <w:lang w:eastAsia="ru-RU"/>
        </w:rPr>
        <w:t xml:space="preserve">). При определении временных отношений в активный словарь детей включаются слова-понятия: </w:t>
      </w:r>
      <w:r w:rsidRPr="0084505E">
        <w:rPr>
          <w:rFonts w:eastAsia="Times New Roman"/>
          <w:i/>
          <w:iCs/>
          <w:szCs w:val="24"/>
          <w:lang w:eastAsia="ru-RU"/>
        </w:rPr>
        <w:t>сначала, потом, до, после, раньше, позже, в одно и то же время.</w:t>
      </w:r>
    </w:p>
    <w:p w:rsidR="0084505E" w:rsidRPr="0084505E" w:rsidRDefault="0084505E" w:rsidP="0084505E">
      <w:pPr>
        <w:ind w:right="0"/>
        <w:rPr>
          <w:rFonts w:eastAsia="Times New Roman"/>
          <w:i/>
          <w:iCs/>
          <w:szCs w:val="24"/>
          <w:lang w:eastAsia="ru-RU"/>
        </w:rPr>
      </w:pPr>
    </w:p>
    <w:p w:rsidR="00B36C9E" w:rsidRPr="00E841C9" w:rsidRDefault="00B36C9E" w:rsidP="00B36C9E">
      <w:pPr>
        <w:ind w:right="0"/>
        <w:jc w:val="center"/>
        <w:rPr>
          <w:rFonts w:eastAsia="Times New Roman"/>
          <w:b/>
          <w:szCs w:val="28"/>
          <w:lang w:eastAsia="ru-RU"/>
        </w:rPr>
      </w:pPr>
      <w:r w:rsidRPr="00E841C9">
        <w:rPr>
          <w:rFonts w:eastAsia="Times New Roman"/>
          <w:b/>
          <w:szCs w:val="28"/>
          <w:lang w:eastAsia="ru-RU"/>
        </w:rPr>
        <w:t>Графические навыки</w:t>
      </w:r>
    </w:p>
    <w:p w:rsidR="0084505E" w:rsidRDefault="00B36C9E" w:rsidP="00E841C9">
      <w:pPr>
        <w:spacing w:line="276" w:lineRule="auto"/>
        <w:ind w:right="0"/>
        <w:rPr>
          <w:rFonts w:eastAsia="Times New Roman"/>
          <w:szCs w:val="24"/>
          <w:lang w:eastAsia="ru-RU"/>
        </w:rPr>
      </w:pPr>
      <w:r w:rsidRPr="0084505E">
        <w:rPr>
          <w:rFonts w:eastAsia="Times New Roman"/>
          <w:szCs w:val="24"/>
          <w:lang w:eastAsia="ru-RU"/>
        </w:rPr>
        <w:t>      Овладение графическими навыками — обязательный элемент готовности к обучению письму.</w:t>
      </w:r>
    </w:p>
    <w:p w:rsidR="0084505E" w:rsidRDefault="00B36C9E" w:rsidP="00E841C9">
      <w:pPr>
        <w:spacing w:line="276" w:lineRule="auto"/>
        <w:ind w:right="0"/>
        <w:rPr>
          <w:rFonts w:eastAsia="Times New Roman"/>
          <w:szCs w:val="24"/>
          <w:lang w:eastAsia="ru-RU"/>
        </w:rPr>
      </w:pPr>
      <w:r w:rsidRPr="0084505E">
        <w:rPr>
          <w:rFonts w:eastAsia="Times New Roman"/>
          <w:szCs w:val="24"/>
          <w:lang w:eastAsia="ru-RU"/>
        </w:rPr>
        <w:t>      Продолжительность выполнения графических заданий не должна превышать 3 минуты.</w:t>
      </w:r>
    </w:p>
    <w:p w:rsidR="0084505E" w:rsidRDefault="00B36C9E" w:rsidP="00E841C9">
      <w:pPr>
        <w:spacing w:line="276" w:lineRule="auto"/>
        <w:ind w:right="0"/>
        <w:rPr>
          <w:rFonts w:eastAsia="Times New Roman"/>
          <w:szCs w:val="24"/>
          <w:lang w:eastAsia="ru-RU"/>
        </w:rPr>
      </w:pPr>
      <w:r w:rsidRPr="0084505E">
        <w:rPr>
          <w:rFonts w:eastAsia="Times New Roman"/>
          <w:szCs w:val="24"/>
          <w:lang w:eastAsia="ru-RU"/>
        </w:rPr>
        <w:t>      Развитие графических умений происходит постепенно, по мере совершенствования у детей с нарушениями речи зрительного, зрительно-пространственного восприятия, моторных и зрительно-моторных функций.</w:t>
      </w:r>
      <w:r w:rsidRPr="0084505E">
        <w:rPr>
          <w:rFonts w:eastAsia="Times New Roman"/>
          <w:szCs w:val="24"/>
          <w:lang w:eastAsia="ru-RU"/>
        </w:rPr>
        <w:br/>
        <w:t>      При выполнении графических заданий от леворуких детей не следует требовать быстрых движений из-за отклонений в развитии зрительно-моторной координации. Воспитатель должен убедиться, что ребенок хорошо понял инструкцию, осознает цель задания. Следует позитивно оценивать правильность выполнения графического задания и не подчеркивать проявления моторной неловкости, нарушений кинестетического и зрительного контроля.</w:t>
      </w:r>
    </w:p>
    <w:p w:rsidR="00B36C9E" w:rsidRPr="0084505E" w:rsidRDefault="00B36C9E" w:rsidP="00E841C9">
      <w:pPr>
        <w:spacing w:line="276" w:lineRule="auto"/>
        <w:ind w:right="0"/>
        <w:rPr>
          <w:rFonts w:eastAsia="Times New Roman"/>
          <w:szCs w:val="24"/>
          <w:lang w:eastAsia="ru-RU"/>
        </w:rPr>
      </w:pPr>
      <w:r w:rsidRPr="0084505E">
        <w:rPr>
          <w:rFonts w:eastAsia="Times New Roman"/>
          <w:szCs w:val="24"/>
          <w:lang w:eastAsia="ru-RU"/>
        </w:rPr>
        <w:t>      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 быть скорректировано с учетом индивидуальных особенностей детей.</w:t>
      </w:r>
    </w:p>
    <w:p w:rsidR="00315418" w:rsidRPr="00AE0E80" w:rsidRDefault="00315418" w:rsidP="00E841C9">
      <w:pPr>
        <w:spacing w:line="276" w:lineRule="auto"/>
        <w:ind w:right="0"/>
        <w:rPr>
          <w:rFonts w:eastAsia="Times New Roman"/>
          <w:sz w:val="24"/>
          <w:szCs w:val="24"/>
          <w:lang w:eastAsia="ru-RU"/>
        </w:rPr>
      </w:pPr>
    </w:p>
    <w:p w:rsidR="00E841C9" w:rsidRPr="0084505E" w:rsidRDefault="00B36C9E" w:rsidP="00D9628B">
      <w:pPr>
        <w:ind w:right="0"/>
        <w:jc w:val="center"/>
        <w:rPr>
          <w:rFonts w:eastAsia="Times New Roman"/>
          <w:b/>
          <w:szCs w:val="24"/>
          <w:lang w:eastAsia="ru-RU"/>
        </w:rPr>
      </w:pPr>
      <w:r w:rsidRPr="0084505E">
        <w:rPr>
          <w:rFonts w:eastAsia="Times New Roman"/>
          <w:b/>
          <w:szCs w:val="24"/>
          <w:lang w:eastAsia="ru-RU"/>
        </w:rPr>
        <w:t>Образовательная область «Художественно-эстетическое развитие»</w:t>
      </w:r>
    </w:p>
    <w:p w:rsidR="00B36C9E" w:rsidRPr="0084505E" w:rsidRDefault="00B36C9E" w:rsidP="00E841C9">
      <w:pPr>
        <w:spacing w:line="276" w:lineRule="auto"/>
        <w:ind w:right="0" w:firstLine="708"/>
        <w:rPr>
          <w:rFonts w:eastAsia="Times New Roman"/>
          <w:szCs w:val="24"/>
          <w:lang w:eastAsia="ru-RU"/>
        </w:rPr>
      </w:pPr>
      <w:r w:rsidRPr="0084505E">
        <w:rPr>
          <w:rFonts w:eastAsia="Times New Roman"/>
          <w:szCs w:val="24"/>
          <w:lang w:eastAsia="ru-RU"/>
        </w:rPr>
        <w:t>Содержание  образовательной области «Художественно-эстетическое развитие» направленно на достижение целей формирования интереса  к эстетической стороне окружающей действительности, удовлетворение потребности детей в самовыражении через решение следующих задач:</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Развитие продуктивной деятельности детей;</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lastRenderedPageBreak/>
        <w:t xml:space="preserve">- </w:t>
      </w:r>
      <w:r w:rsidR="00B36C9E" w:rsidRPr="0084505E">
        <w:rPr>
          <w:rFonts w:eastAsia="Times New Roman"/>
          <w:szCs w:val="24"/>
          <w:lang w:eastAsia="ru-RU"/>
        </w:rPr>
        <w:t>Развитие детского творчества;</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Приобщение к изобразительному искусству.</w:t>
      </w:r>
    </w:p>
    <w:p w:rsidR="00B36C9E" w:rsidRPr="00AE0E80" w:rsidRDefault="00B36C9E" w:rsidP="00B36C9E">
      <w:pPr>
        <w:ind w:right="0"/>
        <w:rPr>
          <w:rFonts w:eastAsia="Times New Roman"/>
          <w:b/>
          <w:sz w:val="24"/>
          <w:szCs w:val="24"/>
          <w:lang w:eastAsia="ru-RU"/>
        </w:rPr>
      </w:pPr>
    </w:p>
    <w:p w:rsidR="0084505E" w:rsidRDefault="00B36C9E" w:rsidP="0084505E">
      <w:pPr>
        <w:ind w:right="0"/>
        <w:jc w:val="center"/>
        <w:rPr>
          <w:rFonts w:eastAsia="Times New Roman"/>
          <w:b/>
          <w:szCs w:val="24"/>
          <w:lang w:eastAsia="ru-RU"/>
        </w:rPr>
      </w:pPr>
      <w:r w:rsidRPr="0084505E">
        <w:rPr>
          <w:rFonts w:eastAsia="Times New Roman"/>
          <w:b/>
          <w:szCs w:val="24"/>
          <w:lang w:eastAsia="ru-RU"/>
        </w:rPr>
        <w:t>Развитие речи на занятиях</w:t>
      </w:r>
    </w:p>
    <w:p w:rsidR="00B36C9E" w:rsidRPr="0084505E" w:rsidRDefault="00B36C9E" w:rsidP="0084505E">
      <w:pPr>
        <w:ind w:right="0"/>
        <w:jc w:val="center"/>
        <w:rPr>
          <w:rFonts w:eastAsia="Times New Roman"/>
          <w:b/>
          <w:szCs w:val="24"/>
          <w:lang w:eastAsia="ru-RU"/>
        </w:rPr>
      </w:pPr>
      <w:r w:rsidRPr="0084505E">
        <w:rPr>
          <w:rFonts w:eastAsia="Times New Roman"/>
          <w:b/>
          <w:szCs w:val="24"/>
          <w:lang w:eastAsia="ru-RU"/>
        </w:rPr>
        <w:t xml:space="preserve"> по конструированию и изобразительной деятельности</w:t>
      </w:r>
    </w:p>
    <w:p w:rsidR="00315418" w:rsidRDefault="00B36C9E" w:rsidP="00E841C9">
      <w:pPr>
        <w:spacing w:line="276" w:lineRule="auto"/>
        <w:ind w:right="0"/>
        <w:rPr>
          <w:rFonts w:eastAsia="Times New Roman"/>
          <w:szCs w:val="24"/>
          <w:lang w:eastAsia="ru-RU"/>
        </w:rPr>
      </w:pPr>
      <w:r w:rsidRPr="0084505E">
        <w:rPr>
          <w:rFonts w:eastAsia="Times New Roman"/>
          <w:szCs w:val="24"/>
          <w:lang w:eastAsia="ru-RU"/>
        </w:rPr>
        <w:t>      Занятия проводятся в соответствии с объемом требований, предусмотренных для детского сада общего типа. Для детей, плохо владеющих необходимыми навыками, целесообразно в начале обучения придерживаться требований, предъявляемых к средней группе.</w:t>
      </w:r>
    </w:p>
    <w:p w:rsidR="00B36C9E" w:rsidRDefault="00B36C9E" w:rsidP="00E841C9">
      <w:pPr>
        <w:spacing w:line="276" w:lineRule="auto"/>
        <w:ind w:right="0"/>
        <w:rPr>
          <w:rFonts w:eastAsia="Times New Roman"/>
          <w:szCs w:val="24"/>
          <w:lang w:eastAsia="ru-RU"/>
        </w:rPr>
      </w:pPr>
      <w:r w:rsidRPr="0084505E">
        <w:rPr>
          <w:rFonts w:eastAsia="Times New Roman"/>
          <w:szCs w:val="24"/>
          <w:lang w:eastAsia="ru-RU"/>
        </w:rPr>
        <w:t>      Характер организации учебной деятельности и отбор лексического материала на занятиях по конструированию и изобразительной деятельности позволяет воспитателю активизировать и обогащать словарь приставочными глаголами, предлогами и наречиями, качественными и относительными прилагательными.</w:t>
      </w:r>
    </w:p>
    <w:p w:rsidR="0084505E" w:rsidRPr="0084505E" w:rsidRDefault="0084505E" w:rsidP="00E841C9">
      <w:pPr>
        <w:spacing w:line="276" w:lineRule="auto"/>
        <w:ind w:right="0"/>
        <w:rPr>
          <w:rFonts w:eastAsia="Times New Roman"/>
          <w:szCs w:val="24"/>
          <w:lang w:eastAsia="ru-RU"/>
        </w:rPr>
      </w:pPr>
    </w:p>
    <w:p w:rsidR="00B36C9E" w:rsidRPr="0084505E" w:rsidRDefault="00B36C9E" w:rsidP="0084505E">
      <w:pPr>
        <w:ind w:right="0"/>
        <w:jc w:val="center"/>
        <w:rPr>
          <w:rFonts w:eastAsia="Times New Roman"/>
          <w:b/>
          <w:szCs w:val="24"/>
          <w:lang w:eastAsia="ru-RU"/>
        </w:rPr>
      </w:pPr>
      <w:r w:rsidRPr="0084505E">
        <w:rPr>
          <w:rFonts w:eastAsia="Times New Roman"/>
          <w:b/>
          <w:szCs w:val="24"/>
          <w:lang w:eastAsia="ru-RU"/>
        </w:rPr>
        <w:t>Образовательная область «Физическая культура»</w:t>
      </w:r>
    </w:p>
    <w:p w:rsidR="00B36C9E" w:rsidRPr="0084505E" w:rsidRDefault="00B36C9E" w:rsidP="00E841C9">
      <w:pPr>
        <w:spacing w:line="276" w:lineRule="auto"/>
        <w:ind w:right="0" w:firstLine="708"/>
        <w:rPr>
          <w:rFonts w:eastAsia="Times New Roman"/>
          <w:b/>
          <w:szCs w:val="24"/>
          <w:lang w:eastAsia="ru-RU"/>
        </w:rPr>
      </w:pPr>
      <w:r w:rsidRPr="0084505E">
        <w:rPr>
          <w:rFonts w:eastAsia="Times New Roman"/>
          <w:szCs w:val="24"/>
          <w:lang w:eastAsia="ru-RU"/>
        </w:rPr>
        <w:t>Содержание  образовательной области «Физическая культура» направленно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Развитие физических качеств детей;</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Накопление и обогащение двигательного опыта детей;</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Формирование у воспитанников потребности в двигательной активности и физическом совершенствовании.</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Сохранение и укрепление физического и психического здоровья детей;</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Воспитание культурно – гигиенических навыков детей;</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Формирование начальных представлений о здоровом образе жизни.</w:t>
      </w:r>
    </w:p>
    <w:p w:rsidR="00B36C9E" w:rsidRPr="0084505E" w:rsidRDefault="00B36C9E" w:rsidP="00E841C9">
      <w:pPr>
        <w:spacing w:line="276" w:lineRule="auto"/>
        <w:ind w:right="0"/>
        <w:rPr>
          <w:rFonts w:eastAsia="Times New Roman"/>
          <w:b/>
          <w:szCs w:val="24"/>
          <w:lang w:eastAsia="ru-RU"/>
        </w:rPr>
      </w:pPr>
    </w:p>
    <w:p w:rsidR="0084505E" w:rsidRDefault="00B36C9E" w:rsidP="00E841C9">
      <w:pPr>
        <w:spacing w:line="276" w:lineRule="auto"/>
        <w:ind w:right="0"/>
        <w:rPr>
          <w:rFonts w:eastAsia="Times New Roman"/>
          <w:szCs w:val="24"/>
          <w:lang w:eastAsia="ru-RU"/>
        </w:rPr>
      </w:pPr>
      <w:r w:rsidRPr="00AE0E80">
        <w:rPr>
          <w:rFonts w:eastAsia="Times New Roman"/>
          <w:sz w:val="24"/>
          <w:szCs w:val="24"/>
          <w:lang w:eastAsia="ru-RU"/>
        </w:rPr>
        <w:t>  </w:t>
      </w:r>
      <w:r w:rsidR="00315418">
        <w:rPr>
          <w:rFonts w:eastAsia="Times New Roman"/>
          <w:sz w:val="24"/>
          <w:szCs w:val="24"/>
          <w:lang w:eastAsia="ru-RU"/>
        </w:rPr>
        <w:t xml:space="preserve">  </w:t>
      </w:r>
      <w:r w:rsidRPr="0084505E">
        <w:rPr>
          <w:rFonts w:eastAsia="Times New Roman"/>
          <w:szCs w:val="24"/>
          <w:lang w:eastAsia="ru-RU"/>
        </w:rPr>
        <w:t>Формирование полноценных двигательных навыков, активная деятельность в процессе конструирования, сюжетной игры, трудовой деятельности, овладение тонко координированными и специализированными движениями рук является необходимым звеном в общей системе коррекционного обучения.</w:t>
      </w:r>
      <w:r w:rsidRPr="0084505E">
        <w:rPr>
          <w:rFonts w:eastAsia="Times New Roman"/>
          <w:szCs w:val="24"/>
          <w:lang w:eastAsia="ru-RU"/>
        </w:rPr>
        <w:br/>
        <w:t>      В процессе правильно организованных занятий необходимо устранить некоординированные, скованные, недостаточно ритмические движения.</w:t>
      </w:r>
      <w:r w:rsidRPr="0084505E">
        <w:rPr>
          <w:rFonts w:eastAsia="Times New Roman"/>
          <w:szCs w:val="24"/>
          <w:lang w:eastAsia="ru-RU"/>
        </w:rPr>
        <w:br/>
        <w:t>      Обращается специальное внимание на особенности психомоторного развития детей, которые должны учитываться в процессе занятий (дети с речевой патологией, имеющей органическую природу нарушения, обычно различаются по состоянию двигательной сферы на возбудимых с явлениями от</w:t>
      </w:r>
      <w:r w:rsidRPr="0084505E">
        <w:rPr>
          <w:rFonts w:eastAsia="Times New Roman"/>
          <w:szCs w:val="24"/>
          <w:lang w:eastAsia="ru-RU"/>
        </w:rPr>
        <w:lastRenderedPageBreak/>
        <w:t>влекаемости, нетерпеливости, неустойчивости и заторможенных с явлениями вялости, адинамичности).</w:t>
      </w:r>
    </w:p>
    <w:p w:rsidR="00B36C9E" w:rsidRPr="00AE0E80" w:rsidRDefault="00B36C9E" w:rsidP="00E841C9">
      <w:pPr>
        <w:spacing w:line="276" w:lineRule="auto"/>
        <w:ind w:right="0"/>
        <w:rPr>
          <w:rFonts w:eastAsia="Times New Roman"/>
          <w:sz w:val="24"/>
          <w:szCs w:val="24"/>
          <w:lang w:eastAsia="ru-RU"/>
        </w:rPr>
      </w:pPr>
      <w:r w:rsidRPr="0084505E">
        <w:rPr>
          <w:rFonts w:eastAsia="Times New Roman"/>
          <w:szCs w:val="24"/>
          <w:lang w:eastAsia="ru-RU"/>
        </w:rPr>
        <w:t xml:space="preserve">      Среди детей с общим недоразвитием речи могут быть дети с дизартрией, имеющие, как правило, остаточные проявления органического поражения центральной нервной системы в виде стертых парезов, приводящих к двигательной неловкости, малому объему </w:t>
      </w:r>
      <w:r w:rsidRPr="00AE0E80">
        <w:rPr>
          <w:rFonts w:eastAsia="Times New Roman"/>
          <w:sz w:val="24"/>
          <w:szCs w:val="24"/>
          <w:lang w:eastAsia="ru-RU"/>
        </w:rPr>
        <w:t>движений, недостаточному их темпу и переключаемости.</w:t>
      </w:r>
    </w:p>
    <w:p w:rsidR="00B36C9E" w:rsidRDefault="00B36C9E" w:rsidP="00B36C9E">
      <w:pPr>
        <w:ind w:right="0"/>
        <w:rPr>
          <w:rFonts w:eastAsia="Times New Roman"/>
          <w:sz w:val="24"/>
          <w:szCs w:val="24"/>
          <w:lang w:eastAsia="ru-RU"/>
        </w:rPr>
      </w:pPr>
    </w:p>
    <w:p w:rsidR="00B36C9E" w:rsidRPr="0084505E" w:rsidRDefault="00B36C9E" w:rsidP="0084505E">
      <w:pPr>
        <w:ind w:right="0"/>
        <w:jc w:val="center"/>
        <w:rPr>
          <w:rFonts w:eastAsia="Times New Roman"/>
          <w:b/>
          <w:szCs w:val="24"/>
          <w:lang w:eastAsia="ru-RU"/>
        </w:rPr>
      </w:pPr>
      <w:r w:rsidRPr="0084505E">
        <w:rPr>
          <w:rFonts w:eastAsia="Times New Roman"/>
          <w:b/>
          <w:szCs w:val="24"/>
          <w:lang w:eastAsia="ru-RU"/>
        </w:rPr>
        <w:t>Общекорригирующие упражнения</w:t>
      </w:r>
    </w:p>
    <w:p w:rsidR="00E841C9" w:rsidRDefault="00B36C9E" w:rsidP="00E841C9">
      <w:pPr>
        <w:spacing w:line="276" w:lineRule="auto"/>
        <w:ind w:right="0"/>
        <w:rPr>
          <w:rFonts w:eastAsia="Times New Roman"/>
          <w:szCs w:val="24"/>
          <w:lang w:eastAsia="ru-RU"/>
        </w:rPr>
      </w:pPr>
      <w:r w:rsidRPr="0084505E">
        <w:rPr>
          <w:rFonts w:eastAsia="Times New Roman"/>
          <w:szCs w:val="24"/>
          <w:lang w:eastAsia="ru-RU"/>
        </w:rPr>
        <w:t>      Коррекция особенностей моторного развития детей осуществляется за счет специальных упражнений и общепринятых способов физического воспитания. Она направлена на нормализацию мышечного тонуса, исправление неправильных поз, развитие статической выносливости, равновесия, упорядочение темпа движений, синхронного взаимодействия между движениями и речью, запоминание серии двигательных актов, воспитание быстроты реакции на словесные инструкции, развитие тонкой двигательной координации, необходимой для полноценного становления навыков письма.</w:t>
      </w:r>
    </w:p>
    <w:p w:rsidR="0084505E" w:rsidRDefault="00B36C9E" w:rsidP="00E841C9">
      <w:pPr>
        <w:spacing w:line="276" w:lineRule="auto"/>
        <w:ind w:right="0"/>
        <w:rPr>
          <w:rFonts w:eastAsia="Times New Roman"/>
          <w:szCs w:val="24"/>
          <w:lang w:eastAsia="ru-RU"/>
        </w:rPr>
      </w:pPr>
      <w:r w:rsidRPr="0084505E">
        <w:rPr>
          <w:rFonts w:eastAsia="Times New Roman"/>
          <w:szCs w:val="24"/>
          <w:lang w:eastAsia="ru-RU"/>
        </w:rPr>
        <w:t>      Особое внимание уделяется развитию тонкой моторики пальцев рук. Этому служат следующие упражнения:</w:t>
      </w:r>
    </w:p>
    <w:p w:rsidR="0084505E" w:rsidRDefault="0084505E" w:rsidP="00E841C9">
      <w:pPr>
        <w:spacing w:line="276" w:lineRule="auto"/>
        <w:ind w:right="0"/>
        <w:rPr>
          <w:rStyle w:val="a5"/>
        </w:rPr>
      </w:pPr>
      <w:r w:rsidRPr="0084505E">
        <w:rPr>
          <w:rStyle w:val="a5"/>
        </w:rPr>
        <w:t>-</w:t>
      </w:r>
      <w:r w:rsidR="00B36C9E" w:rsidRPr="0084505E">
        <w:rPr>
          <w:rStyle w:val="a5"/>
        </w:rPr>
        <w:t> сжимать резиновую грушу или теннисный мячик;</w:t>
      </w:r>
    </w:p>
    <w:p w:rsidR="0084505E" w:rsidRDefault="0084505E" w:rsidP="00E841C9">
      <w:pPr>
        <w:spacing w:line="276" w:lineRule="auto"/>
        <w:ind w:right="0"/>
        <w:rPr>
          <w:rStyle w:val="a5"/>
        </w:rPr>
      </w:pPr>
      <w:r>
        <w:rPr>
          <w:rStyle w:val="a5"/>
        </w:rPr>
        <w:t xml:space="preserve">- </w:t>
      </w:r>
      <w:r w:rsidR="00B36C9E" w:rsidRPr="0084505E">
        <w:rPr>
          <w:rStyle w:val="a5"/>
        </w:rPr>
        <w:t>разгибать и загибать поочередно п</w:t>
      </w:r>
      <w:r>
        <w:rPr>
          <w:rStyle w:val="a5"/>
        </w:rPr>
        <w:t>альцы из кулака в кулак;</w:t>
      </w:r>
    </w:p>
    <w:p w:rsidR="0084505E" w:rsidRDefault="0084505E" w:rsidP="00E841C9">
      <w:pPr>
        <w:spacing w:line="276" w:lineRule="auto"/>
        <w:ind w:right="0"/>
        <w:rPr>
          <w:rStyle w:val="a5"/>
        </w:rPr>
      </w:pPr>
      <w:r>
        <w:rPr>
          <w:rStyle w:val="a5"/>
        </w:rPr>
        <w:t xml:space="preserve">- </w:t>
      </w:r>
      <w:r w:rsidR="00B36C9E" w:rsidRPr="0084505E">
        <w:rPr>
          <w:rStyle w:val="a5"/>
        </w:rPr>
        <w:t> отхлопывать ритм ладонями по столу, затем чередуя положение: ладонь — ребро (одной и двумя руками);</w:t>
      </w:r>
    </w:p>
    <w:p w:rsidR="0084505E" w:rsidRDefault="0084505E" w:rsidP="00E841C9">
      <w:pPr>
        <w:spacing w:line="276" w:lineRule="auto"/>
        <w:ind w:right="0"/>
        <w:rPr>
          <w:rStyle w:val="a5"/>
        </w:rPr>
      </w:pPr>
      <w:r>
        <w:rPr>
          <w:rStyle w:val="a5"/>
        </w:rPr>
        <w:t xml:space="preserve">- </w:t>
      </w:r>
      <w:r w:rsidR="00B36C9E" w:rsidRPr="0084505E">
        <w:rPr>
          <w:rStyle w:val="a5"/>
        </w:rPr>
        <w:t>поочередно каждым пальцем отстукивать ритм в заданном темпе по поверхности стола;</w:t>
      </w:r>
    </w:p>
    <w:p w:rsidR="0084505E" w:rsidRDefault="0084505E" w:rsidP="00E841C9">
      <w:pPr>
        <w:spacing w:line="276" w:lineRule="auto"/>
        <w:ind w:right="0"/>
        <w:rPr>
          <w:rStyle w:val="a5"/>
        </w:rPr>
      </w:pPr>
      <w:r>
        <w:rPr>
          <w:rStyle w:val="a5"/>
        </w:rPr>
        <w:t>-</w:t>
      </w:r>
      <w:r w:rsidR="00B36C9E" w:rsidRPr="0084505E">
        <w:rPr>
          <w:rStyle w:val="a5"/>
        </w:rPr>
        <w:t>перебирать разными пальцами натяну</w:t>
      </w:r>
      <w:r>
        <w:rPr>
          <w:rStyle w:val="a5"/>
        </w:rPr>
        <w:t>тую резинку или шнурок;</w:t>
      </w:r>
      <w:r>
        <w:rPr>
          <w:rStyle w:val="a5"/>
        </w:rPr>
        <w:br/>
        <w:t xml:space="preserve">- </w:t>
      </w:r>
      <w:r w:rsidR="00B36C9E" w:rsidRPr="0084505E">
        <w:rPr>
          <w:rStyle w:val="a5"/>
        </w:rPr>
        <w:t>отстреливать каждым пальцем поочеред</w:t>
      </w:r>
      <w:r>
        <w:rPr>
          <w:rStyle w:val="a5"/>
        </w:rPr>
        <w:t>но пинг-понговый шарик;</w:t>
      </w:r>
      <w:r>
        <w:rPr>
          <w:rStyle w:val="a5"/>
        </w:rPr>
        <w:br/>
        <w:t xml:space="preserve">- </w:t>
      </w:r>
      <w:r w:rsidR="00B36C9E" w:rsidRPr="0084505E">
        <w:rPr>
          <w:rStyle w:val="a5"/>
        </w:rPr>
        <w:t>тренировать захват мяч</w:t>
      </w:r>
      <w:r>
        <w:rPr>
          <w:rStyle w:val="a5"/>
        </w:rPr>
        <w:t>ей различного диаметра;</w:t>
      </w:r>
    </w:p>
    <w:p w:rsidR="0084505E" w:rsidRDefault="0084505E" w:rsidP="00E841C9">
      <w:pPr>
        <w:spacing w:line="276" w:lineRule="auto"/>
        <w:ind w:right="0"/>
        <w:rPr>
          <w:rStyle w:val="a5"/>
        </w:rPr>
      </w:pPr>
      <w:r>
        <w:rPr>
          <w:rStyle w:val="a5"/>
        </w:rPr>
        <w:t xml:space="preserve">- </w:t>
      </w:r>
      <w:r w:rsidR="00B36C9E" w:rsidRPr="0084505E">
        <w:rPr>
          <w:rStyle w:val="a5"/>
        </w:rPr>
        <w:t>вырабатывать переключение движений правой — левой руки (ладонь — кулак, ладонь —</w:t>
      </w:r>
      <w:r>
        <w:rPr>
          <w:rStyle w:val="a5"/>
        </w:rPr>
        <w:t xml:space="preserve"> ребро ладони и т. п.);</w:t>
      </w:r>
    </w:p>
    <w:p w:rsidR="0084505E" w:rsidRDefault="0084505E" w:rsidP="00E841C9">
      <w:pPr>
        <w:spacing w:line="276" w:lineRule="auto"/>
        <w:ind w:right="0"/>
        <w:rPr>
          <w:rStyle w:val="a5"/>
        </w:rPr>
      </w:pPr>
      <w:r>
        <w:rPr>
          <w:rStyle w:val="a5"/>
        </w:rPr>
        <w:t xml:space="preserve">- </w:t>
      </w:r>
      <w:r w:rsidR="00B36C9E" w:rsidRPr="0084505E">
        <w:rPr>
          <w:rStyle w:val="a5"/>
        </w:rPr>
        <w:t>воспроизводить различные позы руки (кулак — ладонь — ребро), пальцев (ко</w:t>
      </w:r>
      <w:r>
        <w:rPr>
          <w:rStyle w:val="a5"/>
        </w:rPr>
        <w:t>лечко — цепь — щепоть);</w:t>
      </w:r>
    </w:p>
    <w:p w:rsidR="0084505E" w:rsidRDefault="0084505E" w:rsidP="00E841C9">
      <w:pPr>
        <w:spacing w:line="276" w:lineRule="auto"/>
        <w:ind w:right="0"/>
        <w:rPr>
          <w:rStyle w:val="a5"/>
        </w:rPr>
      </w:pPr>
      <w:r>
        <w:rPr>
          <w:rStyle w:val="a5"/>
        </w:rPr>
        <w:t xml:space="preserve">- </w:t>
      </w:r>
      <w:r w:rsidR="00B36C9E" w:rsidRPr="0084505E">
        <w:rPr>
          <w:rStyle w:val="a5"/>
        </w:rPr>
        <w:t>захватывать мелкие предметы небольшого диаметра различными пальц</w:t>
      </w:r>
      <w:r>
        <w:rPr>
          <w:rStyle w:val="a5"/>
        </w:rPr>
        <w:t>ами;</w:t>
      </w:r>
      <w:r>
        <w:rPr>
          <w:rStyle w:val="a5"/>
        </w:rPr>
        <w:br/>
        <w:t xml:space="preserve">- </w:t>
      </w:r>
      <w:r w:rsidR="00B36C9E" w:rsidRPr="0084505E">
        <w:rPr>
          <w:rStyle w:val="a5"/>
        </w:rPr>
        <w:t>перекатывать ребристый карандаш большим и поперемен</w:t>
      </w:r>
      <w:r>
        <w:rPr>
          <w:rStyle w:val="a5"/>
        </w:rPr>
        <w:t>но остальными пальцами;</w:t>
      </w:r>
      <w:r>
        <w:rPr>
          <w:rStyle w:val="a5"/>
        </w:rPr>
        <w:br/>
        <w:t xml:space="preserve">- </w:t>
      </w:r>
      <w:r w:rsidR="00B36C9E" w:rsidRPr="0084505E">
        <w:rPr>
          <w:rStyle w:val="a5"/>
        </w:rPr>
        <w:t>выполнять несложные геометрические узоры из мелких деталей (спичек, палочек, моза</w:t>
      </w:r>
      <w:r>
        <w:rPr>
          <w:rStyle w:val="a5"/>
        </w:rPr>
        <w:t>ики) на основе образца;</w:t>
      </w:r>
    </w:p>
    <w:p w:rsidR="00B36C9E" w:rsidRDefault="0084505E" w:rsidP="00E841C9">
      <w:pPr>
        <w:spacing w:line="276" w:lineRule="auto"/>
        <w:ind w:right="0"/>
        <w:rPr>
          <w:rFonts w:eastAsia="Times New Roman"/>
          <w:szCs w:val="24"/>
          <w:lang w:eastAsia="ru-RU"/>
        </w:rPr>
      </w:pPr>
      <w:r>
        <w:rPr>
          <w:rStyle w:val="a5"/>
        </w:rPr>
        <w:t xml:space="preserve">- </w:t>
      </w:r>
      <w:r w:rsidR="00B36C9E" w:rsidRPr="0084505E">
        <w:rPr>
          <w:rStyle w:val="a5"/>
        </w:rPr>
        <w:t>обучать детей рациональным приемам захвата крупных и мелких предметов.</w:t>
      </w:r>
      <w:r w:rsidR="00B36C9E" w:rsidRPr="0084505E">
        <w:rPr>
          <w:rStyle w:val="a5"/>
        </w:rPr>
        <w:br/>
      </w:r>
      <w:r w:rsidR="00B36C9E" w:rsidRPr="0084505E">
        <w:rPr>
          <w:rFonts w:eastAsia="Times New Roman"/>
          <w:szCs w:val="24"/>
          <w:lang w:eastAsia="ru-RU"/>
        </w:rPr>
        <w:lastRenderedPageBreak/>
        <w:t>      Указанные упражнения рекомендуется начинать в медленном темпе, постепенно его ускоряя и увеличивая количество повторений. При этом необходимо следить за четкостью и ритмичностью выполнения, не допускать содружественных движений и нарушения пространственной ориентации.</w:t>
      </w:r>
    </w:p>
    <w:p w:rsidR="00D9628B" w:rsidRPr="0084505E" w:rsidRDefault="00D9628B" w:rsidP="0084505E">
      <w:pPr>
        <w:ind w:right="0"/>
        <w:rPr>
          <w:rFonts w:eastAsia="Times New Roman"/>
          <w:szCs w:val="24"/>
          <w:lang w:eastAsia="ru-RU"/>
        </w:rPr>
      </w:pPr>
    </w:p>
    <w:p w:rsidR="00B36C9E" w:rsidRPr="0084505E" w:rsidRDefault="00B36C9E" w:rsidP="0084505E">
      <w:pPr>
        <w:ind w:right="0"/>
        <w:jc w:val="center"/>
        <w:rPr>
          <w:rFonts w:eastAsia="Times New Roman"/>
          <w:b/>
          <w:szCs w:val="24"/>
          <w:lang w:eastAsia="ru-RU"/>
        </w:rPr>
      </w:pPr>
      <w:r w:rsidRPr="0084505E">
        <w:rPr>
          <w:rFonts w:eastAsia="Times New Roman"/>
          <w:b/>
          <w:szCs w:val="24"/>
          <w:lang w:eastAsia="ru-RU"/>
        </w:rPr>
        <w:t>Образовательная область «Социально-коммуникативное развитие»</w:t>
      </w:r>
    </w:p>
    <w:p w:rsidR="00B36C9E" w:rsidRPr="0084505E" w:rsidRDefault="00E841C9" w:rsidP="00E841C9">
      <w:pPr>
        <w:spacing w:line="276" w:lineRule="auto"/>
        <w:ind w:right="0"/>
        <w:rPr>
          <w:rFonts w:eastAsia="Times New Roman"/>
          <w:szCs w:val="24"/>
          <w:lang w:eastAsia="ru-RU"/>
        </w:rPr>
      </w:pPr>
      <w:r>
        <w:rPr>
          <w:rFonts w:eastAsia="Times New Roman"/>
          <w:szCs w:val="24"/>
          <w:lang w:eastAsia="ru-RU"/>
        </w:rPr>
        <w:t xml:space="preserve"> </w:t>
      </w:r>
      <w:r>
        <w:rPr>
          <w:rFonts w:eastAsia="Times New Roman"/>
          <w:szCs w:val="24"/>
          <w:lang w:eastAsia="ru-RU"/>
        </w:rPr>
        <w:tab/>
      </w:r>
      <w:r w:rsidR="00B36C9E" w:rsidRPr="0084505E">
        <w:rPr>
          <w:rFonts w:eastAsia="Times New Roman"/>
          <w:szCs w:val="24"/>
          <w:lang w:eastAsia="ru-RU"/>
        </w:rPr>
        <w:t>Содержание  образовательной области «Социально-коммуникативное развитие» направленно на достижение цели формирования положительного отношения к труду через решение следующих задач:</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Развитие трудовой деятельности детей;</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Воспитание ценностного отношения к собственному труду, труду других людей и его результатам;</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Формирование первичных представлений о труде взрослых, его роли в обществе и жизни каждого человека.</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Формирование представлений об опасных для человека и окружающего мира ситуациях и способах поведения в них;</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Приобщение к правилам безопасного для человека и окружающего мира природы поведения;</w:t>
      </w:r>
    </w:p>
    <w:p w:rsidR="00B36C9E" w:rsidRPr="0084505E" w:rsidRDefault="0084505E" w:rsidP="00E841C9">
      <w:pPr>
        <w:spacing w:line="276" w:lineRule="auto"/>
        <w:ind w:right="0"/>
        <w:rPr>
          <w:rFonts w:eastAsia="Times New Roman"/>
          <w:szCs w:val="24"/>
          <w:lang w:eastAsia="ru-RU"/>
        </w:rPr>
      </w:pPr>
      <w:r>
        <w:rPr>
          <w:rFonts w:eastAsia="Times New Roman"/>
          <w:szCs w:val="24"/>
          <w:lang w:eastAsia="ru-RU"/>
        </w:rPr>
        <w:t xml:space="preserve">- </w:t>
      </w:r>
      <w:r w:rsidR="00B36C9E" w:rsidRPr="0084505E">
        <w:rPr>
          <w:rFonts w:eastAsia="Times New Roman"/>
          <w:szCs w:val="24"/>
          <w:lang w:eastAsia="ru-RU"/>
        </w:rPr>
        <w:t>Формирование осторожного и осмотрительного  отношения к потенциально опасным для человека и окружающего мира природы ситуациям.</w:t>
      </w:r>
    </w:p>
    <w:p w:rsidR="00B36C9E" w:rsidRPr="00AE0E80" w:rsidRDefault="00B36C9E" w:rsidP="00B36C9E">
      <w:pPr>
        <w:ind w:right="0"/>
        <w:jc w:val="left"/>
        <w:rPr>
          <w:rFonts w:eastAsia="Times New Roman"/>
          <w:sz w:val="24"/>
          <w:szCs w:val="24"/>
          <w:lang w:eastAsia="ru-RU"/>
        </w:rPr>
      </w:pPr>
    </w:p>
    <w:p w:rsidR="000C0A33" w:rsidRDefault="00B36C9E" w:rsidP="0084505E">
      <w:pPr>
        <w:ind w:right="0"/>
        <w:jc w:val="center"/>
        <w:rPr>
          <w:rFonts w:eastAsia="Times New Roman"/>
          <w:b/>
          <w:szCs w:val="24"/>
          <w:lang w:eastAsia="ru-RU"/>
        </w:rPr>
      </w:pPr>
      <w:r w:rsidRPr="0084505E">
        <w:rPr>
          <w:rFonts w:eastAsia="Times New Roman"/>
          <w:b/>
          <w:szCs w:val="24"/>
          <w:lang w:eastAsia="ru-RU"/>
        </w:rPr>
        <w:t xml:space="preserve">Развитие речи в связи с усвоением навыков </w:t>
      </w:r>
    </w:p>
    <w:p w:rsidR="00B36C9E" w:rsidRPr="0084505E" w:rsidRDefault="00B36C9E" w:rsidP="0084505E">
      <w:pPr>
        <w:ind w:right="0"/>
        <w:jc w:val="center"/>
        <w:rPr>
          <w:rFonts w:eastAsia="Times New Roman"/>
          <w:b/>
          <w:szCs w:val="24"/>
          <w:lang w:eastAsia="ru-RU"/>
        </w:rPr>
      </w:pPr>
      <w:r w:rsidRPr="0084505E">
        <w:rPr>
          <w:rFonts w:eastAsia="Times New Roman"/>
          <w:b/>
          <w:szCs w:val="24"/>
          <w:lang w:eastAsia="ru-RU"/>
        </w:rPr>
        <w:t>самообслуживания и элементов труда</w:t>
      </w:r>
    </w:p>
    <w:p w:rsidR="000C0A33" w:rsidRDefault="00B36C9E" w:rsidP="00E841C9">
      <w:pPr>
        <w:spacing w:line="276" w:lineRule="auto"/>
        <w:ind w:right="0"/>
        <w:rPr>
          <w:rFonts w:eastAsia="Times New Roman"/>
          <w:szCs w:val="24"/>
          <w:lang w:eastAsia="ru-RU"/>
        </w:rPr>
      </w:pPr>
      <w:r w:rsidRPr="0084505E">
        <w:rPr>
          <w:rFonts w:eastAsia="Times New Roman"/>
          <w:szCs w:val="24"/>
          <w:lang w:eastAsia="ru-RU"/>
        </w:rPr>
        <w:t>      При формировании у детей навыков самообслуживания, культурно-гигиенических навыков и элементов труда целесообразно использовать различные речевые ситуации для работы по пониманию, усвоению и одновременно прочному закреплению соответствующей предметной и глагольной лексики (вода, мыло, щетка, полотенце, одежда, умываться, мылить, вытирать, надевать, завязывать — развязывать, грязный — чистый, мокрый — сухой и др.).</w:t>
      </w:r>
    </w:p>
    <w:p w:rsidR="000C0A33" w:rsidRDefault="00B36C9E" w:rsidP="00E841C9">
      <w:pPr>
        <w:spacing w:line="276" w:lineRule="auto"/>
        <w:ind w:right="0"/>
        <w:rPr>
          <w:rFonts w:eastAsia="Times New Roman"/>
          <w:szCs w:val="24"/>
          <w:lang w:eastAsia="ru-RU"/>
        </w:rPr>
      </w:pPr>
      <w:r w:rsidRPr="0084505E">
        <w:rPr>
          <w:rFonts w:eastAsia="Times New Roman"/>
          <w:szCs w:val="24"/>
          <w:lang w:eastAsia="ru-RU"/>
        </w:rPr>
        <w:t>      При осуществлении тех или иных видов деятельности у детей можно сформировать представление о том, какую пользу приносит аккуратность, как складывать одежду, чтобы ее потом легко надеть, в какой последовательности это делать; дать детям представление о понятиях «нижнее белье», «верхняя одежда» и т. д., закрепляя при этом в активной речи необходимый словарный минимум.</w:t>
      </w:r>
    </w:p>
    <w:p w:rsidR="00315418" w:rsidRDefault="00B36C9E" w:rsidP="00E841C9">
      <w:pPr>
        <w:spacing w:line="276" w:lineRule="auto"/>
        <w:ind w:right="0"/>
        <w:rPr>
          <w:rFonts w:eastAsia="Times New Roman"/>
          <w:szCs w:val="24"/>
          <w:lang w:eastAsia="ru-RU"/>
        </w:rPr>
      </w:pPr>
      <w:r w:rsidRPr="0084505E">
        <w:rPr>
          <w:rFonts w:eastAsia="Times New Roman"/>
          <w:szCs w:val="24"/>
          <w:lang w:eastAsia="ru-RU"/>
        </w:rPr>
        <w:t>      Не менее важную роль в развитии речи детей играет формирование навыков самообслуживания и элементов труда — дежурства детей, сервировка стола, уборка посуды после еды, раздача материалов и пособий, приготов</w:t>
      </w:r>
      <w:r w:rsidRPr="0084505E">
        <w:rPr>
          <w:rFonts w:eastAsia="Times New Roman"/>
          <w:szCs w:val="24"/>
          <w:lang w:eastAsia="ru-RU"/>
        </w:rPr>
        <w:lastRenderedPageBreak/>
        <w:t>ленных воспитателем для занятия и т. д. Так, при сервировке стола в процессе беседы с детьми нужно постепенно вводить в их речь новые слова, уточнять и закреплять уже знакомые слова и словосочетания, обозначающие посуду, столовые приборы и другие предметы сервировки (тарелка, ложка, вилка, чашка, чайник, скатерть, салфетка и др.). Следует включать задания на преобразование слов с помощью суффикса (сахар — сахарница, хлеб — хлебница). При уборке постелей надо вырабатывать у детей умение в правильной последовательности складывать одеяло, застилать покрывало, ставить подушку и т. д. Кроме того, воспитатель вводит в лексику детей слова-антонимы: застелил — расстелил, быстро — медленно, хорошо — плохо, учит детей обращаться друг к другу за помощью, просить недостающие предметы. Обращается внимание на правильное построение предложений. При подготовке к занятиям полезно давать детям поручения, требующие хорошей ориентировки в пространстве, точное понимание пространственных отношений, обозначаемых предлогами (</w:t>
      </w:r>
      <w:r w:rsidRPr="0084505E">
        <w:rPr>
          <w:rFonts w:eastAsia="Times New Roman"/>
          <w:i/>
          <w:iCs/>
          <w:szCs w:val="24"/>
          <w:lang w:eastAsia="ru-RU"/>
        </w:rPr>
        <w:t>в</w:t>
      </w:r>
      <w:r w:rsidRPr="0084505E">
        <w:rPr>
          <w:rFonts w:eastAsia="Times New Roman"/>
          <w:szCs w:val="24"/>
          <w:lang w:eastAsia="ru-RU"/>
        </w:rPr>
        <w:t xml:space="preserve"> — </w:t>
      </w:r>
      <w:r w:rsidRPr="0084505E">
        <w:rPr>
          <w:rFonts w:eastAsia="Times New Roman"/>
          <w:i/>
          <w:iCs/>
          <w:szCs w:val="24"/>
          <w:lang w:eastAsia="ru-RU"/>
        </w:rPr>
        <w:t xml:space="preserve">на — под; за — из — до; через — между — из-под — из-за </w:t>
      </w:r>
      <w:r w:rsidRPr="0084505E">
        <w:rPr>
          <w:rFonts w:eastAsia="Times New Roman"/>
          <w:szCs w:val="24"/>
          <w:lang w:eastAsia="ru-RU"/>
        </w:rPr>
        <w:t>и т. п.) и наречиями (</w:t>
      </w:r>
      <w:r w:rsidRPr="0084505E">
        <w:rPr>
          <w:rFonts w:eastAsia="Times New Roman"/>
          <w:i/>
          <w:iCs/>
          <w:szCs w:val="24"/>
          <w:lang w:eastAsia="ru-RU"/>
        </w:rPr>
        <w:t xml:space="preserve">сверху, сбоку, вперед </w:t>
      </w:r>
      <w:r w:rsidRPr="0084505E">
        <w:rPr>
          <w:rFonts w:eastAsia="Times New Roman"/>
          <w:szCs w:val="24"/>
          <w:lang w:eastAsia="ru-RU"/>
        </w:rPr>
        <w:t>и т. д.) с опорой на наглядность, а затем и без нее.</w:t>
      </w:r>
    </w:p>
    <w:p w:rsidR="000C0A33" w:rsidRDefault="00B36C9E" w:rsidP="00E841C9">
      <w:pPr>
        <w:spacing w:line="276" w:lineRule="auto"/>
        <w:ind w:right="0"/>
        <w:rPr>
          <w:rFonts w:eastAsia="Times New Roman"/>
          <w:szCs w:val="24"/>
          <w:lang w:eastAsia="ru-RU"/>
        </w:rPr>
      </w:pPr>
      <w:r w:rsidRPr="0084505E">
        <w:rPr>
          <w:rFonts w:eastAsia="Times New Roman"/>
          <w:szCs w:val="24"/>
          <w:lang w:eastAsia="ru-RU"/>
        </w:rPr>
        <w:t>      Дети должны назвать необходимые предметы, составить правильную фразу, используя предикативную лексику, соответствующую данной речевой ситуации. Если дети затрудняются, воспитатель должен им помочь актуализировать ранее изученную тематическую лексику. Также важно использовать производимые ребенком действия для употребления соответствующих глаголов, определений, предлогов. Воспитатель стимулирует переход от словосочетаний и предложений к постепенному составлению детьми связных текстов.</w:t>
      </w:r>
    </w:p>
    <w:p w:rsidR="00315418" w:rsidRPr="00D9628B" w:rsidRDefault="00B36C9E" w:rsidP="00D9628B">
      <w:pPr>
        <w:spacing w:line="276" w:lineRule="auto"/>
        <w:ind w:right="0"/>
        <w:rPr>
          <w:rFonts w:eastAsia="Times New Roman"/>
          <w:szCs w:val="24"/>
          <w:lang w:eastAsia="ru-RU"/>
        </w:rPr>
      </w:pPr>
      <w:r w:rsidRPr="0084505E">
        <w:rPr>
          <w:rFonts w:eastAsia="Times New Roman"/>
          <w:szCs w:val="24"/>
          <w:lang w:eastAsia="ru-RU"/>
        </w:rPr>
        <w:t>      Одно из основных мест в развитии речи детей занимает ручной труд в детском саду. Дети изготавливают различные поделки, игрушки, сувениры и т. д. В процессе работы в непринужденной обстановке воспитатель побуждает их пользоваться речью: называть материал, из которого изготавливается поделка, инструменты труда, рассказывать о назначении изготавливаемого предмета, описывать ход своей работы. Дети учатся различать пред</w:t>
      </w:r>
      <w:r w:rsidR="00D9628B">
        <w:rPr>
          <w:rFonts w:eastAsia="Times New Roman"/>
          <w:szCs w:val="24"/>
          <w:lang w:eastAsia="ru-RU"/>
        </w:rPr>
        <w:t>меты по форме, цвету, величине.</w:t>
      </w:r>
    </w:p>
    <w:p w:rsidR="00315418" w:rsidRPr="00013CAD" w:rsidRDefault="00315418" w:rsidP="00B36C9E">
      <w:pPr>
        <w:ind w:right="0"/>
        <w:rPr>
          <w:rFonts w:eastAsia="Times New Roman"/>
          <w:b/>
          <w:sz w:val="24"/>
          <w:szCs w:val="24"/>
          <w:lang w:eastAsia="ru-RU"/>
        </w:rPr>
      </w:pPr>
    </w:p>
    <w:p w:rsidR="00B36C9E" w:rsidRPr="000C0A33" w:rsidRDefault="00B36C9E" w:rsidP="000C0A33">
      <w:pPr>
        <w:ind w:right="0"/>
        <w:jc w:val="center"/>
        <w:rPr>
          <w:rFonts w:eastAsia="Times New Roman"/>
          <w:b/>
          <w:szCs w:val="24"/>
          <w:lang w:eastAsia="ru-RU"/>
        </w:rPr>
      </w:pPr>
      <w:r w:rsidRPr="000C0A33">
        <w:rPr>
          <w:rFonts w:eastAsia="Times New Roman"/>
          <w:b/>
          <w:szCs w:val="24"/>
          <w:lang w:eastAsia="ru-RU"/>
        </w:rPr>
        <w:t>Развитие речи в связи с экологическим воспитанием</w:t>
      </w:r>
    </w:p>
    <w:p w:rsidR="000C0A33" w:rsidRDefault="00B36C9E" w:rsidP="00E841C9">
      <w:pPr>
        <w:spacing w:line="276" w:lineRule="auto"/>
        <w:ind w:right="0"/>
        <w:rPr>
          <w:rFonts w:eastAsia="Times New Roman"/>
          <w:szCs w:val="24"/>
          <w:lang w:eastAsia="ru-RU"/>
        </w:rPr>
      </w:pPr>
      <w:r w:rsidRPr="000C0A33">
        <w:rPr>
          <w:rFonts w:eastAsia="Times New Roman"/>
          <w:szCs w:val="24"/>
          <w:lang w:eastAsia="ru-RU"/>
        </w:rPr>
        <w:t>      Наблюдения за причинно-следственными связями между природными явлениями, расширение и уточнение представлений о животном и растительном мире является хорошей базой для развития речи и мышления.</w:t>
      </w:r>
      <w:r w:rsidRPr="000C0A33">
        <w:rPr>
          <w:rFonts w:eastAsia="Times New Roman"/>
          <w:szCs w:val="24"/>
          <w:lang w:eastAsia="ru-RU"/>
        </w:rPr>
        <w:br/>
        <w:t xml:space="preserve">      Так, при наблюдении и уходе за комнатными растениями закрепляется правильность и точность употребления слов природоведческой тематики </w:t>
      </w:r>
      <w:r w:rsidRPr="000C0A33">
        <w:rPr>
          <w:rFonts w:eastAsia="Times New Roman"/>
          <w:szCs w:val="24"/>
          <w:lang w:eastAsia="ru-RU"/>
        </w:rPr>
        <w:lastRenderedPageBreak/>
        <w:t>(растения садовые, комнатные, стебель, лист, цветок, поливать, ухаживать и др.), а также использование в самостоятельной речи падежных и родовых окончаний существительных, прилагательных и глаголов. Эту работу надо строить так, чтобы дети имели возможность поделиться своим опытом с другими детьми.</w:t>
      </w:r>
    </w:p>
    <w:p w:rsidR="00B36C9E" w:rsidRDefault="00B36C9E" w:rsidP="00E841C9">
      <w:pPr>
        <w:spacing w:line="276" w:lineRule="auto"/>
        <w:ind w:right="0"/>
        <w:rPr>
          <w:rFonts w:eastAsia="Times New Roman"/>
          <w:szCs w:val="24"/>
          <w:lang w:eastAsia="ru-RU"/>
        </w:rPr>
      </w:pPr>
      <w:r w:rsidRPr="000C0A33">
        <w:rPr>
          <w:rFonts w:eastAsia="Times New Roman"/>
          <w:szCs w:val="24"/>
          <w:lang w:eastAsia="ru-RU"/>
        </w:rPr>
        <w:t>      При формировании у детей навыков экологически грамотного поведения в природных условиях (во время прогулок, экскурсий и в процессе повседневной жизни), необходимо обучать детей составлению сюжетных и описательных рассказов, подбирать синонимы и антонимы, практически использовать навыки словообразования (образование относительных и притяжательных прилагательных). Воспитатель должен создавать ситуации, заставляющие детей разговаривать друг с другом на конкретные темы на основе наблюдений за природными явлениями (условия жизни растений и животных, сезонные изменения в природе и т. д.). Коммуникативная функция речи, таким образом, обогащается в непринужденной обстановке, но на заданную тему. Это позволяет учить детей способам диалогического взаимодействия в совместной деятельности, развивать умение высказываться в форме небольшого рассказа: повествования, описания, рассуждения.</w:t>
      </w:r>
    </w:p>
    <w:p w:rsidR="000C3252" w:rsidRDefault="000C3252" w:rsidP="000C0A33">
      <w:pPr>
        <w:ind w:right="0"/>
        <w:rPr>
          <w:rFonts w:eastAsia="Times New Roman"/>
          <w:szCs w:val="24"/>
          <w:lang w:eastAsia="ru-RU"/>
        </w:rPr>
      </w:pPr>
    </w:p>
    <w:p w:rsidR="00F275B2" w:rsidRPr="000C3252" w:rsidRDefault="00F275B2" w:rsidP="00F275B2">
      <w:pPr>
        <w:ind w:right="0"/>
        <w:jc w:val="center"/>
        <w:rPr>
          <w:rFonts w:eastAsia="Times New Roman"/>
          <w:b/>
          <w:szCs w:val="28"/>
          <w:lang w:eastAsia="ru-RU"/>
        </w:rPr>
      </w:pPr>
      <w:r w:rsidRPr="000C3252">
        <w:rPr>
          <w:rFonts w:eastAsia="Times New Roman"/>
          <w:b/>
          <w:szCs w:val="28"/>
          <w:lang w:eastAsia="ru-RU"/>
        </w:rPr>
        <w:t>Логопедическая работа с детьми I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2119"/>
        <w:gridCol w:w="7476"/>
      </w:tblGrid>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Период </w:t>
            </w:r>
          </w:p>
        </w:tc>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Основное содержание работы </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I </w:t>
            </w:r>
            <w:r w:rsidRPr="00AE0E80">
              <w:rPr>
                <w:rFonts w:eastAsia="Times New Roman"/>
                <w:sz w:val="24"/>
                <w:szCs w:val="24"/>
                <w:lang w:eastAsia="ru-RU"/>
              </w:rPr>
              <w:br/>
              <w:t xml:space="preserve">Сентябрь, октябрь, ноябрь, декабрь </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понимания речи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находить предметы, игрушки. </w:t>
            </w:r>
            <w:r w:rsidRPr="00AE0E80">
              <w:rPr>
                <w:rFonts w:eastAsia="Times New Roman"/>
                <w:sz w:val="24"/>
                <w:szCs w:val="24"/>
                <w:lang w:eastAsia="ru-RU"/>
              </w:rPr>
              <w:br/>
              <w:t xml:space="preserve">Учить детей по инструкции логопеда узнавать и правильно показывать предметы и игрушки. </w:t>
            </w:r>
            <w:r w:rsidRPr="00AE0E80">
              <w:rPr>
                <w:rFonts w:eastAsia="Times New Roman"/>
                <w:sz w:val="24"/>
                <w:szCs w:val="24"/>
                <w:lang w:eastAsia="ru-RU"/>
              </w:rPr>
              <w:br/>
              <w:t xml:space="preserve">Учить показывать части тела в соответствии с просьбой взрослого. </w:t>
            </w:r>
            <w:r w:rsidRPr="00AE0E80">
              <w:rPr>
                <w:rFonts w:eastAsia="Times New Roman"/>
                <w:sz w:val="24"/>
                <w:szCs w:val="24"/>
                <w:lang w:eastAsia="ru-RU"/>
              </w:rPr>
              <w:br/>
              <w:t xml:space="preserve">Учить понимать слова обобщающего значения. </w:t>
            </w:r>
            <w:r w:rsidRPr="00AE0E80">
              <w:rPr>
                <w:rFonts w:eastAsia="Times New Roman"/>
                <w:sz w:val="24"/>
                <w:szCs w:val="24"/>
                <w:lang w:eastAsia="ru-RU"/>
              </w:rPr>
              <w:br/>
              <w:t xml:space="preserve">Учить детей показывать и выполнять действия, связанные с окружающим миром, знакомой бытовой или игровой ситуацией. </w:t>
            </w:r>
            <w:r w:rsidRPr="00AE0E80">
              <w:rPr>
                <w:rFonts w:eastAsia="Times New Roman"/>
                <w:sz w:val="24"/>
                <w:szCs w:val="24"/>
                <w:lang w:eastAsia="ru-RU"/>
              </w:rPr>
              <w:br/>
              <w:t xml:space="preserve">Закреплять навык ведения одностороннего диалога (логопед задает вопрос по содержанию сюжетной картинки, а ребенок жестом отвечает на него). </w:t>
            </w:r>
            <w:r w:rsidRPr="00AE0E80">
              <w:rPr>
                <w:rFonts w:eastAsia="Times New Roman"/>
                <w:sz w:val="24"/>
                <w:szCs w:val="24"/>
                <w:lang w:eastAsia="ru-RU"/>
              </w:rPr>
              <w:br/>
              <w:t xml:space="preserve">Учить детей дифференцированно воспринимать вопросы: </w:t>
            </w:r>
            <w:r w:rsidRPr="00AE0E80">
              <w:rPr>
                <w:rFonts w:eastAsia="Times New Roman"/>
                <w:i/>
                <w:iCs/>
                <w:sz w:val="24"/>
                <w:szCs w:val="24"/>
                <w:lang w:eastAsia="ru-RU"/>
              </w:rPr>
              <w:t xml:space="preserve">кто?, куда?, откуда?, с кем?. </w:t>
            </w:r>
            <w:r w:rsidRPr="00AE0E80">
              <w:rPr>
                <w:rFonts w:eastAsia="Times New Roman"/>
                <w:sz w:val="24"/>
                <w:szCs w:val="24"/>
                <w:lang w:eastAsia="ru-RU"/>
              </w:rPr>
              <w:br/>
              <w:t xml:space="preserve">Учить детей понимать грамматические категории числа существительных, глаголов. </w:t>
            </w:r>
            <w:r w:rsidRPr="00AE0E80">
              <w:rPr>
                <w:rFonts w:eastAsia="Times New Roman"/>
                <w:sz w:val="24"/>
                <w:szCs w:val="24"/>
                <w:lang w:eastAsia="ru-RU"/>
              </w:rPr>
              <w:br/>
              <w:t xml:space="preserve">Учить различать на слух обращения к одному или нескольким лицам. </w:t>
            </w:r>
            <w:r w:rsidRPr="00AE0E80">
              <w:rPr>
                <w:rFonts w:eastAsia="Times New Roman"/>
                <w:sz w:val="24"/>
                <w:szCs w:val="24"/>
                <w:lang w:eastAsia="ru-RU"/>
              </w:rPr>
              <w:br/>
              <w:t xml:space="preserve">Лексические темы: «Игрушки», «Одежда», «Мебель», «Посуда», «Продукты питания», «Транспорт».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активной подражательной речевой деятельности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называть родителей, родственников (мама, папа, бабушка). </w:t>
            </w:r>
            <w:r w:rsidRPr="00AE0E80">
              <w:rPr>
                <w:rFonts w:eastAsia="Times New Roman"/>
                <w:sz w:val="24"/>
                <w:szCs w:val="24"/>
                <w:lang w:eastAsia="ru-RU"/>
              </w:rPr>
              <w:br/>
              <w:t xml:space="preserve">Учить детей называть имена друзей, кукол. </w:t>
            </w:r>
            <w:r w:rsidRPr="00AE0E80">
              <w:rPr>
                <w:rFonts w:eastAsia="Times New Roman"/>
                <w:sz w:val="24"/>
                <w:szCs w:val="24"/>
                <w:lang w:eastAsia="ru-RU"/>
              </w:rPr>
              <w:br/>
            </w:r>
            <w:r w:rsidRPr="00AE0E80">
              <w:rPr>
                <w:rFonts w:eastAsia="Times New Roman"/>
                <w:sz w:val="24"/>
                <w:szCs w:val="24"/>
                <w:lang w:eastAsia="ru-RU"/>
              </w:rPr>
              <w:lastRenderedPageBreak/>
              <w:t xml:space="preserve">Учить подражанию: </w:t>
            </w:r>
            <w:r w:rsidRPr="00AE0E80">
              <w:rPr>
                <w:rFonts w:eastAsia="Times New Roman"/>
                <w:sz w:val="24"/>
                <w:szCs w:val="24"/>
                <w:lang w:eastAsia="ru-RU"/>
              </w:rPr>
              <w:br/>
              <w:t xml:space="preserve">• голосам животных; </w:t>
            </w:r>
            <w:r w:rsidRPr="00AE0E80">
              <w:rPr>
                <w:rFonts w:eastAsia="Times New Roman"/>
                <w:sz w:val="24"/>
                <w:szCs w:val="24"/>
                <w:lang w:eastAsia="ru-RU"/>
              </w:rPr>
              <w:br/>
              <w:t xml:space="preserve">• звукам окружающего мира; </w:t>
            </w:r>
            <w:r w:rsidRPr="00AE0E80">
              <w:rPr>
                <w:rFonts w:eastAsia="Times New Roman"/>
                <w:sz w:val="24"/>
                <w:szCs w:val="24"/>
                <w:lang w:eastAsia="ru-RU"/>
              </w:rPr>
              <w:br/>
              <w:t xml:space="preserve">• звукам музыкальных инструментов.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внимания, памяти, мышления</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запоминать и выбирать из ряда предложенных взрослым игрушки и предметы (2—4 игрушки). </w:t>
            </w:r>
            <w:r w:rsidRPr="00AE0E80">
              <w:rPr>
                <w:rFonts w:eastAsia="Times New Roman"/>
                <w:sz w:val="24"/>
                <w:szCs w:val="24"/>
                <w:lang w:eastAsia="ru-RU"/>
              </w:rPr>
              <w:br/>
              <w:t xml:space="preserve">Учить определять из ряда игрушек ту, которую убрали или добавили. </w:t>
            </w:r>
            <w:r w:rsidRPr="00AE0E80">
              <w:rPr>
                <w:rFonts w:eastAsia="Times New Roman"/>
                <w:sz w:val="24"/>
                <w:szCs w:val="24"/>
                <w:lang w:eastAsia="ru-RU"/>
              </w:rPr>
              <w:br/>
              <w:t>Учить запоминать и раскладывать игрушки в произвольной последовательности (в рамках одной тематики).</w:t>
            </w:r>
            <w:r w:rsidRPr="00AE0E80">
              <w:rPr>
                <w:rFonts w:eastAsia="Times New Roman"/>
                <w:sz w:val="24"/>
                <w:szCs w:val="24"/>
                <w:lang w:eastAsia="ru-RU"/>
              </w:rPr>
              <w:br/>
              <w:t xml:space="preserve">Учить детей запоминать и раскладывать игрушки в заданной последовательности (2—3 игрушки одной тематики). </w:t>
            </w:r>
            <w:r w:rsidRPr="00AE0E80">
              <w:rPr>
                <w:rFonts w:eastAsia="Times New Roman"/>
                <w:sz w:val="24"/>
                <w:szCs w:val="24"/>
                <w:lang w:eastAsia="ru-RU"/>
              </w:rPr>
              <w:br/>
              <w:t>Учить запоминать и проговаривать 2—3 слова по просьбе логопеда (</w:t>
            </w:r>
            <w:r w:rsidRPr="00AE0E80">
              <w:rPr>
                <w:rFonts w:eastAsia="Times New Roman"/>
                <w:i/>
                <w:iCs/>
                <w:sz w:val="24"/>
                <w:szCs w:val="24"/>
                <w:lang w:eastAsia="ru-RU"/>
              </w:rPr>
              <w:t>мама, папа; мама, папа, тетя</w:t>
            </w:r>
            <w:r w:rsidRPr="00AE0E80">
              <w:rPr>
                <w:rFonts w:eastAsia="Times New Roman"/>
                <w:sz w:val="24"/>
                <w:szCs w:val="24"/>
                <w:lang w:eastAsia="ru-RU"/>
              </w:rPr>
              <w:t>).</w:t>
            </w:r>
            <w:r w:rsidRPr="00AE0E80">
              <w:rPr>
                <w:rFonts w:eastAsia="Times New Roman"/>
                <w:sz w:val="24"/>
                <w:szCs w:val="24"/>
                <w:lang w:eastAsia="ru-RU"/>
              </w:rPr>
              <w:br/>
              <w:t xml:space="preserve">Учить детей находить из ряда картинок (предметов, игрушек) «лишнюю»: шарик, мяч, </w:t>
            </w:r>
            <w:r w:rsidRPr="00AE0E80">
              <w:rPr>
                <w:rFonts w:eastAsia="Times New Roman"/>
                <w:i/>
                <w:iCs/>
                <w:sz w:val="24"/>
                <w:szCs w:val="24"/>
                <w:lang w:eastAsia="ru-RU"/>
              </w:rPr>
              <w:t xml:space="preserve">кисточка; </w:t>
            </w:r>
            <w:r w:rsidRPr="00AE0E80">
              <w:rPr>
                <w:rFonts w:eastAsia="Times New Roman"/>
                <w:sz w:val="24"/>
                <w:szCs w:val="24"/>
                <w:lang w:eastAsia="ru-RU"/>
              </w:rPr>
              <w:t xml:space="preserve">шапка, панама, </w:t>
            </w:r>
            <w:r w:rsidRPr="00AE0E80">
              <w:rPr>
                <w:rFonts w:eastAsia="Times New Roman"/>
                <w:i/>
                <w:iCs/>
                <w:sz w:val="24"/>
                <w:szCs w:val="24"/>
                <w:lang w:eastAsia="ru-RU"/>
              </w:rPr>
              <w:t xml:space="preserve">яблоко; </w:t>
            </w:r>
            <w:r w:rsidRPr="00AE0E80">
              <w:rPr>
                <w:rFonts w:eastAsia="Times New Roman"/>
                <w:sz w:val="24"/>
                <w:szCs w:val="24"/>
                <w:lang w:eastAsia="ru-RU"/>
              </w:rPr>
              <w:t xml:space="preserve">яблоко, груша, </w:t>
            </w:r>
            <w:r w:rsidRPr="00AE0E80">
              <w:rPr>
                <w:rFonts w:eastAsia="Times New Roman"/>
                <w:i/>
                <w:iCs/>
                <w:sz w:val="24"/>
                <w:szCs w:val="24"/>
                <w:lang w:eastAsia="ru-RU"/>
              </w:rPr>
              <w:t>стол.</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находить предмет по его контурному изображению. Учить узнавать предмет по одной его детали. </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lastRenderedPageBreak/>
              <w:t xml:space="preserve">II </w:t>
            </w:r>
            <w:r w:rsidRPr="00AE0E80">
              <w:rPr>
                <w:rFonts w:eastAsia="Times New Roman"/>
                <w:sz w:val="24"/>
                <w:szCs w:val="24"/>
                <w:lang w:eastAsia="ru-RU"/>
              </w:rPr>
              <w:br/>
              <w:t xml:space="preserve">Январь, февраль, март, апрель, май, июнь </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понимания речи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понимать категории рода глаголов прошедшего времени единственного числа: </w:t>
            </w:r>
            <w:r w:rsidRPr="00AE0E80">
              <w:rPr>
                <w:rFonts w:eastAsia="Times New Roman"/>
                <w:i/>
                <w:iCs/>
                <w:sz w:val="24"/>
                <w:szCs w:val="24"/>
                <w:lang w:eastAsia="ru-RU"/>
              </w:rPr>
              <w:t>Валя читала книгу; Валя читал книгу.</w:t>
            </w:r>
            <w:r w:rsidRPr="00AE0E80">
              <w:rPr>
                <w:rFonts w:eastAsia="Times New Roman"/>
                <w:sz w:val="24"/>
                <w:szCs w:val="24"/>
                <w:lang w:eastAsia="ru-RU"/>
              </w:rPr>
              <w:t xml:space="preserve"> </w:t>
            </w:r>
            <w:r w:rsidRPr="00AE0E80">
              <w:rPr>
                <w:rFonts w:eastAsia="Times New Roman"/>
                <w:sz w:val="24"/>
                <w:szCs w:val="24"/>
                <w:lang w:eastAsia="ru-RU"/>
              </w:rPr>
              <w:br/>
              <w:t>Учить детей отгадывать предметы, игрушки, животных, птиц по их словесному описанию (</w:t>
            </w:r>
            <w:r w:rsidRPr="00AE0E80">
              <w:rPr>
                <w:rFonts w:eastAsia="Times New Roman"/>
                <w:i/>
                <w:iCs/>
                <w:sz w:val="24"/>
                <w:szCs w:val="24"/>
                <w:lang w:eastAsia="ru-RU"/>
              </w:rPr>
              <w:t>большой, бурый, косолапый, живет в берлоге, сосет лапу</w:t>
            </w:r>
            <w:r w:rsidRPr="00AE0E80">
              <w:rPr>
                <w:rFonts w:eastAsia="Times New Roman"/>
                <w:sz w:val="24"/>
                <w:szCs w:val="24"/>
                <w:lang w:eastAsia="ru-RU"/>
              </w:rPr>
              <w:t>).</w:t>
            </w:r>
            <w:r w:rsidRPr="00AE0E80">
              <w:rPr>
                <w:rFonts w:eastAsia="Times New Roman"/>
                <w:sz w:val="24"/>
                <w:szCs w:val="24"/>
                <w:lang w:eastAsia="ru-RU"/>
              </w:rPr>
              <w:br/>
              <w:t>Учить по просьбе взрослого выбирать предметы для выполнения названных действий (</w:t>
            </w:r>
            <w:r w:rsidRPr="00AE0E80">
              <w:rPr>
                <w:rFonts w:eastAsia="Times New Roman"/>
                <w:i/>
                <w:iCs/>
                <w:sz w:val="24"/>
                <w:szCs w:val="24"/>
                <w:lang w:eastAsia="ru-RU"/>
              </w:rPr>
              <w:t>резать — нож, шить — игла, наливать суп — половник</w:t>
            </w:r>
            <w:r w:rsidRPr="00AE0E80">
              <w:rPr>
                <w:rFonts w:eastAsia="Times New Roman"/>
                <w:sz w:val="24"/>
                <w:szCs w:val="24"/>
                <w:lang w:eastAsia="ru-RU"/>
              </w:rPr>
              <w:t>).</w:t>
            </w:r>
            <w:r w:rsidRPr="00AE0E80">
              <w:rPr>
                <w:rFonts w:eastAsia="Times New Roman"/>
                <w:sz w:val="24"/>
                <w:szCs w:val="24"/>
                <w:lang w:eastAsia="ru-RU"/>
              </w:rPr>
              <w:br/>
              <w:t>Учить определять причинно-следственные связи (</w:t>
            </w:r>
            <w:r w:rsidRPr="00AE0E80">
              <w:rPr>
                <w:rFonts w:eastAsia="Times New Roman"/>
                <w:i/>
                <w:iCs/>
                <w:sz w:val="24"/>
                <w:szCs w:val="24"/>
                <w:lang w:eastAsia="ru-RU"/>
              </w:rPr>
              <w:t>снег — санки, коньки, снежная баба</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активной подражательной речевой деятельности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отдавать приказания: </w:t>
            </w:r>
            <w:r w:rsidRPr="00AE0E80">
              <w:rPr>
                <w:rFonts w:eastAsia="Times New Roman"/>
                <w:i/>
                <w:iCs/>
                <w:sz w:val="24"/>
                <w:szCs w:val="24"/>
                <w:lang w:eastAsia="ru-RU"/>
              </w:rPr>
              <w:t xml:space="preserve">на, иди, дай. </w:t>
            </w:r>
            <w:r w:rsidRPr="00AE0E80">
              <w:rPr>
                <w:rFonts w:eastAsia="Times New Roman"/>
                <w:sz w:val="24"/>
                <w:szCs w:val="24"/>
                <w:lang w:eastAsia="ru-RU"/>
              </w:rPr>
              <w:br/>
              <w:t xml:space="preserve">Учить детей указывать на определенные предметы: </w:t>
            </w:r>
            <w:r w:rsidRPr="00AE0E80">
              <w:rPr>
                <w:rFonts w:eastAsia="Times New Roman"/>
                <w:i/>
                <w:iCs/>
                <w:sz w:val="24"/>
                <w:szCs w:val="24"/>
                <w:lang w:eastAsia="ru-RU"/>
              </w:rPr>
              <w:t>вот, это, тут.</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составлять первые предложения, например: </w:t>
            </w:r>
            <w:r w:rsidRPr="00AE0E80">
              <w:rPr>
                <w:rFonts w:eastAsia="Times New Roman"/>
                <w:i/>
                <w:iCs/>
                <w:sz w:val="24"/>
                <w:szCs w:val="24"/>
                <w:lang w:eastAsia="ru-RU"/>
              </w:rPr>
              <w:t>Вот Тата. Это Тома.</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детей составлять предложения по модели: обращение + глагол повелительного наклонения: </w:t>
            </w:r>
            <w:r w:rsidRPr="00AE0E80">
              <w:rPr>
                <w:rFonts w:eastAsia="Times New Roman"/>
                <w:i/>
                <w:iCs/>
                <w:sz w:val="24"/>
                <w:szCs w:val="24"/>
                <w:lang w:eastAsia="ru-RU"/>
              </w:rPr>
              <w:t>Тата, спи.</w:t>
            </w:r>
            <w:r w:rsidRPr="00AE0E80">
              <w:rPr>
                <w:rFonts w:eastAsia="Times New Roman"/>
                <w:sz w:val="24"/>
                <w:szCs w:val="24"/>
                <w:lang w:eastAsia="ru-RU"/>
              </w:rPr>
              <w:t xml:space="preserve"> </w:t>
            </w:r>
            <w:r w:rsidRPr="00AE0E80">
              <w:rPr>
                <w:rFonts w:eastAsia="Times New Roman"/>
                <w:sz w:val="24"/>
                <w:szCs w:val="24"/>
                <w:lang w:eastAsia="ru-RU"/>
              </w:rPr>
              <w:br/>
              <w:t>Учить преобразовывать глаголы повелительного наклонения в глаголы настоящего времени единственного числа 3-го лица (</w:t>
            </w:r>
            <w:r w:rsidRPr="00AE0E80">
              <w:rPr>
                <w:rFonts w:eastAsia="Times New Roman"/>
                <w:i/>
                <w:iCs/>
                <w:sz w:val="24"/>
                <w:szCs w:val="24"/>
                <w:lang w:eastAsia="ru-RU"/>
              </w:rPr>
              <w:t>спи — спит, иди — идет</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внимания, памяти, мышления</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запоминать игрушки (предметы, картинки) и выбирать их из разных тематических групп и раскладывать их в определенной последовательности: </w:t>
            </w:r>
            <w:r w:rsidRPr="00AE0E80">
              <w:rPr>
                <w:rFonts w:eastAsia="Times New Roman"/>
                <w:i/>
                <w:iCs/>
                <w:sz w:val="24"/>
                <w:szCs w:val="24"/>
                <w:lang w:eastAsia="ru-RU"/>
              </w:rPr>
              <w:t>шарик, машина, шапка; мяч, ложка, карандаш.</w:t>
            </w:r>
            <w:r w:rsidRPr="00AE0E80">
              <w:rPr>
                <w:rFonts w:eastAsia="Times New Roman"/>
                <w:sz w:val="24"/>
                <w:szCs w:val="24"/>
                <w:lang w:eastAsia="ru-RU"/>
              </w:rPr>
              <w:br/>
              <w:t xml:space="preserve">Учить запоминать и подбирать картинки, подходящие по смыслу: </w:t>
            </w:r>
            <w:r w:rsidRPr="00AE0E80">
              <w:rPr>
                <w:rFonts w:eastAsia="Times New Roman"/>
                <w:i/>
                <w:iCs/>
                <w:sz w:val="24"/>
                <w:szCs w:val="24"/>
                <w:lang w:eastAsia="ru-RU"/>
              </w:rPr>
              <w:t>дождь — зонт, снег — коньки.</w:t>
            </w:r>
            <w:r w:rsidRPr="00AE0E80">
              <w:rPr>
                <w:rFonts w:eastAsia="Times New Roman"/>
                <w:sz w:val="24"/>
                <w:szCs w:val="24"/>
                <w:lang w:eastAsia="ru-RU"/>
              </w:rPr>
              <w:br/>
              <w:t>Учить выбирать предметы определенного цвета (</w:t>
            </w:r>
            <w:r w:rsidRPr="00AE0E80">
              <w:rPr>
                <w:rFonts w:eastAsia="Times New Roman"/>
                <w:i/>
                <w:iCs/>
                <w:sz w:val="24"/>
                <w:szCs w:val="24"/>
                <w:lang w:eastAsia="ru-RU"/>
              </w:rPr>
              <w:t xml:space="preserve">отобрать только красные машинки, белые кубики </w:t>
            </w:r>
            <w:r w:rsidRPr="00AE0E80">
              <w:rPr>
                <w:rFonts w:eastAsia="Times New Roman"/>
                <w:sz w:val="24"/>
                <w:szCs w:val="24"/>
                <w:lang w:eastAsia="ru-RU"/>
              </w:rPr>
              <w:t xml:space="preserve">и т. д.). </w:t>
            </w:r>
            <w:r w:rsidRPr="00AE0E80">
              <w:rPr>
                <w:rFonts w:eastAsia="Times New Roman"/>
                <w:sz w:val="24"/>
                <w:szCs w:val="24"/>
                <w:lang w:eastAsia="ru-RU"/>
              </w:rPr>
              <w:br/>
              <w:t>Учить отбирать фигуры определенной формы (</w:t>
            </w:r>
            <w:r w:rsidRPr="00AE0E80">
              <w:rPr>
                <w:rFonts w:eastAsia="Times New Roman"/>
                <w:i/>
                <w:iCs/>
                <w:sz w:val="24"/>
                <w:szCs w:val="24"/>
                <w:lang w:eastAsia="ru-RU"/>
              </w:rPr>
              <w:t>только квадраты, треугольники, круги</w:t>
            </w:r>
            <w:r w:rsidRPr="00AE0E80">
              <w:rPr>
                <w:rFonts w:eastAsia="Times New Roman"/>
                <w:sz w:val="24"/>
                <w:szCs w:val="24"/>
                <w:lang w:eastAsia="ru-RU"/>
              </w:rPr>
              <w:t>).</w:t>
            </w:r>
            <w:r w:rsidRPr="00AE0E80">
              <w:rPr>
                <w:rFonts w:eastAsia="Times New Roman"/>
                <w:sz w:val="24"/>
                <w:szCs w:val="24"/>
                <w:lang w:eastAsia="ru-RU"/>
              </w:rPr>
              <w:br/>
            </w:r>
            <w:r w:rsidRPr="00AE0E80">
              <w:rPr>
                <w:rFonts w:eastAsia="Times New Roman"/>
                <w:sz w:val="24"/>
                <w:szCs w:val="24"/>
                <w:lang w:eastAsia="ru-RU"/>
              </w:rPr>
              <w:lastRenderedPageBreak/>
              <w:t xml:space="preserve">Учить определять лишний предмет из представленного ряда: </w:t>
            </w:r>
            <w:r w:rsidRPr="00AE0E80">
              <w:rPr>
                <w:rFonts w:eastAsia="Times New Roman"/>
                <w:sz w:val="24"/>
                <w:szCs w:val="24"/>
                <w:lang w:eastAsia="ru-RU"/>
              </w:rPr>
              <w:br/>
              <w:t xml:space="preserve">• 3 красных кубика и </w:t>
            </w:r>
            <w:r w:rsidRPr="00AE0E80">
              <w:rPr>
                <w:rFonts w:eastAsia="Times New Roman"/>
                <w:i/>
                <w:iCs/>
                <w:sz w:val="24"/>
                <w:szCs w:val="24"/>
                <w:lang w:eastAsia="ru-RU"/>
              </w:rPr>
              <w:t>1 синий;</w:t>
            </w:r>
            <w:r w:rsidRPr="00AE0E80">
              <w:rPr>
                <w:rFonts w:eastAsia="Times New Roman"/>
                <w:sz w:val="24"/>
                <w:szCs w:val="24"/>
                <w:lang w:eastAsia="ru-RU"/>
              </w:rPr>
              <w:t xml:space="preserve"> </w:t>
            </w:r>
            <w:r w:rsidRPr="00AE0E80">
              <w:rPr>
                <w:rFonts w:eastAsia="Times New Roman"/>
                <w:sz w:val="24"/>
                <w:szCs w:val="24"/>
                <w:lang w:eastAsia="ru-RU"/>
              </w:rPr>
              <w:br/>
              <w:t xml:space="preserve">• кукла, клоун, Буратино — </w:t>
            </w:r>
            <w:r w:rsidRPr="00AE0E80">
              <w:rPr>
                <w:rFonts w:eastAsia="Times New Roman"/>
                <w:i/>
                <w:iCs/>
                <w:sz w:val="24"/>
                <w:szCs w:val="24"/>
                <w:lang w:eastAsia="ru-RU"/>
              </w:rPr>
              <w:t>шапка;</w:t>
            </w:r>
            <w:r w:rsidRPr="00AE0E80">
              <w:rPr>
                <w:rFonts w:eastAsia="Times New Roman"/>
                <w:sz w:val="24"/>
                <w:szCs w:val="24"/>
                <w:lang w:eastAsia="ru-RU"/>
              </w:rPr>
              <w:t xml:space="preserve"> </w:t>
            </w:r>
            <w:r w:rsidRPr="00AE0E80">
              <w:rPr>
                <w:rFonts w:eastAsia="Times New Roman"/>
                <w:sz w:val="24"/>
                <w:szCs w:val="24"/>
                <w:lang w:eastAsia="ru-RU"/>
              </w:rPr>
              <w:br/>
              <w:t xml:space="preserve">• шуба, пальто, плащ — </w:t>
            </w:r>
            <w:r w:rsidRPr="00AE0E80">
              <w:rPr>
                <w:rFonts w:eastAsia="Times New Roman"/>
                <w:i/>
                <w:iCs/>
                <w:sz w:val="24"/>
                <w:szCs w:val="24"/>
                <w:lang w:eastAsia="ru-RU"/>
              </w:rPr>
              <w:t>шкаф;</w:t>
            </w:r>
            <w:r w:rsidRPr="00AE0E80">
              <w:rPr>
                <w:rFonts w:eastAsia="Times New Roman"/>
                <w:sz w:val="24"/>
                <w:szCs w:val="24"/>
                <w:lang w:eastAsia="ru-RU"/>
              </w:rPr>
              <w:t xml:space="preserve"> </w:t>
            </w:r>
            <w:r w:rsidRPr="00AE0E80">
              <w:rPr>
                <w:rFonts w:eastAsia="Times New Roman"/>
                <w:sz w:val="24"/>
                <w:szCs w:val="24"/>
                <w:lang w:eastAsia="ru-RU"/>
              </w:rPr>
              <w:br/>
              <w:t xml:space="preserve">• красная машина, красная лодка, красный пароход — </w:t>
            </w:r>
            <w:r w:rsidRPr="00AE0E80">
              <w:rPr>
                <w:rFonts w:eastAsia="Times New Roman"/>
                <w:i/>
                <w:iCs/>
                <w:sz w:val="24"/>
                <w:szCs w:val="24"/>
                <w:lang w:eastAsia="ru-RU"/>
              </w:rPr>
              <w:t>желтая машина.</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детей складывать картинки из двух, четырех частей. </w:t>
            </w:r>
            <w:r w:rsidRPr="00AE0E80">
              <w:rPr>
                <w:rFonts w:eastAsia="Times New Roman"/>
                <w:sz w:val="24"/>
                <w:szCs w:val="24"/>
                <w:lang w:eastAsia="ru-RU"/>
              </w:rPr>
              <w:br/>
              <w:t xml:space="preserve">Учить подбирать кубики разной формы в соответствии с прорезями на крышке коробки. </w:t>
            </w:r>
            <w:r w:rsidRPr="00AE0E80">
              <w:rPr>
                <w:rFonts w:eastAsia="Times New Roman"/>
                <w:sz w:val="24"/>
                <w:szCs w:val="24"/>
                <w:lang w:eastAsia="ru-RU"/>
              </w:rPr>
              <w:br/>
              <w:t xml:space="preserve">Учить отгадывать загадки с ориентацией на опорные картинки </w:t>
            </w:r>
            <w:r w:rsidRPr="00AE0E80">
              <w:rPr>
                <w:rFonts w:eastAsia="Times New Roman"/>
                <w:i/>
                <w:iCs/>
                <w:sz w:val="24"/>
                <w:szCs w:val="24"/>
                <w:lang w:eastAsia="ru-RU"/>
              </w:rPr>
              <w:t>(«Из рук детворы ветер вырвал воздушные... шары»</w:t>
            </w:r>
            <w:r w:rsidRPr="00AE0E80">
              <w:rPr>
                <w:rFonts w:eastAsia="Times New Roman"/>
                <w:sz w:val="24"/>
                <w:szCs w:val="24"/>
                <w:lang w:eastAsia="ru-RU"/>
              </w:rPr>
              <w:t xml:space="preserve">) </w:t>
            </w:r>
          </w:p>
        </w:tc>
      </w:tr>
    </w:tbl>
    <w:p w:rsidR="00F275B2" w:rsidRPr="00AE0E80" w:rsidRDefault="00F275B2" w:rsidP="00F275B2">
      <w:pPr>
        <w:ind w:right="0"/>
        <w:jc w:val="left"/>
        <w:rPr>
          <w:rFonts w:eastAsia="Times New Roman"/>
          <w:sz w:val="24"/>
          <w:szCs w:val="24"/>
          <w:lang w:eastAsia="ru-RU"/>
        </w:rPr>
      </w:pPr>
    </w:p>
    <w:p w:rsidR="00F275B2" w:rsidRPr="00AE0E80" w:rsidRDefault="00F275B2" w:rsidP="00F275B2">
      <w:pPr>
        <w:ind w:right="0"/>
        <w:jc w:val="center"/>
        <w:rPr>
          <w:rFonts w:eastAsia="Times New Roman"/>
          <w:b/>
          <w:sz w:val="24"/>
          <w:szCs w:val="24"/>
          <w:lang w:eastAsia="ru-RU"/>
        </w:rPr>
      </w:pPr>
      <w:bookmarkStart w:id="2" w:name="F"/>
      <w:bookmarkEnd w:id="2"/>
      <w:r w:rsidRPr="00AE0E80">
        <w:rPr>
          <w:rFonts w:eastAsia="Times New Roman"/>
          <w:b/>
          <w:sz w:val="24"/>
          <w:szCs w:val="24"/>
          <w:lang w:eastAsia="ru-RU"/>
        </w:rPr>
        <w:t>Логопедическая работа с детьми II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796"/>
        <w:gridCol w:w="7799"/>
      </w:tblGrid>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Период </w:t>
            </w:r>
          </w:p>
        </w:tc>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Основное содержание работы </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I </w:t>
            </w:r>
            <w:r w:rsidRPr="00AE0E80">
              <w:rPr>
                <w:rFonts w:eastAsia="Times New Roman"/>
                <w:sz w:val="24"/>
                <w:szCs w:val="24"/>
                <w:lang w:eastAsia="ru-RU"/>
              </w:rPr>
              <w:br/>
              <w:t xml:space="preserve">Сентябрь, октябрь, ноябрь, декабрь </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понимания речи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Развивать у детей умение вслушиваться в обращенную речь. </w:t>
            </w:r>
            <w:r w:rsidRPr="00AE0E80">
              <w:rPr>
                <w:rFonts w:eastAsia="Times New Roman"/>
                <w:sz w:val="24"/>
                <w:szCs w:val="24"/>
                <w:lang w:eastAsia="ru-RU"/>
              </w:rPr>
              <w:br/>
              <w:t xml:space="preserve">Учить выделять названия предметов, действий, некоторых признаков. </w:t>
            </w:r>
            <w:r w:rsidRPr="00AE0E80">
              <w:rPr>
                <w:rFonts w:eastAsia="Times New Roman"/>
                <w:sz w:val="24"/>
                <w:szCs w:val="24"/>
                <w:lang w:eastAsia="ru-RU"/>
              </w:rPr>
              <w:br/>
              <w:t xml:space="preserve">Формировать понимание обобщающего значения слов. </w:t>
            </w:r>
            <w:r w:rsidRPr="00AE0E80">
              <w:rPr>
                <w:rFonts w:eastAsia="Times New Roman"/>
                <w:sz w:val="24"/>
                <w:szCs w:val="24"/>
                <w:lang w:eastAsia="ru-RU"/>
              </w:rPr>
              <w:br/>
              <w:t xml:space="preserve">Готовить детей к овладению диалогической и монологической речью.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Активизация речевой деятельности и развитие лексико-грамматических средств языка</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Учить называть слова одно-, двух-, трехсложной слоговой структуры (</w:t>
            </w:r>
            <w:r w:rsidRPr="00AE0E80">
              <w:rPr>
                <w:rFonts w:eastAsia="Times New Roman"/>
                <w:i/>
                <w:iCs/>
                <w:sz w:val="24"/>
                <w:szCs w:val="24"/>
                <w:lang w:eastAsia="ru-RU"/>
              </w:rPr>
              <w:t>кот, мак, муха, ваза, лопата, молоко</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детей первоначальным навыкам словообразования: учить образовывать существительные с уменьшительно-ласкательными суффиксами </w:t>
            </w:r>
            <w:r w:rsidRPr="00AE0E80">
              <w:rPr>
                <w:rFonts w:eastAsia="Times New Roman"/>
                <w:i/>
                <w:iCs/>
                <w:sz w:val="24"/>
                <w:szCs w:val="24"/>
                <w:lang w:eastAsia="ru-RU"/>
              </w:rPr>
              <w:t xml:space="preserve">-ик, -к </w:t>
            </w:r>
            <w:r w:rsidRPr="00AE0E80">
              <w:rPr>
                <w:rFonts w:eastAsia="Times New Roman"/>
                <w:sz w:val="24"/>
                <w:szCs w:val="24"/>
                <w:lang w:eastAsia="ru-RU"/>
              </w:rPr>
              <w:t>(</w:t>
            </w:r>
            <w:r w:rsidRPr="00AE0E80">
              <w:rPr>
                <w:rFonts w:eastAsia="Times New Roman"/>
                <w:i/>
                <w:iCs/>
                <w:sz w:val="24"/>
                <w:szCs w:val="24"/>
                <w:lang w:eastAsia="ru-RU"/>
              </w:rPr>
              <w:t>дом</w:t>
            </w:r>
            <w:r w:rsidRPr="00AE0E80">
              <w:rPr>
                <w:rFonts w:eastAsia="Times New Roman"/>
                <w:b/>
                <w:bCs/>
                <w:i/>
                <w:iCs/>
                <w:sz w:val="24"/>
                <w:szCs w:val="24"/>
                <w:lang w:eastAsia="ru-RU"/>
              </w:rPr>
              <w:t>ик</w:t>
            </w:r>
            <w:r w:rsidRPr="00AE0E80">
              <w:rPr>
                <w:rFonts w:eastAsia="Times New Roman"/>
                <w:i/>
                <w:iCs/>
                <w:sz w:val="24"/>
                <w:szCs w:val="24"/>
                <w:lang w:eastAsia="ru-RU"/>
              </w:rPr>
              <w:t>, лоб</w:t>
            </w:r>
            <w:r w:rsidRPr="00AE0E80">
              <w:rPr>
                <w:rFonts w:eastAsia="Times New Roman"/>
                <w:b/>
                <w:bCs/>
                <w:i/>
                <w:iCs/>
                <w:sz w:val="24"/>
                <w:szCs w:val="24"/>
                <w:lang w:eastAsia="ru-RU"/>
              </w:rPr>
              <w:t>ик</w:t>
            </w:r>
            <w:r w:rsidRPr="00AE0E80">
              <w:rPr>
                <w:rFonts w:eastAsia="Times New Roman"/>
                <w:i/>
                <w:iCs/>
                <w:sz w:val="24"/>
                <w:szCs w:val="24"/>
                <w:lang w:eastAsia="ru-RU"/>
              </w:rPr>
              <w:t>, шар</w:t>
            </w:r>
            <w:r w:rsidRPr="00AE0E80">
              <w:rPr>
                <w:rFonts w:eastAsia="Times New Roman"/>
                <w:b/>
                <w:bCs/>
                <w:i/>
                <w:iCs/>
                <w:sz w:val="24"/>
                <w:szCs w:val="24"/>
                <w:lang w:eastAsia="ru-RU"/>
              </w:rPr>
              <w:t>ик</w:t>
            </w:r>
            <w:r w:rsidRPr="00AE0E80">
              <w:rPr>
                <w:rFonts w:eastAsia="Times New Roman"/>
                <w:i/>
                <w:iCs/>
                <w:sz w:val="24"/>
                <w:szCs w:val="24"/>
                <w:lang w:eastAsia="ru-RU"/>
              </w:rPr>
              <w:t>, рот</w:t>
            </w:r>
            <w:r w:rsidRPr="00AE0E80">
              <w:rPr>
                <w:rFonts w:eastAsia="Times New Roman"/>
                <w:b/>
                <w:bCs/>
                <w:i/>
                <w:iCs/>
                <w:sz w:val="24"/>
                <w:szCs w:val="24"/>
                <w:lang w:eastAsia="ru-RU"/>
              </w:rPr>
              <w:t>ик</w:t>
            </w:r>
            <w:r w:rsidRPr="00AE0E80">
              <w:rPr>
                <w:rFonts w:eastAsia="Times New Roman"/>
                <w:i/>
                <w:iCs/>
                <w:sz w:val="24"/>
                <w:szCs w:val="24"/>
                <w:lang w:eastAsia="ru-RU"/>
              </w:rPr>
              <w:t>; руч</w:t>
            </w:r>
            <w:r w:rsidRPr="00AE0E80">
              <w:rPr>
                <w:rFonts w:eastAsia="Times New Roman"/>
                <w:b/>
                <w:bCs/>
                <w:i/>
                <w:iCs/>
                <w:sz w:val="24"/>
                <w:szCs w:val="24"/>
                <w:lang w:eastAsia="ru-RU"/>
              </w:rPr>
              <w:t>к</w:t>
            </w:r>
            <w:r w:rsidRPr="00AE0E80">
              <w:rPr>
                <w:rFonts w:eastAsia="Times New Roman"/>
                <w:i/>
                <w:iCs/>
                <w:sz w:val="24"/>
                <w:szCs w:val="24"/>
                <w:lang w:eastAsia="ru-RU"/>
              </w:rPr>
              <w:t>а, нож</w:t>
            </w:r>
            <w:r w:rsidRPr="00AE0E80">
              <w:rPr>
                <w:rFonts w:eastAsia="Times New Roman"/>
                <w:b/>
                <w:bCs/>
                <w:i/>
                <w:iCs/>
                <w:sz w:val="24"/>
                <w:szCs w:val="24"/>
                <w:lang w:eastAsia="ru-RU"/>
              </w:rPr>
              <w:t>к</w:t>
            </w:r>
            <w:r w:rsidRPr="00AE0E80">
              <w:rPr>
                <w:rFonts w:eastAsia="Times New Roman"/>
                <w:i/>
                <w:iCs/>
                <w:sz w:val="24"/>
                <w:szCs w:val="24"/>
                <w:lang w:eastAsia="ru-RU"/>
              </w:rPr>
              <w:t>а, лап</w:t>
            </w:r>
            <w:r w:rsidRPr="00AE0E80">
              <w:rPr>
                <w:rFonts w:eastAsia="Times New Roman"/>
                <w:b/>
                <w:bCs/>
                <w:i/>
                <w:iCs/>
                <w:sz w:val="24"/>
                <w:szCs w:val="24"/>
                <w:lang w:eastAsia="ru-RU"/>
              </w:rPr>
              <w:t>к</w:t>
            </w:r>
            <w:r w:rsidRPr="00AE0E80">
              <w:rPr>
                <w:rFonts w:eastAsia="Times New Roman"/>
                <w:i/>
                <w:iCs/>
                <w:sz w:val="24"/>
                <w:szCs w:val="24"/>
                <w:lang w:eastAsia="ru-RU"/>
              </w:rPr>
              <w:t>а, шуб</w:t>
            </w:r>
            <w:r w:rsidRPr="00AE0E80">
              <w:rPr>
                <w:rFonts w:eastAsia="Times New Roman"/>
                <w:b/>
                <w:bCs/>
                <w:i/>
                <w:iCs/>
                <w:sz w:val="24"/>
                <w:szCs w:val="24"/>
                <w:lang w:eastAsia="ru-RU"/>
              </w:rPr>
              <w:t>к</w:t>
            </w:r>
            <w:r w:rsidRPr="00AE0E80">
              <w:rPr>
                <w:rFonts w:eastAsia="Times New Roman"/>
                <w:i/>
                <w:iCs/>
                <w:sz w:val="24"/>
                <w:szCs w:val="24"/>
                <w:lang w:eastAsia="ru-RU"/>
              </w:rPr>
              <w:t xml:space="preserve">а </w:t>
            </w:r>
            <w:r w:rsidRPr="00AE0E80">
              <w:rPr>
                <w:rFonts w:eastAsia="Times New Roman"/>
                <w:sz w:val="24"/>
                <w:szCs w:val="24"/>
                <w:lang w:eastAsia="ru-RU"/>
              </w:rPr>
              <w:t xml:space="preserve">и т. д.). </w:t>
            </w:r>
            <w:r w:rsidRPr="00AE0E80">
              <w:rPr>
                <w:rFonts w:eastAsia="Times New Roman"/>
                <w:sz w:val="24"/>
                <w:szCs w:val="24"/>
                <w:lang w:eastAsia="ru-RU"/>
              </w:rPr>
              <w:br/>
              <w:t xml:space="preserve">Учить навыкам употребления в речи грамматических категорий: числа имен существительных и прилагательных. </w:t>
            </w:r>
            <w:r w:rsidRPr="00AE0E80">
              <w:rPr>
                <w:rFonts w:eastAsia="Times New Roman"/>
                <w:sz w:val="24"/>
                <w:szCs w:val="24"/>
                <w:lang w:eastAsia="ru-RU"/>
              </w:rPr>
              <w:br/>
              <w:t>Учить дифференцировать названия предметов по категории одушевленности/неодушевленности. Учить навыку использования в речи качественных прилагательных (</w:t>
            </w:r>
            <w:r w:rsidRPr="00AE0E80">
              <w:rPr>
                <w:rFonts w:eastAsia="Times New Roman"/>
                <w:i/>
                <w:iCs/>
                <w:sz w:val="24"/>
                <w:szCs w:val="24"/>
                <w:lang w:eastAsia="ru-RU"/>
              </w:rPr>
              <w:t xml:space="preserve">большой, маленький, вкусный, сладкий, красивый </w:t>
            </w:r>
            <w:r w:rsidRPr="00AE0E80">
              <w:rPr>
                <w:rFonts w:eastAsia="Times New Roman"/>
                <w:sz w:val="24"/>
                <w:szCs w:val="24"/>
                <w:lang w:eastAsia="ru-RU"/>
              </w:rPr>
              <w:t xml:space="preserve">и т. п.). </w:t>
            </w:r>
            <w:r w:rsidRPr="00AE0E80">
              <w:rPr>
                <w:rFonts w:eastAsia="Times New Roman"/>
                <w:sz w:val="24"/>
                <w:szCs w:val="24"/>
                <w:lang w:eastAsia="ru-RU"/>
              </w:rPr>
              <w:br/>
              <w:t xml:space="preserve">Учить навыку использования в речи притяжательных прилагательных мужского и женского рода </w:t>
            </w:r>
            <w:r w:rsidRPr="00AE0E80">
              <w:rPr>
                <w:rFonts w:eastAsia="Times New Roman"/>
                <w:i/>
                <w:iCs/>
                <w:sz w:val="24"/>
                <w:szCs w:val="24"/>
                <w:lang w:eastAsia="ru-RU"/>
              </w:rPr>
              <w:t xml:space="preserve">«мой — моя» </w:t>
            </w:r>
            <w:r w:rsidRPr="00AE0E80">
              <w:rPr>
                <w:rFonts w:eastAsia="Times New Roman"/>
                <w:sz w:val="24"/>
                <w:szCs w:val="24"/>
                <w:lang w:eastAsia="ru-RU"/>
              </w:rPr>
              <w:t xml:space="preserve">и их согласованию с существительными. </w:t>
            </w:r>
            <w:r w:rsidRPr="00AE0E80">
              <w:rPr>
                <w:rFonts w:eastAsia="Times New Roman"/>
                <w:sz w:val="24"/>
                <w:szCs w:val="24"/>
                <w:lang w:eastAsia="ru-RU"/>
              </w:rPr>
              <w:br/>
              <w:t>Закреплять навык составления простых предложений по модели: обращение + глагол в повелительном наклонении (</w:t>
            </w:r>
            <w:r w:rsidRPr="00AE0E80">
              <w:rPr>
                <w:rFonts w:eastAsia="Times New Roman"/>
                <w:i/>
                <w:iCs/>
                <w:sz w:val="24"/>
                <w:szCs w:val="24"/>
                <w:lang w:eastAsia="ru-RU"/>
              </w:rPr>
              <w:t>Миша, иди! Вова, стой!</w:t>
            </w:r>
            <w:r w:rsidRPr="00AE0E80">
              <w:rPr>
                <w:rFonts w:eastAsia="Times New Roman"/>
                <w:sz w:val="24"/>
                <w:szCs w:val="24"/>
                <w:lang w:eastAsia="ru-RU"/>
              </w:rPr>
              <w:t>).</w:t>
            </w:r>
            <w:r w:rsidRPr="00AE0E80">
              <w:rPr>
                <w:rFonts w:eastAsia="Times New Roman"/>
                <w:sz w:val="24"/>
                <w:szCs w:val="24"/>
                <w:lang w:eastAsia="ru-RU"/>
              </w:rPr>
              <w:br/>
              <w:t>Учить преобразовывать глаголы повелительного наклонения в глаголы изъявительного наклонения (</w:t>
            </w:r>
            <w:r w:rsidRPr="00AE0E80">
              <w:rPr>
                <w:rFonts w:eastAsia="Times New Roman"/>
                <w:i/>
                <w:iCs/>
                <w:sz w:val="24"/>
                <w:szCs w:val="24"/>
                <w:lang w:eastAsia="ru-RU"/>
              </w:rPr>
              <w:t>Миша идет. Вова стоит</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фразовой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Закреплять у детей навыки составления простых предложений по модели: </w:t>
            </w:r>
            <w:r w:rsidRPr="00AE0E80">
              <w:rPr>
                <w:rFonts w:eastAsia="Times New Roman"/>
                <w:i/>
                <w:iCs/>
                <w:sz w:val="24"/>
                <w:szCs w:val="24"/>
                <w:lang w:eastAsia="ru-RU"/>
              </w:rPr>
              <w:t>«Кто? Что делает? Что?</w:t>
            </w:r>
            <w:r w:rsidRPr="00AE0E80">
              <w:rPr>
                <w:rFonts w:eastAsia="Times New Roman"/>
                <w:sz w:val="24"/>
                <w:szCs w:val="24"/>
                <w:lang w:eastAsia="ru-RU"/>
              </w:rPr>
              <w:t>»</w:t>
            </w:r>
            <w:r w:rsidRPr="00AE0E80">
              <w:rPr>
                <w:rFonts w:eastAsia="Times New Roman"/>
                <w:sz w:val="24"/>
                <w:szCs w:val="24"/>
                <w:lang w:eastAsia="ru-RU"/>
              </w:rPr>
              <w:br/>
              <w:t>Учить детей запоминать короткие двустишия и потешки.</w:t>
            </w:r>
            <w:r w:rsidRPr="00AE0E80">
              <w:rPr>
                <w:rFonts w:eastAsia="Times New Roman"/>
                <w:sz w:val="24"/>
                <w:szCs w:val="24"/>
                <w:lang w:eastAsia="ru-RU"/>
              </w:rPr>
              <w:br/>
              <w:t>Формировать навыки ведения диалога, умения выслушать вопрос, понять его содержание, адекватно ответить на заданный вопрос, переадресовать вопрос товарищу (</w:t>
            </w:r>
            <w:r w:rsidRPr="00AE0E80">
              <w:rPr>
                <w:rFonts w:eastAsia="Times New Roman"/>
                <w:i/>
                <w:iCs/>
                <w:sz w:val="24"/>
                <w:szCs w:val="24"/>
                <w:lang w:eastAsia="ru-RU"/>
              </w:rPr>
              <w:t>Я гуляю. А ты? Миша ест. А ты?</w:t>
            </w:r>
            <w:r w:rsidRPr="00AE0E80">
              <w:rPr>
                <w:rFonts w:eastAsia="Times New Roman"/>
                <w:sz w:val="24"/>
                <w:szCs w:val="24"/>
                <w:lang w:eastAsia="ru-RU"/>
              </w:rPr>
              <w:t>).</w:t>
            </w:r>
            <w:r w:rsidRPr="00AE0E80">
              <w:rPr>
                <w:rFonts w:eastAsia="Times New Roman"/>
                <w:sz w:val="24"/>
                <w:szCs w:val="24"/>
                <w:lang w:eastAsia="ru-RU"/>
              </w:rPr>
              <w:br/>
              <w:t>Учить самостоятельному формулированию вопросов (</w:t>
            </w:r>
            <w:r w:rsidRPr="00AE0E80">
              <w:rPr>
                <w:rFonts w:eastAsia="Times New Roman"/>
                <w:i/>
                <w:iCs/>
                <w:sz w:val="24"/>
                <w:szCs w:val="24"/>
                <w:lang w:eastAsia="ru-RU"/>
              </w:rPr>
              <w:t>Кто гуляет? Где кукла? Можно взять?</w:t>
            </w:r>
            <w:r w:rsidRPr="00AE0E80">
              <w:rPr>
                <w:rFonts w:eastAsia="Times New Roman"/>
                <w:sz w:val="24"/>
                <w:szCs w:val="24"/>
                <w:lang w:eastAsia="ru-RU"/>
              </w:rPr>
              <w:t>).</w:t>
            </w:r>
            <w:r w:rsidRPr="00AE0E80">
              <w:rPr>
                <w:rFonts w:eastAsia="Times New Roman"/>
                <w:sz w:val="24"/>
                <w:szCs w:val="24"/>
                <w:lang w:eastAsia="ru-RU"/>
              </w:rPr>
              <w:br/>
              <w:t>Учить составлять предложения по демонстрации действий, по вопросам.</w:t>
            </w:r>
            <w:r w:rsidRPr="00AE0E80">
              <w:rPr>
                <w:rFonts w:eastAsia="Times New Roman"/>
                <w:sz w:val="24"/>
                <w:szCs w:val="24"/>
                <w:lang w:eastAsia="ru-RU"/>
              </w:rPr>
              <w:br/>
            </w:r>
            <w:r w:rsidRPr="00AE0E80">
              <w:rPr>
                <w:rFonts w:eastAsia="Times New Roman"/>
                <w:sz w:val="24"/>
                <w:szCs w:val="24"/>
                <w:lang w:eastAsia="ru-RU"/>
              </w:rPr>
              <w:lastRenderedPageBreak/>
              <w:t>Закреплять умение заканчивать предложение, начатое логопедом.</w:t>
            </w:r>
            <w:r w:rsidRPr="00AE0E80">
              <w:rPr>
                <w:rFonts w:eastAsia="Times New Roman"/>
                <w:sz w:val="24"/>
                <w:szCs w:val="24"/>
                <w:lang w:eastAsia="ru-RU"/>
              </w:rPr>
              <w:br/>
              <w:t>Формировать у детей навык употребления в речи личных местоимений (</w:t>
            </w:r>
            <w:r w:rsidRPr="00AE0E80">
              <w:rPr>
                <w:rFonts w:eastAsia="Times New Roman"/>
                <w:i/>
                <w:iCs/>
                <w:sz w:val="24"/>
                <w:szCs w:val="24"/>
                <w:lang w:eastAsia="ru-RU"/>
              </w:rPr>
              <w:t>я, ты, он, она, они</w:t>
            </w:r>
            <w:r w:rsidRPr="00AE0E80">
              <w:rPr>
                <w:rFonts w:eastAsia="Times New Roman"/>
                <w:sz w:val="24"/>
                <w:szCs w:val="24"/>
                <w:lang w:eastAsia="ru-RU"/>
              </w:rPr>
              <w:t>).</w:t>
            </w:r>
            <w:r w:rsidRPr="00AE0E80">
              <w:rPr>
                <w:rFonts w:eastAsia="Times New Roman"/>
                <w:sz w:val="24"/>
                <w:szCs w:val="24"/>
                <w:lang w:eastAsia="ru-RU"/>
              </w:rPr>
              <w:br/>
              <w:t>Учить детей составлять первые простые рассказы из двух-трех предложений (по вопросному плану).</w:t>
            </w:r>
            <w:r w:rsidRPr="00AE0E80">
              <w:rPr>
                <w:rFonts w:eastAsia="Times New Roman"/>
                <w:sz w:val="24"/>
                <w:szCs w:val="24"/>
                <w:lang w:eastAsia="ru-RU"/>
              </w:rPr>
              <w:br/>
              <w:t xml:space="preserve">Лексические темы: «Помещение детского сада», «Одежда», «Обувь», «Посуда», «Фрукты», «Овощи», «Продукты питания», «Игрушки», «Осень», «Зима», «Праздник Новый год», «Развлечения детей в зимнее время» и т. д. </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lastRenderedPageBreak/>
              <w:t xml:space="preserve">II </w:t>
            </w:r>
            <w:r w:rsidRPr="00AE0E80">
              <w:rPr>
                <w:rFonts w:eastAsia="Times New Roman"/>
                <w:sz w:val="24"/>
                <w:szCs w:val="24"/>
                <w:lang w:eastAsia="ru-RU"/>
              </w:rPr>
              <w:br/>
              <w:t>Январь, февраль, март, апрель, май, начало июня</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Активизация речевой деятельности и развитие лексико-грамматических средств языка</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Учить детей использовать в речи отдельные порядковые числительные (</w:t>
            </w:r>
            <w:r w:rsidRPr="00AE0E80">
              <w:rPr>
                <w:rFonts w:eastAsia="Times New Roman"/>
                <w:i/>
                <w:iCs/>
                <w:sz w:val="24"/>
                <w:szCs w:val="24"/>
                <w:lang w:eastAsia="ru-RU"/>
              </w:rPr>
              <w:t>один, два, много</w:t>
            </w:r>
            <w:r w:rsidRPr="00AE0E80">
              <w:rPr>
                <w:rFonts w:eastAsia="Times New Roman"/>
                <w:sz w:val="24"/>
                <w:szCs w:val="24"/>
                <w:lang w:eastAsia="ru-RU"/>
              </w:rPr>
              <w:t>).</w:t>
            </w:r>
            <w:r w:rsidRPr="00AE0E80">
              <w:rPr>
                <w:rFonts w:eastAsia="Times New Roman"/>
                <w:sz w:val="24"/>
                <w:szCs w:val="24"/>
                <w:lang w:eastAsia="ru-RU"/>
              </w:rPr>
              <w:br/>
              <w:t>Учить использовать в самостоятельной речи распространенные предложения за счет введения в них однородных подлежащих, сказуемых, дополнений (</w:t>
            </w:r>
            <w:r w:rsidRPr="00AE0E80">
              <w:rPr>
                <w:rFonts w:eastAsia="Times New Roman"/>
                <w:i/>
                <w:iCs/>
                <w:sz w:val="24"/>
                <w:szCs w:val="24"/>
                <w:lang w:eastAsia="ru-RU"/>
              </w:rPr>
              <w:t>Тата и Вова играют. Вова взял мишку и мяч.</w:t>
            </w:r>
            <w:r w:rsidRPr="00AE0E80">
              <w:rPr>
                <w:rFonts w:eastAsia="Times New Roman"/>
                <w:sz w:val="24"/>
                <w:szCs w:val="24"/>
                <w:lang w:eastAsia="ru-RU"/>
              </w:rPr>
              <w:t>).</w:t>
            </w:r>
            <w:r w:rsidRPr="00AE0E80">
              <w:rPr>
                <w:rFonts w:eastAsia="Times New Roman"/>
                <w:sz w:val="24"/>
                <w:szCs w:val="24"/>
                <w:lang w:eastAsia="ru-RU"/>
              </w:rPr>
              <w:br/>
              <w:t>Продолжать учить изменять существительные по категории падежа (дательный, творительный, родительный падежи).</w:t>
            </w:r>
            <w:r w:rsidRPr="00AE0E80">
              <w:rPr>
                <w:rFonts w:eastAsia="Times New Roman"/>
                <w:sz w:val="24"/>
                <w:szCs w:val="24"/>
                <w:lang w:eastAsia="ru-RU"/>
              </w:rPr>
              <w:br/>
              <w:t>Формировать понимание и навык употребления в самостоятельной речи некоторых простых предлогов (</w:t>
            </w:r>
            <w:r w:rsidRPr="00AE0E80">
              <w:rPr>
                <w:rFonts w:eastAsia="Times New Roman"/>
                <w:i/>
                <w:iCs/>
                <w:sz w:val="24"/>
                <w:szCs w:val="24"/>
                <w:lang w:eastAsia="ru-RU"/>
              </w:rPr>
              <w:t>на, в, под</w:t>
            </w:r>
            <w:r w:rsidRPr="00AE0E80">
              <w:rPr>
                <w:rFonts w:eastAsia="Times New Roman"/>
                <w:sz w:val="24"/>
                <w:szCs w:val="24"/>
                <w:lang w:eastAsia="ru-RU"/>
              </w:rPr>
              <w:t>).</w:t>
            </w:r>
            <w:r w:rsidRPr="00AE0E80">
              <w:rPr>
                <w:rFonts w:eastAsia="Times New Roman"/>
                <w:sz w:val="24"/>
                <w:szCs w:val="24"/>
                <w:lang w:eastAsia="ru-RU"/>
              </w:rPr>
              <w:br/>
              <w:t>Учить понимать и использовать в самостоятельной речи некоторые наиболее часто употребляемые приставочные глаголы (</w:t>
            </w:r>
            <w:r w:rsidRPr="00AE0E80">
              <w:rPr>
                <w:rFonts w:eastAsia="Times New Roman"/>
                <w:i/>
                <w:iCs/>
                <w:sz w:val="24"/>
                <w:szCs w:val="24"/>
                <w:lang w:eastAsia="ru-RU"/>
              </w:rPr>
              <w:t xml:space="preserve">поел, попил, поспал, подал, ушел, унес, убрал </w:t>
            </w:r>
            <w:r w:rsidRPr="00AE0E80">
              <w:rPr>
                <w:rFonts w:eastAsia="Times New Roman"/>
                <w:sz w:val="24"/>
                <w:szCs w:val="24"/>
                <w:lang w:eastAsia="ru-RU"/>
              </w:rPr>
              <w:t>и т. п.).</w:t>
            </w:r>
            <w:r w:rsidRPr="00AE0E80">
              <w:rPr>
                <w:rFonts w:eastAsia="Times New Roman"/>
                <w:sz w:val="24"/>
                <w:szCs w:val="24"/>
                <w:lang w:eastAsia="ru-RU"/>
              </w:rPr>
              <w:br/>
              <w:t>Продолжать развивать навыки употребления существительных с уменьшительно-ласкательным значением.</w:t>
            </w:r>
            <w:r w:rsidRPr="00AE0E80">
              <w:rPr>
                <w:rFonts w:eastAsia="Times New Roman"/>
                <w:sz w:val="24"/>
                <w:szCs w:val="24"/>
                <w:lang w:eastAsia="ru-RU"/>
              </w:rPr>
              <w:br/>
              <w:t xml:space="preserve">Закрепить в самостоятельной речи детей первоначальные навыки согласования прилагательных с существительными. </w:t>
            </w:r>
            <w:r w:rsidRPr="00AE0E80">
              <w:rPr>
                <w:rFonts w:eastAsia="Times New Roman"/>
                <w:sz w:val="24"/>
                <w:szCs w:val="24"/>
                <w:lang w:eastAsia="ru-RU"/>
              </w:rPr>
              <w:br/>
              <w:t>Закрепить в самостоятельной речи первоначальные навыки согласования числительных с существительными с продуктивными окончаниями (</w:t>
            </w:r>
            <w:r w:rsidRPr="00AE0E80">
              <w:rPr>
                <w:rFonts w:eastAsia="Times New Roman"/>
                <w:i/>
                <w:iCs/>
                <w:sz w:val="24"/>
                <w:szCs w:val="24"/>
                <w:lang w:eastAsia="ru-RU"/>
              </w:rPr>
              <w:t xml:space="preserve">много столов, много грибов, много коров </w:t>
            </w:r>
            <w:r w:rsidRPr="00AE0E80">
              <w:rPr>
                <w:rFonts w:eastAsia="Times New Roman"/>
                <w:sz w:val="24"/>
                <w:szCs w:val="24"/>
                <w:lang w:eastAsia="ru-RU"/>
              </w:rPr>
              <w:t xml:space="preserve">и т. п.). </w:t>
            </w:r>
            <w:r w:rsidRPr="00AE0E80">
              <w:rPr>
                <w:rFonts w:eastAsia="Times New Roman"/>
                <w:sz w:val="24"/>
                <w:szCs w:val="24"/>
                <w:lang w:eastAsia="ru-RU"/>
              </w:rPr>
              <w:br/>
              <w:t xml:space="preserve">Формировать первоначальные навыки согласования личных местоимений с глаголами </w:t>
            </w:r>
            <w:r w:rsidRPr="00AE0E80">
              <w:rPr>
                <w:rFonts w:eastAsia="Times New Roman"/>
                <w:i/>
                <w:iCs/>
                <w:sz w:val="24"/>
                <w:szCs w:val="24"/>
                <w:lang w:eastAsia="ru-RU"/>
              </w:rPr>
              <w:t>(я сижу, он сидит, они сидят).</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детей подбирать однородные подлежащие, сказуемые, дополнения в ответ на вопрос (Например: </w:t>
            </w:r>
            <w:r w:rsidRPr="00AE0E80">
              <w:rPr>
                <w:rFonts w:eastAsia="Times New Roman"/>
                <w:i/>
                <w:iCs/>
                <w:sz w:val="24"/>
                <w:szCs w:val="24"/>
                <w:lang w:eastAsia="ru-RU"/>
              </w:rPr>
              <w:t>Спит кто? Собака, кошка</w:t>
            </w:r>
            <w:r w:rsidRPr="00AE0E80">
              <w:rPr>
                <w:rFonts w:eastAsia="Times New Roman"/>
                <w:sz w:val="24"/>
                <w:szCs w:val="24"/>
                <w:lang w:eastAsia="ru-RU"/>
              </w:rPr>
              <w:t>).</w:t>
            </w:r>
            <w:r w:rsidRPr="00AE0E80">
              <w:rPr>
                <w:rFonts w:eastAsia="Times New Roman"/>
                <w:sz w:val="24"/>
                <w:szCs w:val="24"/>
                <w:lang w:eastAsia="ru-RU"/>
              </w:rPr>
              <w:br/>
              <w:t>Учить называть части предмета для определения целого (</w:t>
            </w:r>
            <w:r w:rsidRPr="00AE0E80">
              <w:rPr>
                <w:rFonts w:eastAsia="Times New Roman"/>
                <w:i/>
                <w:iCs/>
                <w:sz w:val="24"/>
                <w:szCs w:val="24"/>
                <w:lang w:eastAsia="ru-RU"/>
              </w:rPr>
              <w:t>спинка — стул, ветки — дерево, стрелки — часы</w:t>
            </w:r>
            <w:r w:rsidRPr="00AE0E80">
              <w:rPr>
                <w:rFonts w:eastAsia="Times New Roman"/>
                <w:sz w:val="24"/>
                <w:szCs w:val="24"/>
                <w:lang w:eastAsia="ru-RU"/>
              </w:rPr>
              <w:t xml:space="preserve">). </w:t>
            </w:r>
            <w:r w:rsidRPr="00AE0E80">
              <w:rPr>
                <w:rFonts w:eastAsia="Times New Roman"/>
                <w:sz w:val="24"/>
                <w:szCs w:val="24"/>
                <w:lang w:eastAsia="ru-RU"/>
              </w:rPr>
              <w:br/>
              <w:t>Учить подбирать слова к названному слову по ассоциативно-ситуативному принципу (</w:t>
            </w:r>
            <w:r w:rsidRPr="00AE0E80">
              <w:rPr>
                <w:rFonts w:eastAsia="Times New Roman"/>
                <w:i/>
                <w:iCs/>
                <w:sz w:val="24"/>
                <w:szCs w:val="24"/>
                <w:lang w:eastAsia="ru-RU"/>
              </w:rPr>
              <w:t>санки — зима, корабль — море</w:t>
            </w:r>
            <w:r w:rsidRPr="00AE0E80">
              <w:rPr>
                <w:rFonts w:eastAsia="Times New Roman"/>
                <w:sz w:val="24"/>
                <w:szCs w:val="24"/>
                <w:lang w:eastAsia="ru-RU"/>
              </w:rPr>
              <w:t>).</w:t>
            </w:r>
            <w:r w:rsidRPr="00AE0E80">
              <w:rPr>
                <w:rFonts w:eastAsia="Times New Roman"/>
                <w:sz w:val="24"/>
                <w:szCs w:val="24"/>
                <w:lang w:eastAsia="ru-RU"/>
              </w:rPr>
              <w:br/>
              <w:t>Учить подбирать существительные к названию действия (</w:t>
            </w:r>
            <w:r w:rsidRPr="00AE0E80">
              <w:rPr>
                <w:rFonts w:eastAsia="Times New Roman"/>
                <w:i/>
                <w:iCs/>
                <w:sz w:val="24"/>
                <w:szCs w:val="24"/>
                <w:lang w:eastAsia="ru-RU"/>
              </w:rPr>
              <w:t>кататься — велосипед, летать — самолет, варить — суп, резать — хлеб</w:t>
            </w:r>
            <w:r w:rsidRPr="00AE0E80">
              <w:rPr>
                <w:rFonts w:eastAsia="Times New Roman"/>
                <w:sz w:val="24"/>
                <w:szCs w:val="24"/>
                <w:lang w:eastAsia="ru-RU"/>
              </w:rPr>
              <w:t>).</w:t>
            </w:r>
            <w:r w:rsidRPr="00AE0E80">
              <w:rPr>
                <w:rFonts w:eastAsia="Times New Roman"/>
                <w:sz w:val="24"/>
                <w:szCs w:val="24"/>
                <w:lang w:eastAsia="ru-RU"/>
              </w:rPr>
              <w:br/>
              <w:t xml:space="preserve">Учить детей отгадывать названия предметов, животных, птиц по их описанию. </w:t>
            </w:r>
            <w:r w:rsidRPr="00AE0E80">
              <w:rPr>
                <w:rFonts w:eastAsia="Times New Roman"/>
                <w:sz w:val="24"/>
                <w:szCs w:val="24"/>
                <w:lang w:eastAsia="ru-RU"/>
              </w:rPr>
              <w:br/>
              <w:t>Учить детей употреблять в самостоятельной речи некоторые названия геометрических фигур (</w:t>
            </w:r>
            <w:r w:rsidRPr="00AE0E80">
              <w:rPr>
                <w:rFonts w:eastAsia="Times New Roman"/>
                <w:i/>
                <w:iCs/>
                <w:sz w:val="24"/>
                <w:szCs w:val="24"/>
                <w:lang w:eastAsia="ru-RU"/>
              </w:rPr>
              <w:t>круг, квадрат, овал, треугольник</w:t>
            </w:r>
            <w:r w:rsidRPr="00AE0E80">
              <w:rPr>
                <w:rFonts w:eastAsia="Times New Roman"/>
                <w:sz w:val="24"/>
                <w:szCs w:val="24"/>
                <w:lang w:eastAsia="ru-RU"/>
              </w:rPr>
              <w:t>), основных цветов (</w:t>
            </w:r>
            <w:r w:rsidRPr="00AE0E80">
              <w:rPr>
                <w:rFonts w:eastAsia="Times New Roman"/>
                <w:i/>
                <w:iCs/>
                <w:sz w:val="24"/>
                <w:szCs w:val="24"/>
                <w:lang w:eastAsia="ru-RU"/>
              </w:rPr>
              <w:t>красный, синий, зеленый, черный</w:t>
            </w:r>
            <w:r w:rsidRPr="00AE0E80">
              <w:rPr>
                <w:rFonts w:eastAsia="Times New Roman"/>
                <w:sz w:val="24"/>
                <w:szCs w:val="24"/>
                <w:lang w:eastAsia="ru-RU"/>
              </w:rPr>
              <w:t xml:space="preserve">) и наиболее распространенных материалов </w:t>
            </w:r>
            <w:r w:rsidRPr="00AE0E80">
              <w:rPr>
                <w:rFonts w:eastAsia="Times New Roman"/>
                <w:i/>
                <w:iCs/>
                <w:sz w:val="24"/>
                <w:szCs w:val="24"/>
                <w:lang w:eastAsia="ru-RU"/>
              </w:rPr>
              <w:t xml:space="preserve">(резина, дерево, железо, камень </w:t>
            </w:r>
            <w:r w:rsidRPr="00AE0E80">
              <w:rPr>
                <w:rFonts w:eastAsia="Times New Roman"/>
                <w:sz w:val="24"/>
                <w:szCs w:val="24"/>
                <w:lang w:eastAsia="ru-RU"/>
              </w:rPr>
              <w:t xml:space="preserve">и т. п.).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фразовой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Закрепить навыки составления простых предложений по модели: </w:t>
            </w:r>
            <w:r w:rsidRPr="00AE0E80">
              <w:rPr>
                <w:rFonts w:eastAsia="Times New Roman"/>
                <w:i/>
                <w:iCs/>
                <w:sz w:val="24"/>
                <w:szCs w:val="24"/>
                <w:lang w:eastAsia="ru-RU"/>
              </w:rPr>
              <w:t>«Кто? Что делает? Что?»; «Кто? Что делает? Чем?».</w:t>
            </w:r>
            <w:r w:rsidRPr="00AE0E80">
              <w:rPr>
                <w:rFonts w:eastAsia="Times New Roman"/>
                <w:sz w:val="24"/>
                <w:szCs w:val="24"/>
                <w:lang w:eastAsia="ru-RU"/>
              </w:rPr>
              <w:t xml:space="preserve"> </w:t>
            </w:r>
            <w:r w:rsidRPr="00AE0E80">
              <w:rPr>
                <w:rFonts w:eastAsia="Times New Roman"/>
                <w:sz w:val="24"/>
                <w:szCs w:val="24"/>
                <w:lang w:eastAsia="ru-RU"/>
              </w:rPr>
              <w:br/>
              <w:t>Расширять объем предложений за счет введения однородных подлежа</w:t>
            </w:r>
            <w:r w:rsidRPr="00AE0E80">
              <w:rPr>
                <w:rFonts w:eastAsia="Times New Roman"/>
                <w:sz w:val="24"/>
                <w:szCs w:val="24"/>
                <w:lang w:eastAsia="ru-RU"/>
              </w:rPr>
              <w:lastRenderedPageBreak/>
              <w:t>щих, сказуемых, дополнений (</w:t>
            </w:r>
            <w:r w:rsidRPr="00AE0E80">
              <w:rPr>
                <w:rFonts w:eastAsia="Times New Roman"/>
                <w:i/>
                <w:iCs/>
                <w:sz w:val="24"/>
                <w:szCs w:val="24"/>
                <w:lang w:eastAsia="ru-RU"/>
              </w:rPr>
              <w:t>Тата и Вова играют. Вова взял мишку и мяч.</w:t>
            </w:r>
            <w:r w:rsidRPr="00AE0E80">
              <w:rPr>
                <w:rFonts w:eastAsia="Times New Roman"/>
                <w:sz w:val="24"/>
                <w:szCs w:val="24"/>
                <w:lang w:eastAsia="ru-RU"/>
              </w:rPr>
              <w:t>).</w:t>
            </w:r>
            <w:r w:rsidRPr="00AE0E80">
              <w:rPr>
                <w:rFonts w:eastAsia="Times New Roman"/>
                <w:sz w:val="24"/>
                <w:szCs w:val="24"/>
                <w:lang w:eastAsia="ru-RU"/>
              </w:rPr>
              <w:br/>
              <w:t xml:space="preserve">Заучивать короткие двустишия и потешки. </w:t>
            </w:r>
            <w:r w:rsidRPr="00AE0E80">
              <w:rPr>
                <w:rFonts w:eastAsia="Times New Roman"/>
                <w:sz w:val="24"/>
                <w:szCs w:val="24"/>
                <w:lang w:eastAsia="ru-RU"/>
              </w:rPr>
              <w:br/>
              <w:t>Закрепить навыки ведения диалога: умения адекватно отвечать на вопросы и самостоятельно их формулировать, переадресовывать вопрос товарищу (</w:t>
            </w:r>
            <w:r w:rsidRPr="00AE0E80">
              <w:rPr>
                <w:rFonts w:eastAsia="Times New Roman"/>
                <w:i/>
                <w:iCs/>
                <w:sz w:val="24"/>
                <w:szCs w:val="24"/>
                <w:lang w:eastAsia="ru-RU"/>
              </w:rPr>
              <w:t>Я гуляю. А ты? Вова играет. А ты?</w:t>
            </w:r>
            <w:r w:rsidRPr="00AE0E80">
              <w:rPr>
                <w:rFonts w:eastAsia="Times New Roman"/>
                <w:sz w:val="24"/>
                <w:szCs w:val="24"/>
                <w:lang w:eastAsia="ru-RU"/>
              </w:rPr>
              <w:t>).</w:t>
            </w:r>
            <w:r w:rsidRPr="00AE0E80">
              <w:rPr>
                <w:rFonts w:eastAsia="Times New Roman"/>
                <w:sz w:val="24"/>
                <w:szCs w:val="24"/>
                <w:lang w:eastAsia="ru-RU"/>
              </w:rPr>
              <w:br/>
              <w:t xml:space="preserve">Продолжать формировать навыки составления коротких рассказов из двух-трех-четырех простых предложений (по картинному и вопросному плану). </w:t>
            </w:r>
            <w:r w:rsidRPr="00AE0E80">
              <w:rPr>
                <w:rFonts w:eastAsia="Times New Roman"/>
                <w:sz w:val="24"/>
                <w:szCs w:val="24"/>
                <w:lang w:eastAsia="ru-RU"/>
              </w:rPr>
              <w:br/>
              <w:t xml:space="preserve">Учить составлять предложения по демонстрации действий, по вопросам. </w:t>
            </w:r>
            <w:r w:rsidRPr="00AE0E80">
              <w:rPr>
                <w:rFonts w:eastAsia="Times New Roman"/>
                <w:sz w:val="24"/>
                <w:szCs w:val="24"/>
                <w:lang w:eastAsia="ru-RU"/>
              </w:rPr>
              <w:br/>
              <w:t xml:space="preserve">Совершенствовать умения заканчивать одним-двумя словами предложение, начатое логопедом.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произносительной стороны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различать речевые и неречевые звуки. </w:t>
            </w:r>
            <w:r w:rsidRPr="00AE0E80">
              <w:rPr>
                <w:rFonts w:eastAsia="Times New Roman"/>
                <w:sz w:val="24"/>
                <w:szCs w:val="24"/>
                <w:lang w:eastAsia="ru-RU"/>
              </w:rPr>
              <w:br/>
              <w:t>Учить детей определять источник звука.</w:t>
            </w:r>
            <w:r w:rsidRPr="00AE0E80">
              <w:rPr>
                <w:rFonts w:eastAsia="Times New Roman"/>
                <w:sz w:val="24"/>
                <w:szCs w:val="24"/>
                <w:lang w:eastAsia="ru-RU"/>
              </w:rPr>
              <w:br/>
              <w:t xml:space="preserve">Учить дифференцировать звуки, далекие и близкие по звучанию. </w:t>
            </w:r>
            <w:r w:rsidRPr="00AE0E80">
              <w:rPr>
                <w:rFonts w:eastAsia="Times New Roman"/>
                <w:sz w:val="24"/>
                <w:szCs w:val="24"/>
                <w:lang w:eastAsia="ru-RU"/>
              </w:rPr>
              <w:br/>
              <w:t xml:space="preserve">Уточнять правильное произношение звуков, имеющихся в речи ребенка. </w:t>
            </w:r>
            <w:r w:rsidRPr="00AE0E80">
              <w:rPr>
                <w:rFonts w:eastAsia="Times New Roman"/>
                <w:sz w:val="24"/>
                <w:szCs w:val="24"/>
                <w:lang w:eastAsia="ru-RU"/>
              </w:rPr>
              <w:br/>
              <w:t xml:space="preserve">Вызывать отсутствующие звуки (раннего и среднего онтогенеза). </w:t>
            </w:r>
            <w:r w:rsidRPr="00AE0E80">
              <w:rPr>
                <w:rFonts w:eastAsia="Times New Roman"/>
                <w:sz w:val="24"/>
                <w:szCs w:val="24"/>
                <w:lang w:eastAsia="ru-RU"/>
              </w:rPr>
              <w:br/>
              <w:t xml:space="preserve">Автоматизировать поставленные звуки на уровне слогов, слов, предложений. </w:t>
            </w:r>
            <w:r w:rsidRPr="00AE0E80">
              <w:rPr>
                <w:rFonts w:eastAsia="Times New Roman"/>
                <w:sz w:val="24"/>
                <w:szCs w:val="24"/>
                <w:lang w:eastAsia="ru-RU"/>
              </w:rPr>
              <w:br/>
              <w:t xml:space="preserve">Учить детей отхлопывать предложенный логопедом ритмический рисунок слов. </w:t>
            </w:r>
            <w:r w:rsidRPr="00AE0E80">
              <w:rPr>
                <w:rFonts w:eastAsia="Times New Roman"/>
                <w:sz w:val="24"/>
                <w:szCs w:val="24"/>
                <w:lang w:eastAsia="ru-RU"/>
              </w:rPr>
              <w:br/>
              <w:t xml:space="preserve">Формировать звуко-слоговую структуру слова. </w:t>
            </w:r>
            <w:r w:rsidRPr="00AE0E80">
              <w:rPr>
                <w:rFonts w:eastAsia="Times New Roman"/>
                <w:sz w:val="24"/>
                <w:szCs w:val="24"/>
                <w:lang w:eastAsia="ru-RU"/>
              </w:rPr>
              <w:br/>
              <w:t xml:space="preserve">Учить детей дифференцировать на слух короткие и длинные слова. </w:t>
            </w:r>
            <w:r w:rsidRPr="00AE0E80">
              <w:rPr>
                <w:rFonts w:eastAsia="Times New Roman"/>
                <w:sz w:val="24"/>
                <w:szCs w:val="24"/>
                <w:lang w:eastAsia="ru-RU"/>
              </w:rPr>
              <w:br/>
              <w:t xml:space="preserve">Учить детей запоминать и проговаривать сочетания однородных слогов, например: </w:t>
            </w:r>
            <w:r w:rsidRPr="00AE0E80">
              <w:rPr>
                <w:rFonts w:eastAsia="Times New Roman"/>
                <w:i/>
                <w:iCs/>
                <w:sz w:val="24"/>
                <w:szCs w:val="24"/>
                <w:lang w:eastAsia="ru-RU"/>
              </w:rPr>
              <w:t xml:space="preserve">«па-па-па» </w:t>
            </w:r>
            <w:r w:rsidRPr="00AE0E80">
              <w:rPr>
                <w:rFonts w:eastAsia="Times New Roman"/>
                <w:sz w:val="24"/>
                <w:szCs w:val="24"/>
                <w:lang w:eastAsia="ru-RU"/>
              </w:rPr>
              <w:t xml:space="preserve">с разным ударением, силой голоса, интонацией. </w:t>
            </w:r>
            <w:r w:rsidRPr="00AE0E80">
              <w:rPr>
                <w:rFonts w:eastAsia="Times New Roman"/>
                <w:sz w:val="24"/>
                <w:szCs w:val="24"/>
                <w:lang w:eastAsia="ru-RU"/>
              </w:rPr>
              <w:br/>
              <w:t>Учить воспроизводить цепочки слогов, состоящих из одинаковых гласных и разных согласных звуков (</w:t>
            </w:r>
            <w:r w:rsidRPr="00AE0E80">
              <w:rPr>
                <w:rFonts w:eastAsia="Times New Roman"/>
                <w:i/>
                <w:iCs/>
                <w:sz w:val="24"/>
                <w:szCs w:val="24"/>
                <w:lang w:eastAsia="ru-RU"/>
              </w:rPr>
              <w:t>па-по-пу</w:t>
            </w:r>
            <w:r w:rsidRPr="00AE0E80">
              <w:rPr>
                <w:rFonts w:eastAsia="Times New Roman"/>
                <w:sz w:val="24"/>
                <w:szCs w:val="24"/>
                <w:lang w:eastAsia="ru-RU"/>
              </w:rPr>
              <w:t>) и из разных согласных и гласных звуков (</w:t>
            </w:r>
            <w:r w:rsidRPr="00AE0E80">
              <w:rPr>
                <w:rFonts w:eastAsia="Times New Roman"/>
                <w:i/>
                <w:iCs/>
                <w:sz w:val="24"/>
                <w:szCs w:val="24"/>
                <w:lang w:eastAsia="ru-RU"/>
              </w:rPr>
              <w:t>па-то-ку</w:t>
            </w:r>
            <w:r w:rsidRPr="00AE0E80">
              <w:rPr>
                <w:rFonts w:eastAsia="Times New Roman"/>
                <w:sz w:val="24"/>
                <w:szCs w:val="24"/>
                <w:lang w:eastAsia="ru-RU"/>
              </w:rPr>
              <w:t xml:space="preserve">). </w:t>
            </w:r>
            <w:r w:rsidRPr="00AE0E80">
              <w:rPr>
                <w:rFonts w:eastAsia="Times New Roman"/>
                <w:sz w:val="24"/>
                <w:szCs w:val="24"/>
                <w:lang w:eastAsia="ru-RU"/>
              </w:rPr>
              <w:br/>
              <w:t>Учить воспроизводить слоги со стечением согласных (</w:t>
            </w:r>
            <w:r w:rsidRPr="00AE0E80">
              <w:rPr>
                <w:rFonts w:eastAsia="Times New Roman"/>
                <w:i/>
                <w:iCs/>
                <w:sz w:val="24"/>
                <w:szCs w:val="24"/>
                <w:lang w:eastAsia="ru-RU"/>
              </w:rPr>
              <w:t>та </w:t>
            </w:r>
            <w:r w:rsidRPr="00AE0E80">
              <w:rPr>
                <w:rFonts w:eastAsia="Times New Roman"/>
                <w:sz w:val="24"/>
                <w:szCs w:val="24"/>
                <w:lang w:eastAsia="ru-RU"/>
              </w:rPr>
              <w:t xml:space="preserve">— </w:t>
            </w:r>
            <w:r w:rsidRPr="00AE0E80">
              <w:rPr>
                <w:rFonts w:eastAsia="Times New Roman"/>
                <w:i/>
                <w:iCs/>
                <w:sz w:val="24"/>
                <w:szCs w:val="24"/>
                <w:lang w:eastAsia="ru-RU"/>
              </w:rPr>
              <w:t>кта, по </w:t>
            </w:r>
            <w:r w:rsidRPr="00AE0E80">
              <w:rPr>
                <w:rFonts w:eastAsia="Times New Roman"/>
                <w:sz w:val="24"/>
                <w:szCs w:val="24"/>
                <w:lang w:eastAsia="ru-RU"/>
              </w:rPr>
              <w:t xml:space="preserve">— </w:t>
            </w:r>
            <w:r w:rsidRPr="00AE0E80">
              <w:rPr>
                <w:rFonts w:eastAsia="Times New Roman"/>
                <w:i/>
                <w:iCs/>
                <w:sz w:val="24"/>
                <w:szCs w:val="24"/>
                <w:lang w:eastAsia="ru-RU"/>
              </w:rPr>
              <w:t>пто</w:t>
            </w:r>
            <w:r w:rsidRPr="00AE0E80">
              <w:rPr>
                <w:rFonts w:eastAsia="Times New Roman"/>
                <w:sz w:val="24"/>
                <w:szCs w:val="24"/>
                <w:lang w:eastAsia="ru-RU"/>
              </w:rPr>
              <w:t xml:space="preserve">). </w:t>
            </w:r>
            <w:r w:rsidRPr="00AE0E80">
              <w:rPr>
                <w:rFonts w:eastAsia="Times New Roman"/>
                <w:sz w:val="24"/>
                <w:szCs w:val="24"/>
                <w:lang w:eastAsia="ru-RU"/>
              </w:rPr>
              <w:br/>
              <w:t xml:space="preserve">Лексические темы: «Игры и развлечения детей зимой», «Рождество», «Крещенье», «Святки»; «Помощь птицам и животным зимой», «Теплая одежда», «Приход весны», «Масленица», «День защитника Отечества», «8 Марта», «Прилет птиц», «Природные явления весны», «Труд людей весной», «Сад-огород», «Транспорт», «Профессии», «Лето» и др. </w:t>
            </w:r>
          </w:p>
        </w:tc>
      </w:tr>
    </w:tbl>
    <w:p w:rsidR="00F275B2" w:rsidRDefault="00F275B2" w:rsidP="00F275B2">
      <w:pPr>
        <w:ind w:right="0"/>
        <w:jc w:val="left"/>
        <w:rPr>
          <w:rFonts w:eastAsia="Times New Roman"/>
          <w:sz w:val="24"/>
          <w:szCs w:val="24"/>
          <w:lang w:eastAsia="ru-RU"/>
        </w:rPr>
      </w:pPr>
    </w:p>
    <w:p w:rsidR="00F275B2" w:rsidRPr="00AE0E80" w:rsidRDefault="00F275B2" w:rsidP="00F275B2">
      <w:pPr>
        <w:ind w:right="0"/>
        <w:jc w:val="center"/>
        <w:rPr>
          <w:rFonts w:eastAsia="Times New Roman"/>
          <w:b/>
          <w:sz w:val="24"/>
          <w:szCs w:val="24"/>
          <w:lang w:eastAsia="ru-RU"/>
        </w:rPr>
      </w:pPr>
      <w:bookmarkStart w:id="3" w:name="G"/>
      <w:bookmarkEnd w:id="3"/>
      <w:r w:rsidRPr="00AE0E80">
        <w:rPr>
          <w:rFonts w:eastAsia="Times New Roman"/>
          <w:b/>
          <w:sz w:val="24"/>
          <w:szCs w:val="24"/>
          <w:lang w:eastAsia="ru-RU"/>
        </w:rPr>
        <w:t>Логопедическая работа с детьми III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547"/>
        <w:gridCol w:w="8048"/>
      </w:tblGrid>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Период </w:t>
            </w:r>
          </w:p>
        </w:tc>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Основное содержание работы </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I </w:t>
            </w:r>
            <w:r w:rsidRPr="00AE0E80">
              <w:rPr>
                <w:rFonts w:eastAsia="Times New Roman"/>
                <w:sz w:val="24"/>
                <w:szCs w:val="24"/>
                <w:lang w:eastAsia="ru-RU"/>
              </w:rPr>
              <w:br/>
              <w:t xml:space="preserve">Сентябрь, </w:t>
            </w:r>
            <w:r w:rsidRPr="00AE0E80">
              <w:rPr>
                <w:rFonts w:eastAsia="Times New Roman"/>
                <w:sz w:val="24"/>
                <w:szCs w:val="24"/>
                <w:lang w:eastAsia="ru-RU"/>
              </w:rPr>
              <w:br/>
              <w:t xml:space="preserve">октябрь, </w:t>
            </w:r>
            <w:r w:rsidRPr="00AE0E80">
              <w:rPr>
                <w:rFonts w:eastAsia="Times New Roman"/>
                <w:sz w:val="24"/>
                <w:szCs w:val="24"/>
                <w:lang w:eastAsia="ru-RU"/>
              </w:rPr>
              <w:br/>
              <w:t>ноябрь</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лексико-грамматических средств языка</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детей вслушиваться в обращенную речь. </w:t>
            </w:r>
            <w:r w:rsidRPr="00AE0E80">
              <w:rPr>
                <w:rFonts w:eastAsia="Times New Roman"/>
                <w:sz w:val="24"/>
                <w:szCs w:val="24"/>
                <w:lang w:eastAsia="ru-RU"/>
              </w:rPr>
              <w:br/>
              <w:t xml:space="preserve">Учить выделять названия предметов, действий, признаков, понимать обобщающее значение слов. </w:t>
            </w:r>
            <w:r w:rsidRPr="00AE0E80">
              <w:rPr>
                <w:rFonts w:eastAsia="Times New Roman"/>
                <w:sz w:val="24"/>
                <w:szCs w:val="24"/>
                <w:lang w:eastAsia="ru-RU"/>
              </w:rPr>
              <w:br/>
              <w:t>Учить детей преобразовывать глаголы повелительного наклонения 2-го лица единственного числа в глаголы изъявительного наклонения 3-го лица единственного и множественного числа настоящего времени (</w:t>
            </w:r>
            <w:r w:rsidRPr="00AE0E80">
              <w:rPr>
                <w:rFonts w:eastAsia="Times New Roman"/>
                <w:i/>
                <w:iCs/>
                <w:sz w:val="24"/>
                <w:szCs w:val="24"/>
                <w:lang w:eastAsia="ru-RU"/>
              </w:rPr>
              <w:t>спи — спит, спят, спали, спала</w:t>
            </w:r>
            <w:r w:rsidRPr="00AE0E80">
              <w:rPr>
                <w:rFonts w:eastAsia="Times New Roman"/>
                <w:sz w:val="24"/>
                <w:szCs w:val="24"/>
                <w:lang w:eastAsia="ru-RU"/>
              </w:rPr>
              <w:t xml:space="preserve">). </w:t>
            </w:r>
            <w:r w:rsidRPr="00AE0E80">
              <w:rPr>
                <w:rFonts w:eastAsia="Times New Roman"/>
                <w:sz w:val="24"/>
                <w:szCs w:val="24"/>
                <w:lang w:eastAsia="ru-RU"/>
              </w:rPr>
              <w:br/>
              <w:t xml:space="preserve">Расширять возможности пользоваться диалогической формой речи. </w:t>
            </w:r>
            <w:r w:rsidRPr="00AE0E80">
              <w:rPr>
                <w:rFonts w:eastAsia="Times New Roman"/>
                <w:sz w:val="24"/>
                <w:szCs w:val="24"/>
                <w:lang w:eastAsia="ru-RU"/>
              </w:rPr>
              <w:br/>
              <w:t>Учить детей использовать в самостоятельной речи притяжательные место</w:t>
            </w:r>
            <w:r w:rsidRPr="00AE0E80">
              <w:rPr>
                <w:rFonts w:eastAsia="Times New Roman"/>
                <w:sz w:val="24"/>
                <w:szCs w:val="24"/>
                <w:lang w:eastAsia="ru-RU"/>
              </w:rPr>
              <w:lastRenderedPageBreak/>
              <w:t xml:space="preserve">имения </w:t>
            </w:r>
            <w:r w:rsidRPr="00AE0E80">
              <w:rPr>
                <w:rFonts w:eastAsia="Times New Roman"/>
                <w:i/>
                <w:iCs/>
                <w:sz w:val="24"/>
                <w:szCs w:val="24"/>
                <w:lang w:eastAsia="ru-RU"/>
              </w:rPr>
              <w:t xml:space="preserve">«мой — моя», «мое» </w:t>
            </w:r>
            <w:r w:rsidRPr="00AE0E80">
              <w:rPr>
                <w:rFonts w:eastAsia="Times New Roman"/>
                <w:sz w:val="24"/>
                <w:szCs w:val="24"/>
                <w:lang w:eastAsia="ru-RU"/>
              </w:rPr>
              <w:t xml:space="preserve">в сочетании с существительными мужского и женского рода, некоторых форм словоизменения путем практического овладения существительными единственного и множественного числа, глаголами единственного и множественного числа настоящего и прошедшего времени, существительными в винительном, дательном и творительном падежах (в значении орудийности и средства действия). </w:t>
            </w:r>
            <w:r w:rsidRPr="00AE0E80">
              <w:rPr>
                <w:rFonts w:eastAsia="Times New Roman"/>
                <w:sz w:val="24"/>
                <w:szCs w:val="24"/>
                <w:lang w:eastAsia="ru-RU"/>
              </w:rPr>
              <w:br/>
              <w:t>Учить детей некоторым способам словообразования: с использованием существительных с уменьшительно-ласкательными суффиксами и глаголов с разными приставками (</w:t>
            </w:r>
            <w:r w:rsidRPr="00AE0E80">
              <w:rPr>
                <w:rFonts w:eastAsia="Times New Roman"/>
                <w:i/>
                <w:iCs/>
                <w:sz w:val="24"/>
                <w:szCs w:val="24"/>
                <w:lang w:eastAsia="ru-RU"/>
              </w:rPr>
              <w:t>на-, по-, вы</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развернутой фразовой речи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Закреплять у детей навык составления простых предложений по вопросам, демонстрации действий, по картинке, по моделям: </w:t>
            </w:r>
            <w:r w:rsidRPr="00AE0E80">
              <w:rPr>
                <w:rFonts w:eastAsia="Times New Roman"/>
                <w:sz w:val="24"/>
                <w:szCs w:val="24"/>
                <w:lang w:eastAsia="ru-RU"/>
              </w:rPr>
              <w:br/>
              <w:t xml:space="preserve">• существительное им. п. + согласованный глагол + прямое дополнение: </w:t>
            </w:r>
            <w:r w:rsidRPr="00AE0E80">
              <w:rPr>
                <w:rFonts w:eastAsia="Times New Roman"/>
                <w:i/>
                <w:iCs/>
                <w:sz w:val="24"/>
                <w:szCs w:val="24"/>
                <w:lang w:eastAsia="ru-RU"/>
              </w:rPr>
              <w:t>«Мама (папа, брат, сестра, девочка, мальчик) пьет чай (компот, молоко)», «читает книгу (газету)»;</w:t>
            </w:r>
            <w:r w:rsidRPr="00AE0E80">
              <w:rPr>
                <w:rFonts w:eastAsia="Times New Roman"/>
                <w:sz w:val="24"/>
                <w:szCs w:val="24"/>
                <w:lang w:eastAsia="ru-RU"/>
              </w:rPr>
              <w:t xml:space="preserve"> </w:t>
            </w:r>
            <w:r w:rsidRPr="00AE0E80">
              <w:rPr>
                <w:rFonts w:eastAsia="Times New Roman"/>
                <w:sz w:val="24"/>
                <w:szCs w:val="24"/>
                <w:lang w:eastAsia="ru-RU"/>
              </w:rPr>
              <w:br/>
              <w:t xml:space="preserve">• существительное им. п. + согласованный глагол + 2 зависимых от глагола существительных в косвенных падежах: </w:t>
            </w:r>
            <w:r w:rsidRPr="00AE0E80">
              <w:rPr>
                <w:rFonts w:eastAsia="Times New Roman"/>
                <w:i/>
                <w:iCs/>
                <w:sz w:val="24"/>
                <w:szCs w:val="24"/>
                <w:lang w:eastAsia="ru-RU"/>
              </w:rPr>
              <w:t>«Кому мама шьет платье? Дочке, кукле», «Чем мама режет хлеб? Мама режет хлеб ножом».</w:t>
            </w:r>
            <w:r w:rsidRPr="00AE0E80">
              <w:rPr>
                <w:rFonts w:eastAsia="Times New Roman"/>
                <w:sz w:val="24"/>
                <w:szCs w:val="24"/>
                <w:lang w:eastAsia="ru-RU"/>
              </w:rPr>
              <w:t xml:space="preserve"> </w:t>
            </w:r>
            <w:r w:rsidRPr="00AE0E80">
              <w:rPr>
                <w:rFonts w:eastAsia="Times New Roman"/>
                <w:sz w:val="24"/>
                <w:szCs w:val="24"/>
                <w:lang w:eastAsia="ru-RU"/>
              </w:rPr>
              <w:br/>
              <w:t>Формировать навык составления короткого рассказа.</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Формирование произносительной стороны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Уточнять у детей произношение сохранных звуков: [а], [у], [о], [э], [и], [м], [м’], [н], [н’], [п], [п’], [т], [т’], [л], [л’], [ф], [ф’], [в], [в’], [б], [б’]. </w:t>
            </w:r>
            <w:r w:rsidRPr="00AE0E80">
              <w:rPr>
                <w:rFonts w:eastAsia="Times New Roman"/>
                <w:sz w:val="24"/>
                <w:szCs w:val="24"/>
                <w:lang w:eastAsia="ru-RU"/>
              </w:rPr>
              <w:br/>
              <w:t>Вызывать отсутствующие звуки: [к], [к’], [г], [г’], [х], [х’], [л’], [j], [ы], [с], [с’], [з], [з’], [р] и закреплять их на уровне слогов, слов, предложений.</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Подготовка к овладению элементарными навыками письма и чтения</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Учить детей различать на слух гласные и согласные звуки.</w:t>
            </w:r>
            <w:r w:rsidRPr="00AE0E80">
              <w:rPr>
                <w:rFonts w:eastAsia="Times New Roman"/>
                <w:sz w:val="24"/>
                <w:szCs w:val="24"/>
                <w:lang w:eastAsia="ru-RU"/>
              </w:rPr>
              <w:br/>
              <w:t>Учить детей выделять первый гласный и согласный звук в словах (</w:t>
            </w:r>
            <w:r w:rsidRPr="00AE0E80">
              <w:rPr>
                <w:rFonts w:eastAsia="Times New Roman"/>
                <w:i/>
                <w:iCs/>
                <w:sz w:val="24"/>
                <w:szCs w:val="24"/>
                <w:lang w:eastAsia="ru-RU"/>
              </w:rPr>
              <w:t xml:space="preserve">Аня, ухо </w:t>
            </w:r>
            <w:r w:rsidRPr="00AE0E80">
              <w:rPr>
                <w:rFonts w:eastAsia="Times New Roman"/>
                <w:sz w:val="24"/>
                <w:szCs w:val="24"/>
                <w:lang w:eastAsia="ru-RU"/>
              </w:rPr>
              <w:t xml:space="preserve">и т. п.), анализировать звуковые сочетания, например: </w:t>
            </w:r>
            <w:r w:rsidRPr="00AE0E80">
              <w:rPr>
                <w:rFonts w:eastAsia="Times New Roman"/>
                <w:i/>
                <w:iCs/>
                <w:sz w:val="24"/>
                <w:szCs w:val="24"/>
                <w:lang w:eastAsia="ru-RU"/>
              </w:rPr>
              <w:t>ау, уа.</w:t>
            </w:r>
            <w:r w:rsidRPr="00AE0E80">
              <w:rPr>
                <w:rFonts w:eastAsia="Times New Roman"/>
                <w:sz w:val="24"/>
                <w:szCs w:val="24"/>
                <w:lang w:eastAsia="ru-RU"/>
              </w:rPr>
              <w:br/>
              <w:t>Лексические темы: «Помещение детского сада», «Профессии людей», «Одежда», «Обувь», «Посуда», «Продукты питания», «Игрушки», «Осень», «Овощи-фрукты».</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lastRenderedPageBreak/>
              <w:t xml:space="preserve">II </w:t>
            </w:r>
            <w:r w:rsidRPr="00AE0E80">
              <w:rPr>
                <w:rFonts w:eastAsia="Times New Roman"/>
                <w:sz w:val="24"/>
                <w:szCs w:val="24"/>
                <w:lang w:eastAsia="ru-RU"/>
              </w:rPr>
              <w:br/>
            </w:r>
            <w:r>
              <w:rPr>
                <w:rFonts w:eastAsia="Times New Roman"/>
                <w:sz w:val="24"/>
                <w:szCs w:val="24"/>
                <w:lang w:eastAsia="ru-RU"/>
              </w:rPr>
              <w:t>Декабрь, январь, февраль</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Формирование лексико-грамматических средств языка</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Уточнять представления детей об основных цветах и их оттенках, знание соответствующих обозначений.</w:t>
            </w:r>
            <w:r w:rsidRPr="00AE0E80">
              <w:rPr>
                <w:rFonts w:eastAsia="Times New Roman"/>
                <w:sz w:val="24"/>
                <w:szCs w:val="24"/>
                <w:lang w:eastAsia="ru-RU"/>
              </w:rPr>
              <w:br/>
              <w:t>Учить детей образовывать относительные прилагательные со значением соотнесенности к продуктам питания (</w:t>
            </w:r>
            <w:r w:rsidRPr="00AE0E80">
              <w:rPr>
                <w:rFonts w:eastAsia="Times New Roman"/>
                <w:i/>
                <w:iCs/>
                <w:sz w:val="24"/>
                <w:szCs w:val="24"/>
                <w:lang w:eastAsia="ru-RU"/>
              </w:rPr>
              <w:t>«лимонный», «яблочный»</w:t>
            </w:r>
            <w:r w:rsidRPr="00AE0E80">
              <w:rPr>
                <w:rFonts w:eastAsia="Times New Roman"/>
                <w:sz w:val="24"/>
                <w:szCs w:val="24"/>
                <w:lang w:eastAsia="ru-RU"/>
              </w:rPr>
              <w:t>), растениям (</w:t>
            </w:r>
            <w:r w:rsidRPr="00AE0E80">
              <w:rPr>
                <w:rFonts w:eastAsia="Times New Roman"/>
                <w:i/>
                <w:iCs/>
                <w:sz w:val="24"/>
                <w:szCs w:val="24"/>
                <w:lang w:eastAsia="ru-RU"/>
              </w:rPr>
              <w:t>«дубовый», «березовый»</w:t>
            </w:r>
            <w:r w:rsidRPr="00AE0E80">
              <w:rPr>
                <w:rFonts w:eastAsia="Times New Roman"/>
                <w:sz w:val="24"/>
                <w:szCs w:val="24"/>
                <w:lang w:eastAsia="ru-RU"/>
              </w:rPr>
              <w:t>), различным материалам (</w:t>
            </w:r>
            <w:r w:rsidRPr="00AE0E80">
              <w:rPr>
                <w:rFonts w:eastAsia="Times New Roman"/>
                <w:i/>
                <w:iCs/>
                <w:sz w:val="24"/>
                <w:szCs w:val="24"/>
                <w:lang w:eastAsia="ru-RU"/>
              </w:rPr>
              <w:t>«кирпичный»</w:t>
            </w:r>
            <w:r w:rsidRPr="00AE0E80">
              <w:rPr>
                <w:rFonts w:eastAsia="Times New Roman"/>
                <w:sz w:val="24"/>
                <w:szCs w:val="24"/>
                <w:lang w:eastAsia="ru-RU"/>
              </w:rPr>
              <w:t xml:space="preserve">, </w:t>
            </w:r>
            <w:r w:rsidRPr="00AE0E80">
              <w:rPr>
                <w:rFonts w:eastAsia="Times New Roman"/>
                <w:i/>
                <w:iCs/>
                <w:sz w:val="24"/>
                <w:szCs w:val="24"/>
                <w:lang w:eastAsia="ru-RU"/>
              </w:rPr>
              <w:t>«каменный», «деревянный»</w:t>
            </w:r>
            <w:r w:rsidRPr="00AE0E80">
              <w:rPr>
                <w:rFonts w:eastAsia="Times New Roman"/>
                <w:sz w:val="24"/>
                <w:szCs w:val="24"/>
                <w:lang w:eastAsia="ru-RU"/>
              </w:rPr>
              <w:t xml:space="preserve">, </w:t>
            </w:r>
            <w:r w:rsidRPr="00AE0E80">
              <w:rPr>
                <w:rFonts w:eastAsia="Times New Roman"/>
                <w:i/>
                <w:iCs/>
                <w:sz w:val="24"/>
                <w:szCs w:val="24"/>
                <w:lang w:eastAsia="ru-RU"/>
              </w:rPr>
              <w:t xml:space="preserve">«бумажный» </w:t>
            </w:r>
            <w:r w:rsidRPr="00AE0E80">
              <w:rPr>
                <w:rFonts w:eastAsia="Times New Roman"/>
                <w:sz w:val="24"/>
                <w:szCs w:val="24"/>
                <w:lang w:eastAsia="ru-RU"/>
              </w:rPr>
              <w:t>и т. д.).</w:t>
            </w:r>
            <w:r w:rsidRPr="00AE0E80">
              <w:rPr>
                <w:rFonts w:eastAsia="Times New Roman"/>
                <w:sz w:val="24"/>
                <w:szCs w:val="24"/>
                <w:lang w:eastAsia="ru-RU"/>
              </w:rPr>
              <w:br/>
              <w:t xml:space="preserve">Учить различать и выделять в словосочетаниях названий признаков по назначению и вопросам </w:t>
            </w:r>
            <w:r w:rsidRPr="00AE0E80">
              <w:rPr>
                <w:rFonts w:eastAsia="Times New Roman"/>
                <w:i/>
                <w:iCs/>
                <w:sz w:val="24"/>
                <w:szCs w:val="24"/>
                <w:lang w:eastAsia="ru-RU"/>
              </w:rPr>
              <w:t xml:space="preserve">«Какой? Какая? Какое?»; </w:t>
            </w:r>
            <w:r w:rsidRPr="00AE0E80">
              <w:rPr>
                <w:rFonts w:eastAsia="Times New Roman"/>
                <w:sz w:val="24"/>
                <w:szCs w:val="24"/>
                <w:lang w:eastAsia="ru-RU"/>
              </w:rPr>
              <w:t>обращать внимание на соотношение окончания вопросительного слова и прилагательного.</w:t>
            </w:r>
            <w:r w:rsidRPr="00AE0E80">
              <w:rPr>
                <w:rFonts w:eastAsia="Times New Roman"/>
                <w:sz w:val="24"/>
                <w:szCs w:val="24"/>
                <w:lang w:eastAsia="ru-RU"/>
              </w:rPr>
              <w:br/>
              <w:t>Закреплять навык согласования прилагательных с существительными в роде, числе.</w:t>
            </w:r>
            <w:r w:rsidRPr="00AE0E80">
              <w:rPr>
                <w:rFonts w:eastAsia="Times New Roman"/>
                <w:sz w:val="24"/>
                <w:szCs w:val="24"/>
                <w:lang w:eastAsia="ru-RU"/>
              </w:rPr>
              <w:br/>
              <w:t>Упражнять в составлении сначала двух, а затем трех форм одних и тех же глаголов («лежи» — «лежит» — «лежу»).</w:t>
            </w:r>
            <w:r w:rsidRPr="00AE0E80">
              <w:rPr>
                <w:rFonts w:eastAsia="Times New Roman"/>
                <w:sz w:val="24"/>
                <w:szCs w:val="24"/>
                <w:lang w:eastAsia="ru-RU"/>
              </w:rPr>
              <w:br/>
              <w:t xml:space="preserve">Учить изменять форму глаголов 3-го лица единственного числа на форму 1-го лица единственного (и множественного) числа: </w:t>
            </w:r>
            <w:r w:rsidRPr="00AE0E80">
              <w:rPr>
                <w:rFonts w:eastAsia="Times New Roman"/>
                <w:i/>
                <w:iCs/>
                <w:sz w:val="24"/>
                <w:szCs w:val="24"/>
                <w:lang w:eastAsia="ru-RU"/>
              </w:rPr>
              <w:t>«идет» — «иду» — «идешь» — «идем».</w:t>
            </w:r>
            <w:r w:rsidRPr="00AE0E80">
              <w:rPr>
                <w:rFonts w:eastAsia="Times New Roman"/>
                <w:sz w:val="24"/>
                <w:szCs w:val="24"/>
                <w:lang w:eastAsia="ru-RU"/>
              </w:rPr>
              <w:br/>
              <w:t xml:space="preserve">Учить использовать предлоги </w:t>
            </w:r>
            <w:r w:rsidRPr="00AE0E80">
              <w:rPr>
                <w:rFonts w:eastAsia="Times New Roman"/>
                <w:i/>
                <w:iCs/>
                <w:sz w:val="24"/>
                <w:szCs w:val="24"/>
                <w:lang w:eastAsia="ru-RU"/>
              </w:rPr>
              <w:t xml:space="preserve">«на, под, в, из», </w:t>
            </w:r>
            <w:r w:rsidRPr="00AE0E80">
              <w:rPr>
                <w:rFonts w:eastAsia="Times New Roman"/>
                <w:sz w:val="24"/>
                <w:szCs w:val="24"/>
                <w:lang w:eastAsia="ru-RU"/>
              </w:rPr>
              <w:t>обозначающие пространственное расположение предметов, в сочетаниях с соответствующими па</w:t>
            </w:r>
            <w:r w:rsidRPr="00AE0E80">
              <w:rPr>
                <w:rFonts w:eastAsia="Times New Roman"/>
                <w:sz w:val="24"/>
                <w:szCs w:val="24"/>
                <w:lang w:eastAsia="ru-RU"/>
              </w:rPr>
              <w:lastRenderedPageBreak/>
              <w:t xml:space="preserve">дежными формами существительных.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развернутой фразовой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Совершенствовать навык ведения подготовленного диалога (просьба, беседа, элементы драматизации). Расширять навык построения разных типов предложений. </w:t>
            </w:r>
            <w:r w:rsidRPr="00AE0E80">
              <w:rPr>
                <w:rFonts w:eastAsia="Times New Roman"/>
                <w:sz w:val="24"/>
                <w:szCs w:val="24"/>
                <w:lang w:eastAsia="ru-RU"/>
              </w:rPr>
              <w:br/>
              <w:t xml:space="preserve">Учить детей распространять предложения введением в него однородных членов. </w:t>
            </w:r>
            <w:r w:rsidRPr="00AE0E80">
              <w:rPr>
                <w:rFonts w:eastAsia="Times New Roman"/>
                <w:sz w:val="24"/>
                <w:szCs w:val="24"/>
                <w:lang w:eastAsia="ru-RU"/>
              </w:rPr>
              <w:br/>
              <w:t xml:space="preserve">Учить составлять наиболее доступные конструкции сложносочиненных и сложноподчиненных предложений. </w:t>
            </w:r>
            <w:r w:rsidRPr="00AE0E80">
              <w:rPr>
                <w:rFonts w:eastAsia="Times New Roman"/>
                <w:sz w:val="24"/>
                <w:szCs w:val="24"/>
                <w:lang w:eastAsia="ru-RU"/>
              </w:rPr>
              <w:br/>
              <w:t>Учить составлять короткие рассказы по картине, серии картин, рассказы-описания, пересказ.</w:t>
            </w:r>
            <w:r w:rsidRPr="00AE0E80">
              <w:rPr>
                <w:rFonts w:eastAsia="Times New Roman"/>
                <w:sz w:val="24"/>
                <w:szCs w:val="24"/>
                <w:lang w:eastAsia="ru-RU"/>
              </w:rPr>
              <w:br/>
              <w:t xml:space="preserve">Лексические темы: «Одежда», «Продукты питания» (повторение), «Домашние, дикие животные», «Части тела», «Новый год», «Зима», «День защитника Отечества», «8 Марта», «Весна».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Формирование произносительной стороны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Закреплять навык правильного произношения звуков, уточненных или исправленных на индивидуальных занятиях первого периода.</w:t>
            </w:r>
            <w:r w:rsidRPr="00AE0E80">
              <w:rPr>
                <w:rFonts w:eastAsia="Times New Roman"/>
                <w:sz w:val="24"/>
                <w:szCs w:val="24"/>
                <w:lang w:eastAsia="ru-RU"/>
              </w:rPr>
              <w:br/>
              <w:t>Вызывать отсутствующие и корригировать искаженно произносимые звуки, автоматизировать их на уровне слогов, слов, предложений.</w:t>
            </w:r>
            <w:r w:rsidRPr="00AE0E80">
              <w:rPr>
                <w:rFonts w:eastAsia="Times New Roman"/>
                <w:sz w:val="24"/>
                <w:szCs w:val="24"/>
                <w:lang w:eastAsia="ru-RU"/>
              </w:rPr>
              <w:br/>
              <w:t>Закреплять навык практического употребления различных слоговых структур и слов доступного звуко-слогового состава.</w:t>
            </w:r>
            <w:r w:rsidRPr="00AE0E80">
              <w:rPr>
                <w:rFonts w:eastAsia="Times New Roman"/>
                <w:sz w:val="24"/>
                <w:szCs w:val="24"/>
                <w:lang w:eastAsia="ru-RU"/>
              </w:rPr>
              <w:br/>
              <w:t>Формировать фонематическое восприятие на основе четкого различения звуков по признакам: глухость — звонкость; твердость — мягкость.</w:t>
            </w:r>
            <w:r w:rsidRPr="00AE0E80">
              <w:rPr>
                <w:rFonts w:eastAsia="Times New Roman"/>
                <w:sz w:val="24"/>
                <w:szCs w:val="24"/>
                <w:lang w:eastAsia="ru-RU"/>
              </w:rPr>
              <w:br/>
              <w:t>Корригировать следующие звуки: [л], [б], [б’], [д], [д’], [г], [г’], [с], [с’], [з], [з’], [ш], [ж], [р], [л’].</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Подготовка к овладению элементарными навыками письма и чтения</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выделять звук из ряда звуков, слог с заданным звуком из ряда других слогов. </w:t>
            </w:r>
            <w:r w:rsidRPr="00AE0E80">
              <w:rPr>
                <w:rFonts w:eastAsia="Times New Roman"/>
                <w:sz w:val="24"/>
                <w:szCs w:val="24"/>
                <w:lang w:eastAsia="ru-RU"/>
              </w:rPr>
              <w:br/>
              <w:t xml:space="preserve">Определять наличие звука в слове, ударного гласного в начале и конце слова. </w:t>
            </w:r>
            <w:r w:rsidRPr="00AE0E80">
              <w:rPr>
                <w:rFonts w:eastAsia="Times New Roman"/>
                <w:sz w:val="24"/>
                <w:szCs w:val="24"/>
                <w:lang w:eastAsia="ru-RU"/>
              </w:rPr>
              <w:br/>
              <w:t>Выделять гласный и согласный звук в прямом и обратном слогах и односложных словах.</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F275B2">
            <w:pPr>
              <w:ind w:right="0"/>
              <w:jc w:val="center"/>
              <w:rPr>
                <w:rFonts w:eastAsia="Times New Roman"/>
                <w:sz w:val="24"/>
                <w:szCs w:val="24"/>
                <w:lang w:eastAsia="ru-RU"/>
              </w:rPr>
            </w:pPr>
            <w:r w:rsidRPr="00AE0E80">
              <w:rPr>
                <w:rFonts w:eastAsia="Times New Roman"/>
                <w:sz w:val="24"/>
                <w:szCs w:val="24"/>
                <w:lang w:eastAsia="ru-RU"/>
              </w:rPr>
              <w:lastRenderedPageBreak/>
              <w:t xml:space="preserve">III </w:t>
            </w:r>
            <w:r w:rsidRPr="00AE0E80">
              <w:rPr>
                <w:rFonts w:eastAsia="Times New Roman"/>
                <w:sz w:val="24"/>
                <w:szCs w:val="24"/>
                <w:lang w:eastAsia="ru-RU"/>
              </w:rPr>
              <w:br/>
            </w:r>
            <w:r>
              <w:rPr>
                <w:rFonts w:eastAsia="Times New Roman"/>
                <w:sz w:val="24"/>
                <w:szCs w:val="24"/>
                <w:lang w:eastAsia="ru-RU"/>
              </w:rPr>
              <w:t>Март, апрель, май</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Формирование лексико-грамматических средств языка</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Закреплять навык употребления обиходных глаголов с новым лексическим значением, образованным посредством приставок, передающих различные оттенки действий (</w:t>
            </w:r>
            <w:r w:rsidRPr="00AE0E80">
              <w:rPr>
                <w:rFonts w:eastAsia="Times New Roman"/>
                <w:i/>
                <w:iCs/>
                <w:sz w:val="24"/>
                <w:szCs w:val="24"/>
                <w:lang w:eastAsia="ru-RU"/>
              </w:rPr>
              <w:t xml:space="preserve">«выехал» — «подъехал» — «въехал» — «съехал» </w:t>
            </w:r>
            <w:r w:rsidRPr="00AE0E80">
              <w:rPr>
                <w:rFonts w:eastAsia="Times New Roman"/>
                <w:sz w:val="24"/>
                <w:szCs w:val="24"/>
                <w:lang w:eastAsia="ru-RU"/>
              </w:rPr>
              <w:t>и т. п.).</w:t>
            </w:r>
            <w:r w:rsidRPr="00AE0E80">
              <w:rPr>
                <w:rFonts w:eastAsia="Times New Roman"/>
                <w:sz w:val="24"/>
                <w:szCs w:val="24"/>
                <w:lang w:eastAsia="ru-RU"/>
              </w:rPr>
              <w:br/>
              <w:t>Закреплять навыки образования относительных прилагательных с использованием продуктивных суффиксов (</w:t>
            </w:r>
            <w:r w:rsidRPr="00AE0E80">
              <w:rPr>
                <w:rFonts w:eastAsia="Times New Roman"/>
                <w:i/>
                <w:iCs/>
                <w:sz w:val="24"/>
                <w:szCs w:val="24"/>
                <w:lang w:eastAsia="ru-RU"/>
              </w:rPr>
              <w:t>-ов-</w:t>
            </w:r>
            <w:r w:rsidRPr="00AE0E80">
              <w:rPr>
                <w:rFonts w:eastAsia="Times New Roman"/>
                <w:sz w:val="24"/>
                <w:szCs w:val="24"/>
                <w:lang w:eastAsia="ru-RU"/>
              </w:rPr>
              <w:t xml:space="preserve">, </w:t>
            </w:r>
            <w:r w:rsidRPr="00AE0E80">
              <w:rPr>
                <w:rFonts w:eastAsia="Times New Roman"/>
                <w:i/>
                <w:iCs/>
                <w:sz w:val="24"/>
                <w:szCs w:val="24"/>
                <w:lang w:eastAsia="ru-RU"/>
              </w:rPr>
              <w:t>-ин-, -ев-, -ан-, -ян).</w:t>
            </w:r>
            <w:r w:rsidRPr="00AE0E80">
              <w:rPr>
                <w:rFonts w:eastAsia="Times New Roman"/>
                <w:sz w:val="24"/>
                <w:szCs w:val="24"/>
                <w:lang w:eastAsia="ru-RU"/>
              </w:rPr>
              <w:br/>
              <w:t>Учить образовывать наиболее употребительные притяжательные прилагательные (</w:t>
            </w:r>
            <w:r w:rsidRPr="00AE0E80">
              <w:rPr>
                <w:rFonts w:eastAsia="Times New Roman"/>
                <w:i/>
                <w:iCs/>
                <w:sz w:val="24"/>
                <w:szCs w:val="24"/>
                <w:lang w:eastAsia="ru-RU"/>
              </w:rPr>
              <w:t>«волчий», «лисий»</w:t>
            </w:r>
            <w:r w:rsidRPr="00AE0E80">
              <w:rPr>
                <w:rFonts w:eastAsia="Times New Roman"/>
                <w:sz w:val="24"/>
                <w:szCs w:val="24"/>
                <w:lang w:eastAsia="ru-RU"/>
              </w:rPr>
              <w:t xml:space="preserve">); прилагательные, с использованием уменьшительно-ласкательных суффиксов: </w:t>
            </w:r>
            <w:r w:rsidRPr="00AE0E80">
              <w:rPr>
                <w:rFonts w:eastAsia="Times New Roman"/>
                <w:i/>
                <w:iCs/>
                <w:sz w:val="24"/>
                <w:szCs w:val="24"/>
                <w:lang w:eastAsia="ru-RU"/>
              </w:rPr>
              <w:t>-еньк</w:t>
            </w:r>
            <w:r w:rsidRPr="00AE0E80">
              <w:rPr>
                <w:rFonts w:eastAsia="Times New Roman"/>
                <w:sz w:val="24"/>
                <w:szCs w:val="24"/>
                <w:lang w:eastAsia="ru-RU"/>
              </w:rPr>
              <w:t>- — -</w:t>
            </w:r>
            <w:r w:rsidRPr="00AE0E80">
              <w:rPr>
                <w:rFonts w:eastAsia="Times New Roman"/>
                <w:i/>
                <w:iCs/>
                <w:sz w:val="24"/>
                <w:szCs w:val="24"/>
                <w:lang w:eastAsia="ru-RU"/>
              </w:rPr>
              <w:t>оньк-.</w:t>
            </w:r>
            <w:r w:rsidRPr="00AE0E80">
              <w:rPr>
                <w:rFonts w:eastAsia="Times New Roman"/>
                <w:sz w:val="24"/>
                <w:szCs w:val="24"/>
                <w:lang w:eastAsia="ru-RU"/>
              </w:rPr>
              <w:t xml:space="preserve"> </w:t>
            </w:r>
            <w:r w:rsidRPr="00AE0E80">
              <w:rPr>
                <w:rFonts w:eastAsia="Times New Roman"/>
                <w:sz w:val="24"/>
                <w:szCs w:val="24"/>
                <w:lang w:eastAsia="ru-RU"/>
              </w:rPr>
              <w:br/>
              <w:t>Учить употреблять наиболее доступные антонимические отношения между словами (</w:t>
            </w:r>
            <w:r w:rsidRPr="00AE0E80">
              <w:rPr>
                <w:rFonts w:eastAsia="Times New Roman"/>
                <w:i/>
                <w:iCs/>
                <w:sz w:val="24"/>
                <w:szCs w:val="24"/>
                <w:lang w:eastAsia="ru-RU"/>
              </w:rPr>
              <w:t xml:space="preserve">«добрый» — «злой», «высокий» — «низкий» </w:t>
            </w:r>
            <w:r w:rsidRPr="00AE0E80">
              <w:rPr>
                <w:rFonts w:eastAsia="Times New Roman"/>
                <w:sz w:val="24"/>
                <w:szCs w:val="24"/>
                <w:lang w:eastAsia="ru-RU"/>
              </w:rPr>
              <w:t>и т. п.).</w:t>
            </w:r>
            <w:r w:rsidRPr="00AE0E80">
              <w:rPr>
                <w:rFonts w:eastAsia="Times New Roman"/>
                <w:sz w:val="24"/>
                <w:szCs w:val="24"/>
                <w:lang w:eastAsia="ru-RU"/>
              </w:rPr>
              <w:br/>
              <w:t>Уточнять значения обобщающих слов.</w:t>
            </w:r>
          </w:p>
        </w:tc>
      </w:tr>
      <w:tr w:rsidR="00F275B2" w:rsidRPr="00AE0E80" w:rsidTr="00F275B2">
        <w:trPr>
          <w:tblCellSpacing w:w="15" w:type="dxa"/>
        </w:trPr>
        <w:tc>
          <w:tcPr>
            <w:tcW w:w="0" w:type="auto"/>
            <w:tcBorders>
              <w:top w:val="nil"/>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развернутой фразовой речи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Формировать навыки согласования прилагательных с существительными в роде, числе, падеже: </w:t>
            </w:r>
            <w:r w:rsidRPr="00AE0E80">
              <w:rPr>
                <w:rFonts w:eastAsia="Times New Roman"/>
                <w:sz w:val="24"/>
                <w:szCs w:val="24"/>
                <w:lang w:eastAsia="ru-RU"/>
              </w:rPr>
              <w:br/>
              <w:t>• с основой на твердый согласный (</w:t>
            </w:r>
            <w:r w:rsidRPr="00AE0E80">
              <w:rPr>
                <w:rFonts w:eastAsia="Times New Roman"/>
                <w:i/>
                <w:iCs/>
                <w:sz w:val="24"/>
                <w:szCs w:val="24"/>
                <w:lang w:eastAsia="ru-RU"/>
              </w:rPr>
              <w:t xml:space="preserve">«новый», «новая», «новое», «нового» </w:t>
            </w:r>
            <w:r w:rsidRPr="00AE0E80">
              <w:rPr>
                <w:rFonts w:eastAsia="Times New Roman"/>
                <w:sz w:val="24"/>
                <w:szCs w:val="24"/>
                <w:lang w:eastAsia="ru-RU"/>
              </w:rPr>
              <w:t xml:space="preserve">и т. п.); </w:t>
            </w:r>
            <w:r w:rsidRPr="00AE0E80">
              <w:rPr>
                <w:rFonts w:eastAsia="Times New Roman"/>
                <w:sz w:val="24"/>
                <w:szCs w:val="24"/>
                <w:lang w:eastAsia="ru-RU"/>
              </w:rPr>
              <w:br/>
            </w:r>
            <w:r w:rsidRPr="00AE0E80">
              <w:rPr>
                <w:rFonts w:eastAsia="Times New Roman"/>
                <w:sz w:val="24"/>
                <w:szCs w:val="24"/>
                <w:lang w:eastAsia="ru-RU"/>
              </w:rPr>
              <w:lastRenderedPageBreak/>
              <w:t xml:space="preserve">• с основой на мягкий согласный </w:t>
            </w:r>
            <w:r w:rsidRPr="00AE0E80">
              <w:rPr>
                <w:rFonts w:eastAsia="Times New Roman"/>
                <w:i/>
                <w:iCs/>
                <w:sz w:val="24"/>
                <w:szCs w:val="24"/>
                <w:lang w:eastAsia="ru-RU"/>
              </w:rPr>
              <w:t xml:space="preserve">(«зимний», «зимняя», «зимнюю» </w:t>
            </w:r>
            <w:r w:rsidRPr="00AE0E80">
              <w:rPr>
                <w:rFonts w:eastAsia="Times New Roman"/>
                <w:sz w:val="24"/>
                <w:szCs w:val="24"/>
                <w:lang w:eastAsia="ru-RU"/>
              </w:rPr>
              <w:t xml:space="preserve">и т. п.). </w:t>
            </w:r>
            <w:r w:rsidRPr="00AE0E80">
              <w:rPr>
                <w:rFonts w:eastAsia="Times New Roman"/>
                <w:sz w:val="24"/>
                <w:szCs w:val="24"/>
                <w:lang w:eastAsia="ru-RU"/>
              </w:rPr>
              <w:br/>
              <w:t xml:space="preserve">Расширять значения предлогов: </w:t>
            </w:r>
            <w:r w:rsidRPr="00AE0E80">
              <w:rPr>
                <w:rFonts w:eastAsia="Times New Roman"/>
                <w:i/>
                <w:iCs/>
                <w:sz w:val="24"/>
                <w:szCs w:val="24"/>
                <w:lang w:eastAsia="ru-RU"/>
              </w:rPr>
              <w:t xml:space="preserve">к </w:t>
            </w:r>
            <w:r w:rsidRPr="00AE0E80">
              <w:rPr>
                <w:rFonts w:eastAsia="Times New Roman"/>
                <w:sz w:val="24"/>
                <w:szCs w:val="24"/>
                <w:lang w:eastAsia="ru-RU"/>
              </w:rPr>
              <w:t xml:space="preserve">употребление с дательным падежом, </w:t>
            </w:r>
            <w:r w:rsidRPr="00AE0E80">
              <w:rPr>
                <w:rFonts w:eastAsia="Times New Roman"/>
                <w:i/>
                <w:iCs/>
                <w:sz w:val="24"/>
                <w:szCs w:val="24"/>
                <w:lang w:eastAsia="ru-RU"/>
              </w:rPr>
              <w:t xml:space="preserve">от — </w:t>
            </w:r>
            <w:r w:rsidRPr="00AE0E80">
              <w:rPr>
                <w:rFonts w:eastAsia="Times New Roman"/>
                <w:sz w:val="24"/>
                <w:szCs w:val="24"/>
                <w:lang w:eastAsia="ru-RU"/>
              </w:rPr>
              <w:t xml:space="preserve">с родительным падежом, </w:t>
            </w:r>
            <w:r w:rsidRPr="00AE0E80">
              <w:rPr>
                <w:rFonts w:eastAsia="Times New Roman"/>
                <w:i/>
                <w:iCs/>
                <w:sz w:val="24"/>
                <w:szCs w:val="24"/>
                <w:lang w:eastAsia="ru-RU"/>
              </w:rPr>
              <w:t xml:space="preserve">с — со — </w:t>
            </w:r>
            <w:r w:rsidRPr="00AE0E80">
              <w:rPr>
                <w:rFonts w:eastAsia="Times New Roman"/>
                <w:sz w:val="24"/>
                <w:szCs w:val="24"/>
                <w:lang w:eastAsia="ru-RU"/>
              </w:rPr>
              <w:t xml:space="preserve">с винительным и творительным падежами. Отрабатывать словосочетания с названными предлогами в соответствующих падежах. </w:t>
            </w:r>
            <w:r w:rsidRPr="00AE0E80">
              <w:rPr>
                <w:rFonts w:eastAsia="Times New Roman"/>
                <w:sz w:val="24"/>
                <w:szCs w:val="24"/>
                <w:lang w:eastAsia="ru-RU"/>
              </w:rPr>
              <w:br/>
              <w:t xml:space="preserve">Учить составлять разные типы предложений: </w:t>
            </w:r>
            <w:r w:rsidRPr="00AE0E80">
              <w:rPr>
                <w:rFonts w:eastAsia="Times New Roman"/>
                <w:sz w:val="24"/>
                <w:szCs w:val="24"/>
                <w:lang w:eastAsia="ru-RU"/>
              </w:rPr>
              <w:br/>
              <w:t xml:space="preserve">• простые распространенные из 5—7 слов с предварительной отработкой элементов структуры предложения (отдельных словосочетаний); </w:t>
            </w:r>
            <w:r w:rsidRPr="00AE0E80">
              <w:rPr>
                <w:rFonts w:eastAsia="Times New Roman"/>
                <w:sz w:val="24"/>
                <w:szCs w:val="24"/>
                <w:lang w:eastAsia="ru-RU"/>
              </w:rPr>
              <w:br/>
              <w:t xml:space="preserve">• предложения с противительным союзом «а» в облегченном варианте («сначала надо нарисовать дом, а потом его раскрасить»), с противительным союзом «или»; </w:t>
            </w:r>
            <w:r w:rsidRPr="00AE0E80">
              <w:rPr>
                <w:rFonts w:eastAsia="Times New Roman"/>
                <w:sz w:val="24"/>
                <w:szCs w:val="24"/>
                <w:lang w:eastAsia="ru-RU"/>
              </w:rPr>
              <w:br/>
              <w:t>• сложноподчиненные предложения с придаточными предложениями причины (потому что), с дополнительными придаточными, выражающими желательность или нежелательность действия (</w:t>
            </w:r>
            <w:r w:rsidRPr="00AE0E80">
              <w:rPr>
                <w:rFonts w:eastAsia="Times New Roman"/>
                <w:i/>
                <w:iCs/>
                <w:sz w:val="24"/>
                <w:szCs w:val="24"/>
                <w:lang w:eastAsia="ru-RU"/>
              </w:rPr>
              <w:t>я хочу, чтобы!..</w:t>
            </w:r>
            <w:r w:rsidRPr="00AE0E80">
              <w:rPr>
                <w:rFonts w:eastAsia="Times New Roman"/>
                <w:sz w:val="24"/>
                <w:szCs w:val="24"/>
                <w:lang w:eastAsia="ru-RU"/>
              </w:rPr>
              <w:t xml:space="preserve">). </w:t>
            </w:r>
            <w:r w:rsidRPr="00AE0E80">
              <w:rPr>
                <w:rFonts w:eastAsia="Times New Roman"/>
                <w:sz w:val="24"/>
                <w:szCs w:val="24"/>
                <w:lang w:eastAsia="ru-RU"/>
              </w:rPr>
              <w:br/>
              <w:t>Учить преобразовывать предложения за счет изменения главного члена предложения, времени действия к моменту речи, залога (</w:t>
            </w:r>
            <w:r w:rsidRPr="00AE0E80">
              <w:rPr>
                <w:rFonts w:eastAsia="Times New Roman"/>
                <w:i/>
                <w:iCs/>
                <w:sz w:val="24"/>
                <w:szCs w:val="24"/>
                <w:lang w:eastAsia="ru-RU"/>
              </w:rPr>
              <w:t xml:space="preserve">«встретил брата» — «встретился с братом»; «брат умывает лицо» — «брат умывается» </w:t>
            </w:r>
            <w:r w:rsidRPr="00AE0E80">
              <w:rPr>
                <w:rFonts w:eastAsia="Times New Roman"/>
                <w:sz w:val="24"/>
                <w:szCs w:val="24"/>
                <w:lang w:eastAsia="ru-RU"/>
              </w:rPr>
              <w:t>и т. п.); изменения вида глагола (</w:t>
            </w:r>
            <w:r w:rsidRPr="00AE0E80">
              <w:rPr>
                <w:rFonts w:eastAsia="Times New Roman"/>
                <w:i/>
                <w:iCs/>
                <w:sz w:val="24"/>
                <w:szCs w:val="24"/>
                <w:lang w:eastAsia="ru-RU"/>
              </w:rPr>
              <w:t>«мальчик писал письмо» — «мальчик написал письмо»; «мама варила суп» — «мама сварила суп»</w:t>
            </w:r>
            <w:r w:rsidRPr="00AE0E80">
              <w:rPr>
                <w:rFonts w:eastAsia="Times New Roman"/>
                <w:sz w:val="24"/>
                <w:szCs w:val="24"/>
                <w:lang w:eastAsia="ru-RU"/>
              </w:rPr>
              <w:t xml:space="preserve">). </w:t>
            </w:r>
            <w:r w:rsidRPr="00AE0E80">
              <w:rPr>
                <w:rFonts w:eastAsia="Times New Roman"/>
                <w:sz w:val="24"/>
                <w:szCs w:val="24"/>
                <w:lang w:eastAsia="ru-RU"/>
              </w:rPr>
              <w:br/>
              <w:t>Учить определять количество слов в предложении в собственной и чужой речи (</w:t>
            </w:r>
            <w:r w:rsidRPr="00AE0E80">
              <w:rPr>
                <w:rFonts w:eastAsia="Times New Roman"/>
                <w:i/>
                <w:iCs/>
                <w:sz w:val="24"/>
                <w:szCs w:val="24"/>
                <w:lang w:eastAsia="ru-RU"/>
              </w:rPr>
              <w:t>«два» — «три» — «четыре»</w:t>
            </w:r>
            <w:r w:rsidRPr="00AE0E80">
              <w:rPr>
                <w:rFonts w:eastAsia="Times New Roman"/>
                <w:sz w:val="24"/>
                <w:szCs w:val="24"/>
                <w:lang w:eastAsia="ru-RU"/>
              </w:rPr>
              <w:t>).</w:t>
            </w:r>
            <w:r w:rsidRPr="00AE0E80">
              <w:rPr>
                <w:rFonts w:eastAsia="Times New Roman"/>
                <w:sz w:val="24"/>
                <w:szCs w:val="24"/>
                <w:lang w:eastAsia="ru-RU"/>
              </w:rPr>
              <w:br/>
              <w:t xml:space="preserve">Учить выделять предлог как отдельное служебное слово. </w:t>
            </w:r>
            <w:r w:rsidRPr="00AE0E80">
              <w:rPr>
                <w:rFonts w:eastAsia="Times New Roman"/>
                <w:sz w:val="24"/>
                <w:szCs w:val="24"/>
                <w:lang w:eastAsia="ru-RU"/>
              </w:rPr>
              <w:br/>
              <w:t>Развивать и усложнять навык передачи в речи последовательности событий, наблюдений за серией выполняемых детьми действий (</w:t>
            </w:r>
            <w:r w:rsidRPr="00AE0E80">
              <w:rPr>
                <w:rFonts w:eastAsia="Times New Roman"/>
                <w:i/>
                <w:iCs/>
                <w:sz w:val="24"/>
                <w:szCs w:val="24"/>
                <w:lang w:eastAsia="ru-RU"/>
              </w:rPr>
              <w:t>«Миша встал, подошел к шкафу, который стоит у окна. Потом он открыл дверцу и достал с верхней полки книги и карандаш. Книги он отнес воспитательнице, а карандаш взял себе»</w:t>
            </w:r>
            <w:r w:rsidRPr="00AE0E80">
              <w:rPr>
                <w:rFonts w:eastAsia="Times New Roman"/>
                <w:sz w:val="24"/>
                <w:szCs w:val="24"/>
                <w:lang w:eastAsia="ru-RU"/>
              </w:rPr>
              <w:t>).</w:t>
            </w:r>
            <w:r w:rsidRPr="00AE0E80">
              <w:rPr>
                <w:rFonts w:eastAsia="Times New Roman"/>
                <w:sz w:val="24"/>
                <w:szCs w:val="24"/>
                <w:lang w:eastAsia="ru-RU"/>
              </w:rPr>
              <w:br/>
              <w:t xml:space="preserve">Закреплять навык составления рассказов по картине и серии картин с элементами усложнения (дополнение эпизодов, изменение начала, конца рассказа и т. п.). </w:t>
            </w:r>
            <w:r w:rsidRPr="00AE0E80">
              <w:rPr>
                <w:rFonts w:eastAsia="Times New Roman"/>
                <w:sz w:val="24"/>
                <w:szCs w:val="24"/>
                <w:lang w:eastAsia="ru-RU"/>
              </w:rPr>
              <w:br/>
              <w:t xml:space="preserve">Учить составлять рассказы по теме с использованием ранее отработанных синтаксических конструкций. </w:t>
            </w:r>
            <w:r w:rsidRPr="00AE0E80">
              <w:rPr>
                <w:rFonts w:eastAsia="Times New Roman"/>
                <w:sz w:val="24"/>
                <w:szCs w:val="24"/>
                <w:lang w:eastAsia="ru-RU"/>
              </w:rPr>
              <w:br/>
              <w:t xml:space="preserve">Лексические темы: «Весна», «Лето», «Сад-огород», «Профессии», «Мебель», «Транспорт» (повторение всех ранее пройденных тем).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Формирование произносительной стороны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Учить использовать в самостоятельной речи звуки: [л], [с], [ш], [с] — [з], [р] — [л], [ы] — [и] в твердом и мягком звучании в прямых и обратных слогах, словах и предложениях. </w:t>
            </w:r>
            <w:r w:rsidRPr="00AE0E80">
              <w:rPr>
                <w:rFonts w:eastAsia="Times New Roman"/>
                <w:sz w:val="24"/>
                <w:szCs w:val="24"/>
                <w:lang w:eastAsia="ru-RU"/>
              </w:rPr>
              <w:br/>
              <w:t>Учить дифференцировать звуки по участию голоса ([с] — [з]), по твердости-мягкости ([л] — [л’], [т] — [т’]), по месту образования ([с] — [ш]).</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Подготовка к овладению элементарными навыками письма и чтения</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Учить навыкам звукового анализа и синтеза, преобразованию прямых и обратных слогов (</w:t>
            </w:r>
            <w:r w:rsidRPr="00AE0E80">
              <w:rPr>
                <w:rFonts w:eastAsia="Times New Roman"/>
                <w:i/>
                <w:iCs/>
                <w:sz w:val="24"/>
                <w:szCs w:val="24"/>
                <w:lang w:eastAsia="ru-RU"/>
              </w:rPr>
              <w:t>ас-са</w:t>
            </w:r>
            <w:r w:rsidRPr="00AE0E80">
              <w:rPr>
                <w:rFonts w:eastAsia="Times New Roman"/>
                <w:sz w:val="24"/>
                <w:szCs w:val="24"/>
                <w:lang w:eastAsia="ru-RU"/>
              </w:rPr>
              <w:t>), односложных слов (</w:t>
            </w:r>
            <w:r w:rsidRPr="00AE0E80">
              <w:rPr>
                <w:rFonts w:eastAsia="Times New Roman"/>
                <w:i/>
                <w:iCs/>
                <w:sz w:val="24"/>
                <w:szCs w:val="24"/>
                <w:lang w:eastAsia="ru-RU"/>
              </w:rPr>
              <w:t>«лак </w:t>
            </w:r>
            <w:r w:rsidRPr="00AE0E80">
              <w:rPr>
                <w:rFonts w:eastAsia="Times New Roman"/>
                <w:sz w:val="24"/>
                <w:szCs w:val="24"/>
                <w:lang w:eastAsia="ru-RU"/>
              </w:rPr>
              <w:t xml:space="preserve">— </w:t>
            </w:r>
            <w:r w:rsidRPr="00AE0E80">
              <w:rPr>
                <w:rFonts w:eastAsia="Times New Roman"/>
                <w:i/>
                <w:iCs/>
                <w:sz w:val="24"/>
                <w:szCs w:val="24"/>
                <w:lang w:eastAsia="ru-RU"/>
              </w:rPr>
              <w:t>лик»</w:t>
            </w:r>
            <w:r w:rsidRPr="00AE0E80">
              <w:rPr>
                <w:rFonts w:eastAsia="Times New Roman"/>
                <w:sz w:val="24"/>
                <w:szCs w:val="24"/>
                <w:lang w:eastAsia="ru-RU"/>
              </w:rPr>
              <w:t>).</w:t>
            </w:r>
          </w:p>
        </w:tc>
      </w:tr>
    </w:tbl>
    <w:p w:rsidR="000C0A33" w:rsidRPr="000C0A33" w:rsidRDefault="000C0A33" w:rsidP="000C0A33">
      <w:pPr>
        <w:ind w:right="0"/>
        <w:rPr>
          <w:rFonts w:eastAsia="Times New Roman"/>
          <w:szCs w:val="24"/>
          <w:lang w:eastAsia="ru-RU"/>
        </w:rPr>
      </w:pPr>
    </w:p>
    <w:p w:rsidR="00F275B2" w:rsidRPr="00F275B2" w:rsidRDefault="00F275B2" w:rsidP="00F275B2">
      <w:pPr>
        <w:ind w:right="0"/>
        <w:jc w:val="center"/>
        <w:rPr>
          <w:rFonts w:eastAsia="Times New Roman"/>
          <w:b/>
          <w:szCs w:val="24"/>
          <w:lang w:eastAsia="ru-RU"/>
        </w:rPr>
      </w:pPr>
      <w:r w:rsidRPr="00F275B2">
        <w:rPr>
          <w:rFonts w:eastAsia="Times New Roman"/>
          <w:b/>
          <w:szCs w:val="24"/>
          <w:lang w:eastAsia="ru-RU"/>
        </w:rPr>
        <w:t>Организация коррекционно-развивающей работы с детьми</w:t>
      </w:r>
    </w:p>
    <w:p w:rsidR="00F275B2" w:rsidRPr="00F275B2" w:rsidRDefault="00F275B2" w:rsidP="00F275B2">
      <w:pPr>
        <w:ind w:right="0"/>
        <w:jc w:val="center"/>
        <w:rPr>
          <w:rFonts w:eastAsia="Times New Roman"/>
          <w:b/>
          <w:szCs w:val="24"/>
          <w:lang w:eastAsia="ru-RU"/>
        </w:rPr>
      </w:pPr>
      <w:r w:rsidRPr="00F275B2">
        <w:rPr>
          <w:rFonts w:eastAsia="Times New Roman"/>
          <w:b/>
          <w:szCs w:val="24"/>
          <w:lang w:eastAsia="ru-RU"/>
        </w:rPr>
        <w:t>(IV уровень развития речи)</w:t>
      </w:r>
    </w:p>
    <w:p w:rsidR="00F275B2" w:rsidRDefault="00F275B2" w:rsidP="00E841C9">
      <w:pPr>
        <w:spacing w:line="276" w:lineRule="auto"/>
        <w:ind w:right="0"/>
        <w:rPr>
          <w:rFonts w:eastAsia="Times New Roman"/>
          <w:szCs w:val="24"/>
          <w:lang w:eastAsia="ru-RU"/>
        </w:rPr>
      </w:pPr>
      <w:r w:rsidRPr="00F275B2">
        <w:rPr>
          <w:rFonts w:eastAsia="Times New Roman"/>
          <w:szCs w:val="24"/>
          <w:lang w:eastAsia="ru-RU"/>
        </w:rPr>
        <w:t>      Целью работы в подготовительной группе является комплексная подготовка детей к обучению в школе. В связи с этим логопедическая работа направлена на решение задач, связанных с дальнейшим развитием и совер</w:t>
      </w:r>
      <w:r w:rsidRPr="00F275B2">
        <w:rPr>
          <w:rFonts w:eastAsia="Times New Roman"/>
          <w:szCs w:val="24"/>
          <w:lang w:eastAsia="ru-RU"/>
        </w:rPr>
        <w:lastRenderedPageBreak/>
        <w:t>шенствованием фонетического, лексико-грамматического строя языка, связной речи, а также подготовкой детей к овладению элементарными навыками письма и чтения. При этом логопеду необходимо обладать четкими представлениями о:</w:t>
      </w:r>
    </w:p>
    <w:p w:rsidR="00F275B2" w:rsidRDefault="00F275B2" w:rsidP="00E841C9">
      <w:pPr>
        <w:spacing w:line="276" w:lineRule="auto"/>
        <w:ind w:right="0"/>
        <w:rPr>
          <w:rFonts w:eastAsia="Times New Roman"/>
          <w:szCs w:val="24"/>
          <w:lang w:eastAsia="ru-RU"/>
        </w:rPr>
      </w:pPr>
      <w:r>
        <w:rPr>
          <w:rFonts w:eastAsia="Times New Roman"/>
          <w:szCs w:val="24"/>
          <w:lang w:eastAsia="ru-RU"/>
        </w:rPr>
        <w:t>- с</w:t>
      </w:r>
      <w:r w:rsidRPr="00F275B2">
        <w:rPr>
          <w:rFonts w:eastAsia="Times New Roman"/>
          <w:szCs w:val="24"/>
          <w:lang w:eastAsia="ru-RU"/>
        </w:rPr>
        <w:t>охранных компонентах языка ребенка, которые послужат базой для дальнейшего совершенствования</w:t>
      </w:r>
      <w:r>
        <w:rPr>
          <w:rFonts w:eastAsia="Times New Roman"/>
          <w:szCs w:val="24"/>
          <w:lang w:eastAsia="ru-RU"/>
        </w:rPr>
        <w:t xml:space="preserve"> его речевого развития;</w:t>
      </w:r>
      <w:r>
        <w:rPr>
          <w:rFonts w:eastAsia="Times New Roman"/>
          <w:szCs w:val="24"/>
          <w:lang w:eastAsia="ru-RU"/>
        </w:rPr>
        <w:br/>
        <w:t xml:space="preserve">- </w:t>
      </w:r>
      <w:r w:rsidRPr="00F275B2">
        <w:rPr>
          <w:rFonts w:eastAsia="Times New Roman"/>
          <w:szCs w:val="24"/>
          <w:lang w:eastAsia="ru-RU"/>
        </w:rPr>
        <w:t>степени и характере остаточных проявлений нед</w:t>
      </w:r>
      <w:r>
        <w:rPr>
          <w:rFonts w:eastAsia="Times New Roman"/>
          <w:szCs w:val="24"/>
          <w:lang w:eastAsia="ru-RU"/>
        </w:rPr>
        <w:t>оразвития речи ребенка;</w:t>
      </w:r>
      <w:r>
        <w:rPr>
          <w:rFonts w:eastAsia="Times New Roman"/>
          <w:szCs w:val="24"/>
          <w:lang w:eastAsia="ru-RU"/>
        </w:rPr>
        <w:br/>
        <w:t xml:space="preserve">- </w:t>
      </w:r>
      <w:r w:rsidRPr="00F275B2">
        <w:rPr>
          <w:rFonts w:eastAsia="Times New Roman"/>
          <w:szCs w:val="24"/>
          <w:lang w:eastAsia="ru-RU"/>
        </w:rPr>
        <w:t>особенностях психического и моторного развития ребенка, важных для полноценного преодоления недоразвития речи.</w:t>
      </w:r>
    </w:p>
    <w:p w:rsidR="00F275B2" w:rsidRDefault="00F275B2" w:rsidP="00E841C9">
      <w:pPr>
        <w:spacing w:line="276" w:lineRule="auto"/>
        <w:ind w:right="0"/>
        <w:rPr>
          <w:rFonts w:eastAsia="Times New Roman"/>
          <w:szCs w:val="24"/>
          <w:lang w:eastAsia="ru-RU"/>
        </w:rPr>
      </w:pPr>
      <w:r w:rsidRPr="00F275B2">
        <w:rPr>
          <w:rFonts w:eastAsia="Times New Roman"/>
          <w:szCs w:val="24"/>
          <w:lang w:eastAsia="ru-RU"/>
        </w:rPr>
        <w:t>      В процессе логопедической работы особое внимание уделяется развитию у детей:</w:t>
      </w:r>
    </w:p>
    <w:p w:rsidR="00F275B2" w:rsidRDefault="00F275B2" w:rsidP="00E841C9">
      <w:pPr>
        <w:spacing w:line="276" w:lineRule="auto"/>
        <w:ind w:right="0"/>
        <w:rPr>
          <w:rFonts w:eastAsia="Times New Roman"/>
          <w:szCs w:val="24"/>
          <w:lang w:eastAsia="ru-RU"/>
        </w:rPr>
      </w:pPr>
      <w:r>
        <w:rPr>
          <w:rFonts w:eastAsia="Times New Roman"/>
          <w:szCs w:val="24"/>
          <w:lang w:eastAsia="ru-RU"/>
        </w:rPr>
        <w:t>-</w:t>
      </w:r>
      <w:r w:rsidRPr="00F275B2">
        <w:rPr>
          <w:rFonts w:eastAsia="Times New Roman"/>
          <w:szCs w:val="24"/>
          <w:lang w:eastAsia="ru-RU"/>
        </w:rPr>
        <w:t> способности к сосредоточению;</w:t>
      </w:r>
    </w:p>
    <w:p w:rsidR="00F275B2" w:rsidRDefault="00F275B2" w:rsidP="00E841C9">
      <w:pPr>
        <w:spacing w:line="276" w:lineRule="auto"/>
        <w:ind w:right="0"/>
        <w:rPr>
          <w:rFonts w:eastAsia="Times New Roman"/>
          <w:szCs w:val="24"/>
          <w:lang w:eastAsia="ru-RU"/>
        </w:rPr>
      </w:pPr>
      <w:r>
        <w:rPr>
          <w:rFonts w:eastAsia="Times New Roman"/>
          <w:szCs w:val="24"/>
          <w:lang w:eastAsia="ru-RU"/>
        </w:rPr>
        <w:t xml:space="preserve">- </w:t>
      </w:r>
      <w:r w:rsidRPr="00F275B2">
        <w:rPr>
          <w:rFonts w:eastAsia="Times New Roman"/>
          <w:szCs w:val="24"/>
          <w:lang w:eastAsia="ru-RU"/>
        </w:rPr>
        <w:t>умения войти в общий ритм и темп работы и удерживанию его в течение занятия;</w:t>
      </w:r>
      <w:r w:rsidRPr="00F275B2">
        <w:rPr>
          <w:rFonts w:eastAsia="Times New Roman"/>
          <w:szCs w:val="24"/>
          <w:lang w:eastAsia="ru-RU"/>
        </w:rPr>
        <w:br/>
      </w:r>
      <w:r>
        <w:rPr>
          <w:rFonts w:eastAsia="Times New Roman"/>
          <w:szCs w:val="24"/>
          <w:lang w:eastAsia="ru-RU"/>
        </w:rPr>
        <w:t xml:space="preserve">- </w:t>
      </w:r>
      <w:r w:rsidRPr="00F275B2">
        <w:rPr>
          <w:rFonts w:eastAsia="Times New Roman"/>
          <w:szCs w:val="24"/>
          <w:lang w:eastAsia="ru-RU"/>
        </w:rPr>
        <w:t>умения следовать единому замыслу работы в процессе как индивидуальных, так и совместных усилий;</w:t>
      </w:r>
    </w:p>
    <w:p w:rsidR="00F275B2" w:rsidRDefault="00F275B2" w:rsidP="00E841C9">
      <w:pPr>
        <w:spacing w:line="276" w:lineRule="auto"/>
        <w:ind w:right="0"/>
        <w:rPr>
          <w:rFonts w:eastAsia="Times New Roman"/>
          <w:szCs w:val="24"/>
          <w:lang w:eastAsia="ru-RU"/>
        </w:rPr>
      </w:pPr>
      <w:r>
        <w:rPr>
          <w:rFonts w:eastAsia="Times New Roman"/>
          <w:szCs w:val="24"/>
          <w:lang w:eastAsia="ru-RU"/>
        </w:rPr>
        <w:t xml:space="preserve">- </w:t>
      </w:r>
      <w:r w:rsidRPr="00F275B2">
        <w:rPr>
          <w:rFonts w:eastAsia="Times New Roman"/>
          <w:szCs w:val="24"/>
          <w:lang w:eastAsia="ru-RU"/>
        </w:rPr>
        <w:t>умения реализации замысла работы, доведения начатой деятельности до предполагаемого результата;</w:t>
      </w:r>
    </w:p>
    <w:p w:rsidR="00F275B2" w:rsidRDefault="00F275B2" w:rsidP="00E841C9">
      <w:pPr>
        <w:spacing w:line="276" w:lineRule="auto"/>
        <w:ind w:right="0"/>
        <w:rPr>
          <w:rFonts w:eastAsia="Times New Roman"/>
          <w:szCs w:val="24"/>
          <w:lang w:eastAsia="ru-RU"/>
        </w:rPr>
      </w:pPr>
      <w:r>
        <w:rPr>
          <w:rFonts w:eastAsia="Times New Roman"/>
          <w:szCs w:val="24"/>
          <w:lang w:eastAsia="ru-RU"/>
        </w:rPr>
        <w:t>-</w:t>
      </w:r>
      <w:r w:rsidRPr="00F275B2">
        <w:rPr>
          <w:rFonts w:eastAsia="Times New Roman"/>
          <w:szCs w:val="24"/>
          <w:lang w:eastAsia="ru-RU"/>
        </w:rPr>
        <w:t> возможности использования помощи партнера по работе.</w:t>
      </w:r>
    </w:p>
    <w:p w:rsidR="00F275B2" w:rsidRDefault="00F275B2" w:rsidP="00E841C9">
      <w:pPr>
        <w:spacing w:line="276" w:lineRule="auto"/>
        <w:ind w:right="0"/>
        <w:rPr>
          <w:rFonts w:eastAsia="Times New Roman"/>
          <w:szCs w:val="24"/>
          <w:lang w:eastAsia="ru-RU"/>
        </w:rPr>
      </w:pPr>
      <w:r w:rsidRPr="00F275B2">
        <w:rPr>
          <w:rFonts w:eastAsia="Times New Roman"/>
          <w:szCs w:val="24"/>
          <w:lang w:eastAsia="ru-RU"/>
        </w:rPr>
        <w:t xml:space="preserve">      Процесс усвоения языковых средств в условиях коррекционного воздействия ориентирован на осмысление детьми учебного материала, закрепление полученных знаний и умений в процессе тренировочных упражнений и упрочение соответствующих навыков в актах речевой коммуникации. </w:t>
      </w:r>
      <w:r w:rsidRPr="00F275B2">
        <w:rPr>
          <w:rFonts w:eastAsia="Times New Roman"/>
          <w:szCs w:val="24"/>
          <w:lang w:eastAsia="ru-RU"/>
        </w:rPr>
        <w:br/>
        <w:t>      Направления коррекционно-развивающей работы:</w:t>
      </w:r>
    </w:p>
    <w:p w:rsidR="00F275B2" w:rsidRDefault="00F275B2" w:rsidP="00E841C9">
      <w:pPr>
        <w:spacing w:line="276" w:lineRule="auto"/>
        <w:ind w:right="0"/>
        <w:rPr>
          <w:rFonts w:eastAsia="Times New Roman"/>
          <w:szCs w:val="24"/>
          <w:lang w:eastAsia="ru-RU"/>
        </w:rPr>
      </w:pPr>
      <w:r>
        <w:rPr>
          <w:rFonts w:eastAsia="Times New Roman"/>
          <w:szCs w:val="24"/>
          <w:lang w:eastAsia="ru-RU"/>
        </w:rPr>
        <w:t>-</w:t>
      </w:r>
      <w:r w:rsidRPr="00F275B2">
        <w:rPr>
          <w:rFonts w:eastAsia="Times New Roman"/>
          <w:szCs w:val="24"/>
          <w:lang w:eastAsia="ru-RU"/>
        </w:rPr>
        <w:t> совершенствование произносительной стороны речи;</w:t>
      </w:r>
    </w:p>
    <w:p w:rsidR="00F275B2" w:rsidRDefault="00F275B2" w:rsidP="00E841C9">
      <w:pPr>
        <w:spacing w:line="276" w:lineRule="auto"/>
        <w:ind w:right="0"/>
        <w:rPr>
          <w:rFonts w:eastAsia="Times New Roman"/>
          <w:szCs w:val="24"/>
          <w:lang w:eastAsia="ru-RU"/>
        </w:rPr>
      </w:pPr>
      <w:r>
        <w:rPr>
          <w:rFonts w:eastAsia="Times New Roman"/>
          <w:szCs w:val="24"/>
          <w:lang w:eastAsia="ru-RU"/>
        </w:rPr>
        <w:t>-</w:t>
      </w:r>
      <w:r w:rsidRPr="00F275B2">
        <w:rPr>
          <w:rFonts w:eastAsia="Times New Roman"/>
          <w:szCs w:val="24"/>
          <w:lang w:eastAsia="ru-RU"/>
        </w:rPr>
        <w:t> совершенствование лексико-грамматической стороны речи;</w:t>
      </w:r>
    </w:p>
    <w:p w:rsidR="00F275B2" w:rsidRDefault="00F275B2" w:rsidP="00E841C9">
      <w:pPr>
        <w:spacing w:line="276" w:lineRule="auto"/>
        <w:ind w:right="0"/>
        <w:rPr>
          <w:rFonts w:eastAsia="Times New Roman"/>
          <w:szCs w:val="24"/>
          <w:lang w:eastAsia="ru-RU"/>
        </w:rPr>
      </w:pPr>
      <w:r>
        <w:rPr>
          <w:rFonts w:eastAsia="Times New Roman"/>
          <w:szCs w:val="24"/>
          <w:lang w:eastAsia="ru-RU"/>
        </w:rPr>
        <w:t>-</w:t>
      </w:r>
      <w:r w:rsidRPr="00F275B2">
        <w:rPr>
          <w:rFonts w:eastAsia="Times New Roman"/>
          <w:szCs w:val="24"/>
          <w:lang w:eastAsia="ru-RU"/>
        </w:rPr>
        <w:t> развитие самостоятельной развернутой фразовой речи;</w:t>
      </w:r>
    </w:p>
    <w:p w:rsidR="00F275B2" w:rsidRDefault="00F275B2" w:rsidP="00E841C9">
      <w:pPr>
        <w:spacing w:line="276" w:lineRule="auto"/>
        <w:ind w:right="0"/>
        <w:rPr>
          <w:rFonts w:eastAsia="Times New Roman"/>
          <w:szCs w:val="24"/>
          <w:lang w:eastAsia="ru-RU"/>
        </w:rPr>
      </w:pPr>
      <w:r>
        <w:rPr>
          <w:rFonts w:eastAsia="Times New Roman"/>
          <w:szCs w:val="24"/>
          <w:lang w:eastAsia="ru-RU"/>
        </w:rPr>
        <w:t xml:space="preserve">- </w:t>
      </w:r>
      <w:r w:rsidRPr="00F275B2">
        <w:rPr>
          <w:rFonts w:eastAsia="Times New Roman"/>
          <w:szCs w:val="24"/>
          <w:lang w:eastAsia="ru-RU"/>
        </w:rPr>
        <w:t> подготовка к овладению элементарными навыками письма и чтения.</w:t>
      </w:r>
    </w:p>
    <w:p w:rsidR="000C3252" w:rsidRDefault="000C3252" w:rsidP="00E841C9">
      <w:pPr>
        <w:spacing w:line="276" w:lineRule="auto"/>
        <w:ind w:right="0"/>
        <w:rPr>
          <w:rFonts w:eastAsia="Times New Roman"/>
          <w:szCs w:val="24"/>
          <w:lang w:eastAsia="ru-RU"/>
        </w:rPr>
      </w:pPr>
    </w:p>
    <w:p w:rsidR="000C3252" w:rsidRPr="000C3252" w:rsidRDefault="000C3252" w:rsidP="000C3252">
      <w:pPr>
        <w:ind w:right="0"/>
        <w:jc w:val="center"/>
        <w:rPr>
          <w:rFonts w:eastAsia="Times New Roman"/>
          <w:b/>
          <w:szCs w:val="28"/>
          <w:lang w:eastAsia="ru-RU"/>
        </w:rPr>
      </w:pPr>
      <w:r w:rsidRPr="000C3252">
        <w:rPr>
          <w:rFonts w:eastAsia="Times New Roman"/>
          <w:b/>
          <w:szCs w:val="28"/>
          <w:lang w:eastAsia="ru-RU"/>
        </w:rPr>
        <w:t>Л</w:t>
      </w:r>
      <w:r>
        <w:rPr>
          <w:rFonts w:eastAsia="Times New Roman"/>
          <w:b/>
          <w:szCs w:val="28"/>
          <w:lang w:eastAsia="ru-RU"/>
        </w:rPr>
        <w:t>огопедическая работа с детьми I</w:t>
      </w:r>
      <w:r>
        <w:rPr>
          <w:rFonts w:eastAsia="Times New Roman"/>
          <w:b/>
          <w:szCs w:val="28"/>
          <w:lang w:val="en-US" w:eastAsia="ru-RU"/>
        </w:rPr>
        <w:t>V</w:t>
      </w:r>
      <w:r w:rsidRPr="000C3252">
        <w:rPr>
          <w:rFonts w:eastAsia="Times New Roman"/>
          <w:b/>
          <w:szCs w:val="28"/>
          <w:lang w:eastAsia="ru-RU"/>
        </w:rPr>
        <w:t> уровня речевого развития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723"/>
        <w:gridCol w:w="7872"/>
      </w:tblGrid>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Период </w:t>
            </w:r>
          </w:p>
        </w:tc>
        <w:tc>
          <w:tcPr>
            <w:tcW w:w="0" w:type="auto"/>
            <w:tcBorders>
              <w:top w:val="outset" w:sz="6" w:space="0" w:color="auto"/>
              <w:left w:val="outset" w:sz="6" w:space="0" w:color="auto"/>
              <w:bottom w:val="outset" w:sz="6" w:space="0" w:color="auto"/>
              <w:right w:val="outset" w:sz="6" w:space="0" w:color="auto"/>
            </w:tcBorders>
            <w:vAlign w:val="center"/>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Основное содержание работы</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t xml:space="preserve">I </w:t>
            </w:r>
            <w:r w:rsidRPr="00AE0E80">
              <w:rPr>
                <w:rFonts w:eastAsia="Times New Roman"/>
                <w:sz w:val="24"/>
                <w:szCs w:val="24"/>
                <w:lang w:eastAsia="ru-RU"/>
              </w:rPr>
              <w:br/>
              <w:t>Сентябрь, октябрь, ноябрь, декабрь</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Совершенствование произносительной стороны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Закреплять навыки четкого произношения звуков (гласных и согласных), имеющихся в речи детей. Формировать умение дифференцировать на слух и в речи сохранные звуки с опорой на их акустические и артикуляционные признаки, на наглядно-графическую символику.</w:t>
            </w:r>
            <w:r w:rsidRPr="00AE0E80">
              <w:rPr>
                <w:rFonts w:eastAsia="Times New Roman"/>
                <w:sz w:val="24"/>
                <w:szCs w:val="24"/>
                <w:lang w:eastAsia="ru-RU"/>
              </w:rPr>
              <w:br/>
              <w:t xml:space="preserve">Корригировать произношение нарушенных звуков ([л], [л’], [j], [с], [с’], [з], [з’], [ц], [ш], [ж], [р] и т. д.). </w:t>
            </w:r>
            <w:r w:rsidRPr="00AE0E80">
              <w:rPr>
                <w:rFonts w:eastAsia="Times New Roman"/>
                <w:sz w:val="24"/>
                <w:szCs w:val="24"/>
                <w:lang w:eastAsia="ru-RU"/>
              </w:rPr>
              <w:br/>
              <w:t xml:space="preserve">Развивать умение дифференцировать звуки по парным признакам (гласные — согласные, звонкие — глухие, твердые — мягкие, свистящие — </w:t>
            </w:r>
            <w:r w:rsidRPr="00AE0E80">
              <w:rPr>
                <w:rFonts w:eastAsia="Times New Roman"/>
                <w:sz w:val="24"/>
                <w:szCs w:val="24"/>
                <w:lang w:eastAsia="ru-RU"/>
              </w:rPr>
              <w:lastRenderedPageBreak/>
              <w:t>шипящие и т. д.).</w:t>
            </w:r>
            <w:r w:rsidRPr="00AE0E80">
              <w:rPr>
                <w:rFonts w:eastAsia="Times New Roman"/>
                <w:sz w:val="24"/>
                <w:szCs w:val="24"/>
                <w:lang w:eastAsia="ru-RU"/>
              </w:rPr>
              <w:br/>
              <w:t>Закреплять произношение звуков в составе слогов, слов, предложений, текстов.</w:t>
            </w:r>
            <w:r w:rsidRPr="00AE0E80">
              <w:rPr>
                <w:rFonts w:eastAsia="Times New Roman"/>
                <w:sz w:val="24"/>
                <w:szCs w:val="24"/>
                <w:lang w:eastAsia="ru-RU"/>
              </w:rPr>
              <w:br/>
              <w:t>Упражнять в произношении многосложных слов с открытыми и закрытыми слогами, со стечением согласных и без них.</w:t>
            </w:r>
            <w:r w:rsidRPr="00AE0E80">
              <w:rPr>
                <w:rFonts w:eastAsia="Times New Roman"/>
                <w:sz w:val="24"/>
                <w:szCs w:val="24"/>
                <w:lang w:eastAsia="ru-RU"/>
              </w:rPr>
              <w:br/>
              <w:t xml:space="preserve">Вводить в самостоятельные высказывания детей слова сложной слоговой структуры. </w:t>
            </w:r>
            <w:r w:rsidRPr="00AE0E80">
              <w:rPr>
                <w:rFonts w:eastAsia="Times New Roman"/>
                <w:sz w:val="24"/>
                <w:szCs w:val="24"/>
                <w:lang w:eastAsia="ru-RU"/>
              </w:rPr>
              <w:br/>
              <w:t>Воспитывать правильную ритмико-интонационную и мелодическую окраску речи.</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лексико-грамматических средств языка</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Расширять лексический запас в процессе изучения новых текстов </w:t>
            </w:r>
            <w:r w:rsidRPr="00AE0E80">
              <w:rPr>
                <w:rFonts w:eastAsia="Times New Roman"/>
                <w:i/>
                <w:iCs/>
                <w:sz w:val="24"/>
                <w:szCs w:val="24"/>
                <w:lang w:eastAsia="ru-RU"/>
              </w:rPr>
              <w:t>(черепаха, дикобраз, изгородь, крыльцо, панцирь, музей, театр, суша, занавес, выставка).</w:t>
            </w:r>
            <w:r w:rsidRPr="00AE0E80">
              <w:rPr>
                <w:rFonts w:eastAsia="Times New Roman"/>
                <w:sz w:val="24"/>
                <w:szCs w:val="24"/>
                <w:lang w:eastAsia="ru-RU"/>
              </w:rPr>
              <w:br/>
              <w:t xml:space="preserve">Активизировать словообразовательные процессы: употребление наименований, образованных за счет словосложения: </w:t>
            </w:r>
            <w:r w:rsidRPr="00AE0E80">
              <w:rPr>
                <w:rFonts w:eastAsia="Times New Roman"/>
                <w:i/>
                <w:iCs/>
                <w:sz w:val="24"/>
                <w:szCs w:val="24"/>
                <w:lang w:eastAsia="ru-RU"/>
              </w:rPr>
              <w:t>пчеловод, книголюб, белоствольная береза, длинноногая — длинноволосая девочка, громкоговоритель</w:t>
            </w:r>
            <w:r w:rsidRPr="00AE0E80">
              <w:rPr>
                <w:rFonts w:eastAsia="Times New Roman"/>
                <w:sz w:val="24"/>
                <w:szCs w:val="24"/>
                <w:lang w:eastAsia="ru-RU"/>
              </w:rPr>
              <w:t xml:space="preserve">; прилагательных с различными значениями соотнесенности: </w:t>
            </w:r>
            <w:r w:rsidRPr="00AE0E80">
              <w:rPr>
                <w:rFonts w:eastAsia="Times New Roman"/>
                <w:i/>
                <w:iCs/>
                <w:sz w:val="24"/>
                <w:szCs w:val="24"/>
                <w:lang w:eastAsia="ru-RU"/>
              </w:rPr>
              <w:t xml:space="preserve">плетеная изгородь, камышовая, черепичная крыша </w:t>
            </w:r>
            <w:r w:rsidRPr="00AE0E80">
              <w:rPr>
                <w:rFonts w:eastAsia="Times New Roman"/>
                <w:sz w:val="24"/>
                <w:szCs w:val="24"/>
                <w:lang w:eastAsia="ru-RU"/>
              </w:rPr>
              <w:t>и т. д. </w:t>
            </w:r>
            <w:r w:rsidRPr="00AE0E80">
              <w:rPr>
                <w:rFonts w:eastAsia="Times New Roman"/>
                <w:sz w:val="24"/>
                <w:szCs w:val="24"/>
                <w:lang w:eastAsia="ru-RU"/>
              </w:rPr>
              <w:br/>
              <w:t>Учить употреблять существительные с увеличительным значением (</w:t>
            </w:r>
            <w:r w:rsidRPr="00AE0E80">
              <w:rPr>
                <w:rFonts w:eastAsia="Times New Roman"/>
                <w:i/>
                <w:iCs/>
                <w:sz w:val="24"/>
                <w:szCs w:val="24"/>
                <w:lang w:eastAsia="ru-RU"/>
              </w:rPr>
              <w:t>голосище, носище, домище</w:t>
            </w:r>
            <w:r w:rsidRPr="00AE0E80">
              <w:rPr>
                <w:rFonts w:eastAsia="Times New Roman"/>
                <w:sz w:val="24"/>
                <w:szCs w:val="24"/>
                <w:lang w:eastAsia="ru-RU"/>
              </w:rPr>
              <w:t>). Совершенствовать навыки подбора и употребления в речи антонимов — глаголов, прилагательных, существительных (</w:t>
            </w:r>
            <w:r w:rsidRPr="00AE0E80">
              <w:rPr>
                <w:rFonts w:eastAsia="Times New Roman"/>
                <w:i/>
                <w:iCs/>
                <w:sz w:val="24"/>
                <w:szCs w:val="24"/>
                <w:lang w:eastAsia="ru-RU"/>
              </w:rPr>
              <w:t>вкатить — выкатить, внести — вынести, жадность — щедрость, бледный — румяный</w:t>
            </w:r>
            <w:r w:rsidRPr="00AE0E80">
              <w:rPr>
                <w:rFonts w:eastAsia="Times New Roman"/>
                <w:sz w:val="24"/>
                <w:szCs w:val="24"/>
                <w:lang w:eastAsia="ru-RU"/>
              </w:rPr>
              <w:t>).</w:t>
            </w:r>
            <w:r w:rsidRPr="00AE0E80">
              <w:rPr>
                <w:rFonts w:eastAsia="Times New Roman"/>
                <w:sz w:val="24"/>
                <w:szCs w:val="24"/>
                <w:lang w:eastAsia="ru-RU"/>
              </w:rPr>
              <w:br/>
              <w:t>Объяснять значения слов с опорой на их словообразовательную структуру (</w:t>
            </w:r>
            <w:r w:rsidRPr="00AE0E80">
              <w:rPr>
                <w:rFonts w:eastAsia="Times New Roman"/>
                <w:i/>
                <w:iCs/>
                <w:sz w:val="24"/>
                <w:szCs w:val="24"/>
                <w:lang w:eastAsia="ru-RU"/>
              </w:rPr>
              <w:t>футболист — спортсмен, который играет в футбол</w:t>
            </w:r>
            <w:r w:rsidRPr="00AE0E80">
              <w:rPr>
                <w:rFonts w:eastAsia="Times New Roman"/>
                <w:sz w:val="24"/>
                <w:szCs w:val="24"/>
                <w:lang w:eastAsia="ru-RU"/>
              </w:rPr>
              <w:t>). Упражнять в подборе синонимов и практическом употреблении их в речи (</w:t>
            </w:r>
            <w:r w:rsidRPr="00AE0E80">
              <w:rPr>
                <w:rFonts w:eastAsia="Times New Roman"/>
                <w:i/>
                <w:iCs/>
                <w:sz w:val="24"/>
                <w:szCs w:val="24"/>
                <w:lang w:eastAsia="ru-RU"/>
              </w:rPr>
              <w:t>скупой, жадный, храбрый, смелый, неряшливый, неаккуратный, грязнуля</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дифференцированно использовать в речи простые и сложные предлоги. </w:t>
            </w:r>
            <w:r w:rsidRPr="00AE0E80">
              <w:rPr>
                <w:rFonts w:eastAsia="Times New Roman"/>
                <w:sz w:val="24"/>
                <w:szCs w:val="24"/>
                <w:lang w:eastAsia="ru-RU"/>
              </w:rPr>
              <w:br/>
              <w:t>Учить образовывать сравнительную степень прилагательных (</w:t>
            </w:r>
            <w:r w:rsidRPr="00AE0E80">
              <w:rPr>
                <w:rFonts w:eastAsia="Times New Roman"/>
                <w:i/>
                <w:iCs/>
                <w:sz w:val="24"/>
                <w:szCs w:val="24"/>
                <w:lang w:eastAsia="ru-RU"/>
              </w:rPr>
              <w:t>добрее, злее, слаще, гуще, дальше</w:t>
            </w:r>
            <w:r w:rsidRPr="00AE0E80">
              <w:rPr>
                <w:rFonts w:eastAsia="Times New Roman"/>
                <w:sz w:val="24"/>
                <w:szCs w:val="24"/>
                <w:lang w:eastAsia="ru-RU"/>
              </w:rPr>
              <w:t>); сложные составные прилагательные (</w:t>
            </w:r>
            <w:r w:rsidRPr="00AE0E80">
              <w:rPr>
                <w:rFonts w:eastAsia="Times New Roman"/>
                <w:i/>
                <w:iCs/>
                <w:sz w:val="24"/>
                <w:szCs w:val="24"/>
                <w:lang w:eastAsia="ru-RU"/>
              </w:rPr>
              <w:t>темно-зеленый, ярко-красный</w:t>
            </w:r>
            <w:r w:rsidRPr="00AE0E80">
              <w:rPr>
                <w:rFonts w:eastAsia="Times New Roman"/>
                <w:sz w:val="24"/>
                <w:szCs w:val="24"/>
                <w:lang w:eastAsia="ru-RU"/>
              </w:rPr>
              <w:t xml:space="preserve">). </w:t>
            </w:r>
            <w:r w:rsidRPr="00AE0E80">
              <w:rPr>
                <w:rFonts w:eastAsia="Times New Roman"/>
                <w:sz w:val="24"/>
                <w:szCs w:val="24"/>
                <w:lang w:eastAsia="ru-RU"/>
              </w:rPr>
              <w:br/>
              <w:t xml:space="preserve">Развивать понимание и объяснять переносное значение выражений: </w:t>
            </w:r>
            <w:r w:rsidRPr="00AE0E80">
              <w:rPr>
                <w:rFonts w:eastAsia="Times New Roman"/>
                <w:i/>
                <w:iCs/>
                <w:sz w:val="24"/>
                <w:szCs w:val="24"/>
                <w:lang w:eastAsia="ru-RU"/>
              </w:rPr>
              <w:t xml:space="preserve">широкая душа, сгореть со стыда. </w:t>
            </w:r>
            <w:r w:rsidRPr="00AE0E80">
              <w:rPr>
                <w:rFonts w:eastAsia="Times New Roman"/>
                <w:sz w:val="24"/>
                <w:szCs w:val="24"/>
                <w:lang w:eastAsia="ru-RU"/>
              </w:rPr>
              <w:br/>
              <w:t>Совершенствовать умение преобразовывать названия профессий м. р. в  профессию ж. р. (</w:t>
            </w:r>
            <w:r w:rsidRPr="00AE0E80">
              <w:rPr>
                <w:rFonts w:eastAsia="Times New Roman"/>
                <w:i/>
                <w:iCs/>
                <w:sz w:val="24"/>
                <w:szCs w:val="24"/>
                <w:lang w:eastAsia="ru-RU"/>
              </w:rPr>
              <w:t>воспитатель — воспитательница, баскетболист — баскетболистка</w:t>
            </w:r>
            <w:r w:rsidRPr="00AE0E80">
              <w:rPr>
                <w:rFonts w:eastAsia="Times New Roman"/>
                <w:sz w:val="24"/>
                <w:szCs w:val="24"/>
                <w:lang w:eastAsia="ru-RU"/>
              </w:rPr>
              <w:t xml:space="preserve">). </w:t>
            </w:r>
            <w:r w:rsidRPr="00AE0E80">
              <w:rPr>
                <w:rFonts w:eastAsia="Times New Roman"/>
                <w:sz w:val="24"/>
                <w:szCs w:val="24"/>
                <w:lang w:eastAsia="ru-RU"/>
              </w:rPr>
              <w:br/>
              <w:t>Учить детей преобразовывать одну грамматическую категорию в другую (</w:t>
            </w:r>
            <w:r w:rsidRPr="00AE0E80">
              <w:rPr>
                <w:rFonts w:eastAsia="Times New Roman"/>
                <w:i/>
                <w:iCs/>
                <w:sz w:val="24"/>
                <w:szCs w:val="24"/>
                <w:lang w:eastAsia="ru-RU"/>
              </w:rPr>
              <w:t>танец — танцевать — танцовщик — танцовщица — танцующий</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развернутой фразовой речи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Закреплять умение выделять отличительные признаки предметов, объектов; составлять загадки с опорой на эти признаки. </w:t>
            </w:r>
            <w:r w:rsidRPr="00AE0E80">
              <w:rPr>
                <w:rFonts w:eastAsia="Times New Roman"/>
                <w:sz w:val="24"/>
                <w:szCs w:val="24"/>
                <w:lang w:eastAsia="ru-RU"/>
              </w:rPr>
              <w:br/>
              <w:t xml:space="preserve">Совершенствовать навыки сравнения предметов, объектов; составление рассказов-описаний каждого из них. </w:t>
            </w:r>
            <w:r w:rsidRPr="00AE0E80">
              <w:rPr>
                <w:rFonts w:eastAsia="Times New Roman"/>
                <w:sz w:val="24"/>
                <w:szCs w:val="24"/>
                <w:lang w:eastAsia="ru-RU"/>
              </w:rPr>
              <w:br/>
              <w:t xml:space="preserve">Учить подбирать слова-рифмы, составлять пары, цепочки рифмующихся слов; словосочетаний с рифмами. </w:t>
            </w:r>
            <w:r w:rsidRPr="00AE0E80">
              <w:rPr>
                <w:rFonts w:eastAsia="Times New Roman"/>
                <w:sz w:val="24"/>
                <w:szCs w:val="24"/>
                <w:lang w:eastAsia="ru-RU"/>
              </w:rPr>
              <w:br/>
              <w:t>Упражнять в конструировании предложений по опорным словам.</w:t>
            </w:r>
            <w:r w:rsidRPr="00AE0E80">
              <w:rPr>
                <w:rFonts w:eastAsia="Times New Roman"/>
                <w:sz w:val="24"/>
                <w:szCs w:val="24"/>
                <w:lang w:eastAsia="ru-RU"/>
              </w:rPr>
              <w:br/>
              <w:t xml:space="preserve">Формировать навыки составления повествовательного рассказа на основе событий заданной последовательности. </w:t>
            </w:r>
            <w:r w:rsidRPr="00AE0E80">
              <w:rPr>
                <w:rFonts w:eastAsia="Times New Roman"/>
                <w:sz w:val="24"/>
                <w:szCs w:val="24"/>
                <w:lang w:eastAsia="ru-RU"/>
              </w:rPr>
              <w:br/>
              <w:t xml:space="preserve">Упражнять в распространении предложений за счет введения однородных членов (сказуемых, подлежащих, дополнений, определений). </w:t>
            </w:r>
            <w:r w:rsidRPr="00AE0E80">
              <w:rPr>
                <w:rFonts w:eastAsia="Times New Roman"/>
                <w:sz w:val="24"/>
                <w:szCs w:val="24"/>
                <w:lang w:eastAsia="ru-RU"/>
              </w:rPr>
              <w:br/>
            </w:r>
            <w:r w:rsidRPr="00AE0E80">
              <w:rPr>
                <w:rFonts w:eastAsia="Times New Roman"/>
                <w:sz w:val="24"/>
                <w:szCs w:val="24"/>
                <w:lang w:eastAsia="ru-RU"/>
              </w:rPr>
              <w:lastRenderedPageBreak/>
              <w:t xml:space="preserve">Учить анализировать причинно-следственные и временные связи, существующие между частями сюжета. </w:t>
            </w:r>
            <w:r w:rsidRPr="00AE0E80">
              <w:rPr>
                <w:rFonts w:eastAsia="Times New Roman"/>
                <w:sz w:val="24"/>
                <w:szCs w:val="24"/>
                <w:lang w:eastAsia="ru-RU"/>
              </w:rPr>
              <w:br/>
              <w:t xml:space="preserve">Закреплять навыки составления рассказа по картине (с опорой на вопросительно-ответный и наглядно-графические планы). </w:t>
            </w:r>
            <w:r w:rsidRPr="00AE0E80">
              <w:rPr>
                <w:rFonts w:eastAsia="Times New Roman"/>
                <w:sz w:val="24"/>
                <w:szCs w:val="24"/>
                <w:lang w:eastAsia="ru-RU"/>
              </w:rPr>
              <w:br/>
              <w:t xml:space="preserve">Продолжать учить составлять рассказ по серии сюжетных картинок; заучивать потешки, стихотворения. </w:t>
            </w:r>
            <w:r w:rsidRPr="00AE0E80">
              <w:rPr>
                <w:rFonts w:eastAsia="Times New Roman"/>
                <w:sz w:val="24"/>
                <w:szCs w:val="24"/>
                <w:lang w:eastAsia="ru-RU"/>
              </w:rPr>
              <w:br/>
              <w:t xml:space="preserve">Совершенствовать навыки пересказа рассказа, сказки с опорой на картинный, вопросный планы. </w:t>
            </w:r>
            <w:r w:rsidRPr="00AE0E80">
              <w:rPr>
                <w:rFonts w:eastAsia="Times New Roman"/>
                <w:sz w:val="24"/>
                <w:szCs w:val="24"/>
                <w:lang w:eastAsia="ru-RU"/>
              </w:rPr>
              <w:br/>
              <w:t xml:space="preserve">Формировать навыки составления предложений с элементами творчества (с элементами небылиц, фантазийными фрагментами). </w:t>
            </w:r>
            <w:r w:rsidRPr="00AE0E80">
              <w:rPr>
                <w:rFonts w:eastAsia="Times New Roman"/>
                <w:sz w:val="24"/>
                <w:szCs w:val="24"/>
                <w:lang w:eastAsia="ru-RU"/>
              </w:rPr>
              <w:br/>
              <w:t xml:space="preserve">Учить составлять рассказы с элементами творчества (дополняя, изменяя отдельные эпизоды).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Подготовка к овладению элементарными навыками письма и чтения</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 xml:space="preserve">Развивать произвольное внимание, слуховую память. </w:t>
            </w:r>
            <w:r w:rsidRPr="00AE0E80">
              <w:rPr>
                <w:rFonts w:eastAsia="Times New Roman"/>
                <w:sz w:val="24"/>
                <w:szCs w:val="24"/>
                <w:lang w:eastAsia="ru-RU"/>
              </w:rPr>
              <w:br/>
              <w:t>Закреплять понятия «звук», «слог».</w:t>
            </w:r>
            <w:r w:rsidRPr="00AE0E80">
              <w:rPr>
                <w:rFonts w:eastAsia="Times New Roman"/>
                <w:sz w:val="24"/>
                <w:szCs w:val="24"/>
                <w:lang w:eastAsia="ru-RU"/>
              </w:rPr>
              <w:br/>
              <w:t>Совершенствовать навыки различения звуков: речевых и неречевых, гласных — согласных, твердых — мягких, звонких — глухих, а также звуков, отличающихся способом и местом образования и т. д.</w:t>
            </w:r>
            <w:r w:rsidRPr="00AE0E80">
              <w:rPr>
                <w:rFonts w:eastAsia="Times New Roman"/>
                <w:sz w:val="24"/>
                <w:szCs w:val="24"/>
                <w:lang w:eastAsia="ru-RU"/>
              </w:rPr>
              <w:br/>
              <w:t>Формировать умение выделять начальный гласный звук, стоящий под ударением, из состава слова (</w:t>
            </w:r>
            <w:r w:rsidRPr="00AE0E80">
              <w:rPr>
                <w:rFonts w:eastAsia="Times New Roman"/>
                <w:i/>
                <w:iCs/>
                <w:sz w:val="24"/>
                <w:szCs w:val="24"/>
                <w:lang w:eastAsia="ru-RU"/>
              </w:rPr>
              <w:t>у — утка</w:t>
            </w:r>
            <w:r w:rsidRPr="00AE0E80">
              <w:rPr>
                <w:rFonts w:eastAsia="Times New Roman"/>
                <w:sz w:val="24"/>
                <w:szCs w:val="24"/>
                <w:lang w:eastAsia="ru-RU"/>
              </w:rPr>
              <w:t xml:space="preserve">). </w:t>
            </w:r>
            <w:r w:rsidRPr="00AE0E80">
              <w:rPr>
                <w:rFonts w:eastAsia="Times New Roman"/>
                <w:sz w:val="24"/>
                <w:szCs w:val="24"/>
                <w:lang w:eastAsia="ru-RU"/>
              </w:rPr>
              <w:br/>
              <w:t xml:space="preserve">Учить анализировать звуковой ряд, состоящий из двух — трех — четырех гласных звуков. </w:t>
            </w:r>
            <w:r w:rsidRPr="00AE0E80">
              <w:rPr>
                <w:rFonts w:eastAsia="Times New Roman"/>
                <w:sz w:val="24"/>
                <w:szCs w:val="24"/>
                <w:lang w:eastAsia="ru-RU"/>
              </w:rPr>
              <w:br/>
              <w:t xml:space="preserve">Учить осуществлять анализ и синтез обратного слога, например: </w:t>
            </w:r>
            <w:r w:rsidRPr="00AE0E80">
              <w:rPr>
                <w:rFonts w:eastAsia="Times New Roman"/>
                <w:i/>
                <w:iCs/>
                <w:sz w:val="24"/>
                <w:szCs w:val="24"/>
                <w:lang w:eastAsia="ru-RU"/>
              </w:rPr>
              <w:t>an</w:t>
            </w:r>
            <w:r w:rsidRPr="00AE0E80">
              <w:rPr>
                <w:rFonts w:eastAsia="Times New Roman"/>
                <w:sz w:val="24"/>
                <w:szCs w:val="24"/>
                <w:lang w:eastAsia="ru-RU"/>
              </w:rPr>
              <w:t xml:space="preserve">. </w:t>
            </w:r>
            <w:r w:rsidRPr="00AE0E80">
              <w:rPr>
                <w:rFonts w:eastAsia="Times New Roman"/>
                <w:sz w:val="24"/>
                <w:szCs w:val="24"/>
                <w:lang w:eastAsia="ru-RU"/>
              </w:rPr>
              <w:br/>
              <w:t xml:space="preserve">Формировать умение выделять последний согласный звук в слове, например: </w:t>
            </w:r>
            <w:r w:rsidRPr="00AE0E80">
              <w:rPr>
                <w:rFonts w:eastAsia="Times New Roman"/>
                <w:i/>
                <w:iCs/>
                <w:sz w:val="24"/>
                <w:szCs w:val="24"/>
                <w:lang w:eastAsia="ru-RU"/>
              </w:rPr>
              <w:t>ма</w:t>
            </w:r>
            <w:r w:rsidRPr="00AE0E80">
              <w:rPr>
                <w:rFonts w:eastAsia="Times New Roman"/>
                <w:b/>
                <w:bCs/>
                <w:i/>
                <w:iCs/>
                <w:sz w:val="24"/>
                <w:szCs w:val="24"/>
                <w:lang w:eastAsia="ru-RU"/>
              </w:rPr>
              <w:t>к</w:t>
            </w:r>
            <w:r w:rsidRPr="00AE0E80">
              <w:rPr>
                <w:rFonts w:eastAsia="Times New Roman"/>
                <w:i/>
                <w:iCs/>
                <w:sz w:val="24"/>
                <w:szCs w:val="24"/>
                <w:lang w:eastAsia="ru-RU"/>
              </w:rPr>
              <w:t xml:space="preserve">. </w:t>
            </w:r>
            <w:r w:rsidRPr="00AE0E80">
              <w:rPr>
                <w:rFonts w:eastAsia="Times New Roman"/>
                <w:sz w:val="24"/>
                <w:szCs w:val="24"/>
                <w:lang w:eastAsia="ru-RU"/>
              </w:rPr>
              <w:br/>
              <w:t xml:space="preserve">Учить выделять первый согласный звук в слове, например: </w:t>
            </w:r>
            <w:r w:rsidRPr="00AE0E80">
              <w:rPr>
                <w:rFonts w:eastAsia="Times New Roman"/>
                <w:b/>
                <w:bCs/>
                <w:i/>
                <w:iCs/>
                <w:sz w:val="24"/>
                <w:szCs w:val="24"/>
                <w:lang w:eastAsia="ru-RU"/>
              </w:rPr>
              <w:t>к</w:t>
            </w:r>
            <w:r w:rsidRPr="00AE0E80">
              <w:rPr>
                <w:rFonts w:eastAsia="Times New Roman"/>
                <w:i/>
                <w:iCs/>
                <w:sz w:val="24"/>
                <w:szCs w:val="24"/>
                <w:lang w:eastAsia="ru-RU"/>
              </w:rPr>
              <w:t>от.</w:t>
            </w:r>
            <w:r w:rsidRPr="00AE0E80">
              <w:rPr>
                <w:rFonts w:eastAsia="Times New Roman"/>
                <w:sz w:val="24"/>
                <w:szCs w:val="24"/>
                <w:lang w:eastAsia="ru-RU"/>
              </w:rPr>
              <w:t xml:space="preserve"> </w:t>
            </w:r>
            <w:r w:rsidRPr="00AE0E80">
              <w:rPr>
                <w:rFonts w:eastAsia="Times New Roman"/>
                <w:sz w:val="24"/>
                <w:szCs w:val="24"/>
                <w:lang w:eastAsia="ru-RU"/>
              </w:rPr>
              <w:br/>
              <w:t>Формировать умение выделять гласный звук в положении после согласного (в слогах, словах).</w:t>
            </w:r>
            <w:r w:rsidRPr="00AE0E80">
              <w:rPr>
                <w:rFonts w:eastAsia="Times New Roman"/>
                <w:sz w:val="24"/>
                <w:szCs w:val="24"/>
                <w:lang w:eastAsia="ru-RU"/>
              </w:rPr>
              <w:br/>
              <w:t xml:space="preserve">Учить производить анализ и синтез прямых слогов, например: </w:t>
            </w:r>
            <w:r w:rsidRPr="00AE0E80">
              <w:rPr>
                <w:rFonts w:eastAsia="Times New Roman"/>
                <w:i/>
                <w:iCs/>
                <w:sz w:val="24"/>
                <w:szCs w:val="24"/>
                <w:lang w:eastAsia="ru-RU"/>
              </w:rPr>
              <w:t>са, па.</w:t>
            </w:r>
            <w:r w:rsidRPr="00AE0E80">
              <w:rPr>
                <w:rFonts w:eastAsia="Times New Roman"/>
                <w:sz w:val="24"/>
                <w:szCs w:val="24"/>
                <w:lang w:eastAsia="ru-RU"/>
              </w:rPr>
              <w:br/>
              <w:t>Знакомить с буквами, соответствующими правильно произносимым звукам ([а], [о], [у], [ы], [п], [т], [к], [л], [м] — количество изучаемых букв и последовательность их изучения определяется логопедом в зависимости от индивидуальных особенностей детей); учить анализировать их оптико-пространственные и графические признаки.</w:t>
            </w:r>
            <w:r w:rsidRPr="00AE0E80">
              <w:rPr>
                <w:rFonts w:eastAsia="Times New Roman"/>
                <w:sz w:val="24"/>
                <w:szCs w:val="24"/>
                <w:lang w:eastAsia="ru-RU"/>
              </w:rPr>
              <w:br/>
              <w:t>Учить составлять из букв разрезной азбуки слоги: сначала обратные, потом — прямые.</w:t>
            </w:r>
            <w:r w:rsidRPr="00AE0E80">
              <w:rPr>
                <w:rFonts w:eastAsia="Times New Roman"/>
                <w:sz w:val="24"/>
                <w:szCs w:val="24"/>
                <w:lang w:eastAsia="ru-RU"/>
              </w:rPr>
              <w:br/>
              <w:t>Учить осуществлять звуко-буквенный анализ и синтез слогов.</w:t>
            </w:r>
            <w:r w:rsidRPr="00AE0E80">
              <w:rPr>
                <w:rFonts w:eastAsia="Times New Roman"/>
                <w:sz w:val="24"/>
                <w:szCs w:val="24"/>
                <w:lang w:eastAsia="ru-RU"/>
              </w:rPr>
              <w:br/>
              <w:t>Развивать оптико-пространственные ориентировки.</w:t>
            </w:r>
            <w:r w:rsidRPr="00AE0E80">
              <w:rPr>
                <w:rFonts w:eastAsia="Times New Roman"/>
                <w:sz w:val="24"/>
                <w:szCs w:val="24"/>
                <w:lang w:eastAsia="ru-RU"/>
              </w:rPr>
              <w:br/>
              <w:t xml:space="preserve">Развивать графо-моторные навыки. </w:t>
            </w:r>
          </w:p>
        </w:tc>
      </w:tr>
      <w:tr w:rsidR="00F275B2"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center"/>
              <w:rPr>
                <w:rFonts w:eastAsia="Times New Roman"/>
                <w:sz w:val="24"/>
                <w:szCs w:val="24"/>
                <w:lang w:eastAsia="ru-RU"/>
              </w:rPr>
            </w:pPr>
            <w:r w:rsidRPr="00AE0E80">
              <w:rPr>
                <w:rFonts w:eastAsia="Times New Roman"/>
                <w:sz w:val="24"/>
                <w:szCs w:val="24"/>
                <w:lang w:eastAsia="ru-RU"/>
              </w:rPr>
              <w:lastRenderedPageBreak/>
              <w:t xml:space="preserve">II </w:t>
            </w:r>
            <w:r w:rsidRPr="00AE0E80">
              <w:rPr>
                <w:rFonts w:eastAsia="Times New Roman"/>
                <w:sz w:val="24"/>
                <w:szCs w:val="24"/>
                <w:lang w:eastAsia="ru-RU"/>
              </w:rPr>
              <w:br/>
              <w:t xml:space="preserve">Январь, февраль, март, апрель, май </w:t>
            </w:r>
          </w:p>
        </w:tc>
        <w:tc>
          <w:tcPr>
            <w:tcW w:w="0" w:type="auto"/>
            <w:tcBorders>
              <w:top w:val="outset" w:sz="6" w:space="0" w:color="auto"/>
              <w:left w:val="outset" w:sz="6" w:space="0" w:color="auto"/>
              <w:bottom w:val="outset" w:sz="6" w:space="0" w:color="auto"/>
              <w:right w:val="outset" w:sz="6" w:space="0" w:color="auto"/>
            </w:tcBorders>
            <w:hideMark/>
          </w:tcPr>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Совершенствование произносительной стороны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Продолжать закреплять и автоматизировать поставленные звуки в самостоятельной речи.</w:t>
            </w:r>
            <w:r w:rsidRPr="00AE0E80">
              <w:rPr>
                <w:rFonts w:eastAsia="Times New Roman"/>
                <w:sz w:val="24"/>
                <w:szCs w:val="24"/>
                <w:lang w:eastAsia="ru-RU"/>
              </w:rPr>
              <w:br/>
              <w:t>Развивать умение дифференцировать на слух и в речи оппозиционные звуки ([р] — [л], [с] — [ш], [ш] — [ж] и т. д.); формировать тонкие звуковые дифференцировки ([т] — [т’] — [ч], [ш] — [щ], [т] — [с] — [ц], [ч] — [щ] и т. д.).</w:t>
            </w:r>
            <w:r w:rsidRPr="00AE0E80">
              <w:rPr>
                <w:rFonts w:eastAsia="Times New Roman"/>
                <w:sz w:val="24"/>
                <w:szCs w:val="24"/>
                <w:lang w:eastAsia="ru-RU"/>
              </w:rPr>
              <w:br/>
              <w:t>Развивать умение анализировать свою речь и речь окружающих на предмет правильности ее фонетического оформления.</w:t>
            </w:r>
            <w:r w:rsidRPr="00AE0E80">
              <w:rPr>
                <w:rFonts w:eastAsia="Times New Roman"/>
                <w:sz w:val="24"/>
                <w:szCs w:val="24"/>
                <w:lang w:eastAsia="ru-RU"/>
              </w:rPr>
              <w:br/>
              <w:t>Продолжать работу по исправлению нарушенных звуков ([р], [р’], [ч], [щ]).</w:t>
            </w:r>
            <w:r w:rsidRPr="00AE0E80">
              <w:rPr>
                <w:rFonts w:eastAsia="Times New Roman"/>
                <w:sz w:val="24"/>
                <w:szCs w:val="24"/>
                <w:lang w:eastAsia="ru-RU"/>
              </w:rPr>
              <w:br/>
            </w:r>
            <w:r w:rsidRPr="00AE0E80">
              <w:rPr>
                <w:rFonts w:eastAsia="Times New Roman"/>
                <w:sz w:val="24"/>
                <w:szCs w:val="24"/>
                <w:lang w:eastAsia="ru-RU"/>
              </w:rPr>
              <w:lastRenderedPageBreak/>
              <w:t>Совершенствовать навыки употребления в речевом контексте слов сложной слоговой структуры и звуконаполняемости.</w:t>
            </w:r>
            <w:r w:rsidRPr="00AE0E80">
              <w:rPr>
                <w:rFonts w:eastAsia="Times New Roman"/>
                <w:sz w:val="24"/>
                <w:szCs w:val="24"/>
                <w:lang w:eastAsia="ru-RU"/>
              </w:rPr>
              <w:br/>
              <w:t xml:space="preserve">Продолжать работу по воспитанию правильного темпа и ритма речи, ее богатой интонационно-мелодической окраски.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лексико-грамматических средств языка</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Уточнять и расширять значения слов (с опорой на лексические темы).</w:t>
            </w:r>
            <w:r w:rsidRPr="00AE0E80">
              <w:rPr>
                <w:rFonts w:eastAsia="Times New Roman"/>
                <w:sz w:val="24"/>
                <w:szCs w:val="24"/>
                <w:lang w:eastAsia="ru-RU"/>
              </w:rPr>
              <w:br/>
              <w:t>Активизировать словообразовательные процессы: объяснение и употребление сложных слов (</w:t>
            </w:r>
            <w:r w:rsidRPr="00AE0E80">
              <w:rPr>
                <w:rFonts w:eastAsia="Times New Roman"/>
                <w:i/>
                <w:iCs/>
                <w:sz w:val="24"/>
                <w:szCs w:val="24"/>
                <w:lang w:eastAsia="ru-RU"/>
              </w:rPr>
              <w:t>стекловата, Белоснежка, сладкоежка, самокат, снегокат</w:t>
            </w:r>
            <w:r w:rsidRPr="00AE0E80">
              <w:rPr>
                <w:rFonts w:eastAsia="Times New Roman"/>
                <w:sz w:val="24"/>
                <w:szCs w:val="24"/>
                <w:lang w:eastAsia="ru-RU"/>
              </w:rPr>
              <w:t>); объяснение и практическое употребление в речи существительных с уменьшительно-ласкательным и увеличительным значением (</w:t>
            </w:r>
            <w:r w:rsidRPr="00AE0E80">
              <w:rPr>
                <w:rFonts w:eastAsia="Times New Roman"/>
                <w:i/>
                <w:iCs/>
                <w:sz w:val="24"/>
                <w:szCs w:val="24"/>
                <w:lang w:eastAsia="ru-RU"/>
              </w:rPr>
              <w:t>кулак — кулачок — кулачище</w:t>
            </w:r>
            <w:r w:rsidRPr="00AE0E80">
              <w:rPr>
                <w:rFonts w:eastAsia="Times New Roman"/>
                <w:sz w:val="24"/>
                <w:szCs w:val="24"/>
                <w:lang w:eastAsia="ru-RU"/>
              </w:rPr>
              <w:t xml:space="preserve">). </w:t>
            </w:r>
            <w:r w:rsidRPr="00AE0E80">
              <w:rPr>
                <w:rFonts w:eastAsia="Times New Roman"/>
                <w:sz w:val="24"/>
                <w:szCs w:val="24"/>
                <w:lang w:eastAsia="ru-RU"/>
              </w:rPr>
              <w:br/>
              <w:t>Закреплять употребление обобщенных понятий на основе их тонких дифференциаций (</w:t>
            </w:r>
            <w:r w:rsidRPr="00AE0E80">
              <w:rPr>
                <w:rFonts w:eastAsia="Times New Roman"/>
                <w:i/>
                <w:iCs/>
                <w:sz w:val="24"/>
                <w:szCs w:val="24"/>
                <w:lang w:eastAsia="ru-RU"/>
              </w:rPr>
              <w:t>цветы: полевые, садовые, лесные</w:t>
            </w:r>
            <w:r w:rsidRPr="00AE0E80">
              <w:rPr>
                <w:rFonts w:eastAsia="Times New Roman"/>
                <w:sz w:val="24"/>
                <w:szCs w:val="24"/>
                <w:lang w:eastAsia="ru-RU"/>
              </w:rPr>
              <w:t xml:space="preserve">). </w:t>
            </w:r>
            <w:r w:rsidRPr="00AE0E80">
              <w:rPr>
                <w:rFonts w:eastAsia="Times New Roman"/>
                <w:sz w:val="24"/>
                <w:szCs w:val="24"/>
                <w:lang w:eastAsia="ru-RU"/>
              </w:rPr>
              <w:br/>
              <w:t>Совершенствовать навык употребления в самостоятельной речи сложных предлогов.</w:t>
            </w:r>
            <w:r w:rsidRPr="00AE0E80">
              <w:rPr>
                <w:rFonts w:eastAsia="Times New Roman"/>
                <w:sz w:val="24"/>
                <w:szCs w:val="24"/>
                <w:lang w:eastAsia="ru-RU"/>
              </w:rPr>
              <w:br/>
              <w:t>Учить объяснять и практически употреблять в речи слова с переносным значением (</w:t>
            </w:r>
            <w:r w:rsidRPr="00AE0E80">
              <w:rPr>
                <w:rFonts w:eastAsia="Times New Roman"/>
                <w:i/>
                <w:iCs/>
                <w:sz w:val="24"/>
                <w:szCs w:val="24"/>
                <w:lang w:eastAsia="ru-RU"/>
              </w:rPr>
              <w:t xml:space="preserve">ангельский характер, ежовые рукавицы, медвежья услуга </w:t>
            </w:r>
            <w:r w:rsidRPr="00AE0E80">
              <w:rPr>
                <w:rFonts w:eastAsia="Times New Roman"/>
                <w:sz w:val="24"/>
                <w:szCs w:val="24"/>
                <w:lang w:eastAsia="ru-RU"/>
              </w:rPr>
              <w:t>и др.).</w:t>
            </w:r>
            <w:r w:rsidRPr="00AE0E80">
              <w:rPr>
                <w:rFonts w:eastAsia="Times New Roman"/>
                <w:sz w:val="24"/>
                <w:szCs w:val="24"/>
                <w:lang w:eastAsia="ru-RU"/>
              </w:rPr>
              <w:br/>
              <w:t>Совершенствовать умение подбирать синонимы (</w:t>
            </w:r>
            <w:r w:rsidRPr="00AE0E80">
              <w:rPr>
                <w:rFonts w:eastAsia="Times New Roman"/>
                <w:i/>
                <w:iCs/>
                <w:sz w:val="24"/>
                <w:szCs w:val="24"/>
                <w:lang w:eastAsia="ru-RU"/>
              </w:rPr>
              <w:t>прекрасный, красивый, замечательный, великолепный</w:t>
            </w:r>
            <w:r w:rsidRPr="00AE0E80">
              <w:rPr>
                <w:rFonts w:eastAsia="Times New Roman"/>
                <w:sz w:val="24"/>
                <w:szCs w:val="24"/>
                <w:lang w:eastAsia="ru-RU"/>
              </w:rPr>
              <w:t xml:space="preserve">). </w:t>
            </w:r>
            <w:r w:rsidRPr="00AE0E80">
              <w:rPr>
                <w:rFonts w:eastAsia="Times New Roman"/>
                <w:sz w:val="24"/>
                <w:szCs w:val="24"/>
                <w:lang w:eastAsia="ru-RU"/>
              </w:rPr>
              <w:br/>
              <w:t>Учить употреблять эти слова в самостоятельной речи.</w:t>
            </w:r>
            <w:r w:rsidRPr="00AE0E80">
              <w:rPr>
                <w:rFonts w:eastAsia="Times New Roman"/>
                <w:sz w:val="24"/>
                <w:szCs w:val="24"/>
                <w:lang w:eastAsia="ru-RU"/>
              </w:rPr>
              <w:br/>
              <w:t>Закреплять навыки согласования прилагательных с существительными в роде, числе, падеже.</w:t>
            </w:r>
            <w:r w:rsidRPr="00AE0E80">
              <w:rPr>
                <w:rFonts w:eastAsia="Times New Roman"/>
                <w:sz w:val="24"/>
                <w:szCs w:val="24"/>
                <w:lang w:eastAsia="ru-RU"/>
              </w:rPr>
              <w:br/>
              <w:t>Закреплять навыки согласования числительных с существительными в роде, падеже.</w:t>
            </w:r>
            <w:r w:rsidRPr="00AE0E80">
              <w:rPr>
                <w:rFonts w:eastAsia="Times New Roman"/>
                <w:sz w:val="24"/>
                <w:szCs w:val="24"/>
                <w:lang w:eastAsia="ru-RU"/>
              </w:rPr>
              <w:br/>
              <w:t>Продолжать учить подбирать синонимы и употреблять их в самостоятельной речи (</w:t>
            </w:r>
            <w:r w:rsidRPr="00AE0E80">
              <w:rPr>
                <w:rFonts w:eastAsia="Times New Roman"/>
                <w:i/>
                <w:iCs/>
                <w:sz w:val="24"/>
                <w:szCs w:val="24"/>
                <w:lang w:eastAsia="ru-RU"/>
              </w:rPr>
              <w:t>молить — просить — упрашивать; плакать — рыдать — всхлипывать</w:t>
            </w:r>
            <w:r w:rsidRPr="00AE0E80">
              <w:rPr>
                <w:rFonts w:eastAsia="Times New Roman"/>
                <w:sz w:val="24"/>
                <w:szCs w:val="24"/>
                <w:lang w:eastAsia="ru-RU"/>
              </w:rPr>
              <w:t xml:space="preserve">). </w:t>
            </w:r>
            <w:r w:rsidRPr="00AE0E80">
              <w:rPr>
                <w:rFonts w:eastAsia="Times New Roman"/>
                <w:sz w:val="24"/>
                <w:szCs w:val="24"/>
                <w:lang w:eastAsia="ru-RU"/>
              </w:rPr>
              <w:br/>
              <w:t>Совершенствовать умение преобразовывать одни грамматические формы в другие (</w:t>
            </w:r>
            <w:r w:rsidRPr="00AE0E80">
              <w:rPr>
                <w:rFonts w:eastAsia="Times New Roman"/>
                <w:i/>
                <w:iCs/>
                <w:sz w:val="24"/>
                <w:szCs w:val="24"/>
                <w:lang w:eastAsia="ru-RU"/>
              </w:rPr>
              <w:t>веселье — веселый — веселиться — веселящийся</w:t>
            </w:r>
            <w:r w:rsidRPr="00AE0E80">
              <w:rPr>
                <w:rFonts w:eastAsia="Times New Roman"/>
                <w:sz w:val="24"/>
                <w:szCs w:val="24"/>
                <w:lang w:eastAsia="ru-RU"/>
              </w:rPr>
              <w:t>).</w:t>
            </w:r>
            <w:r w:rsidRPr="00AE0E80">
              <w:rPr>
                <w:rFonts w:eastAsia="Times New Roman"/>
                <w:sz w:val="24"/>
                <w:szCs w:val="24"/>
                <w:lang w:eastAsia="ru-RU"/>
              </w:rPr>
              <w:br/>
              <w:t xml:space="preserve">Продолжать учить объяснять и практически употреблять в речи слова переносного значения </w:t>
            </w:r>
            <w:r w:rsidRPr="00AE0E80">
              <w:rPr>
                <w:rFonts w:eastAsia="Times New Roman"/>
                <w:i/>
                <w:iCs/>
                <w:sz w:val="24"/>
                <w:szCs w:val="24"/>
                <w:lang w:eastAsia="ru-RU"/>
              </w:rPr>
              <w:t>(смотреть сквозь розовые очки, собачья преданность, работать спустя рукава, закидать шапками).</w:t>
            </w:r>
            <w:r w:rsidRPr="00AE0E80">
              <w:rPr>
                <w:rFonts w:eastAsia="Times New Roman"/>
                <w:sz w:val="24"/>
                <w:szCs w:val="24"/>
                <w:lang w:eastAsia="ru-RU"/>
              </w:rPr>
              <w:t xml:space="preserve"> </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Развитие самостоятельной фразовой речи</w:t>
            </w:r>
          </w:p>
          <w:p w:rsidR="00F275B2" w:rsidRPr="00AE0E80" w:rsidRDefault="00F275B2" w:rsidP="00DB2677">
            <w:pPr>
              <w:ind w:right="0"/>
              <w:jc w:val="left"/>
              <w:rPr>
                <w:rFonts w:eastAsia="Times New Roman"/>
                <w:sz w:val="24"/>
                <w:szCs w:val="24"/>
                <w:lang w:eastAsia="ru-RU"/>
              </w:rPr>
            </w:pPr>
            <w:r w:rsidRPr="00AE0E80">
              <w:rPr>
                <w:rFonts w:eastAsia="Times New Roman"/>
                <w:sz w:val="24"/>
                <w:szCs w:val="24"/>
                <w:lang w:eastAsia="ru-RU"/>
              </w:rPr>
              <w:t>Закреплять навыки выделения частей рассказа, анализа причинно-следственных и временных связей, существующих между ними.</w:t>
            </w:r>
            <w:r w:rsidRPr="00AE0E80">
              <w:rPr>
                <w:rFonts w:eastAsia="Times New Roman"/>
                <w:sz w:val="24"/>
                <w:szCs w:val="24"/>
                <w:lang w:eastAsia="ru-RU"/>
              </w:rPr>
              <w:br/>
              <w:t>Продолжать совершенствовать навыки распространения предложений за счет введения в них однородных членов предложения.</w:t>
            </w:r>
            <w:r w:rsidRPr="00AE0E80">
              <w:rPr>
                <w:rFonts w:eastAsia="Times New Roman"/>
                <w:sz w:val="24"/>
                <w:szCs w:val="24"/>
                <w:lang w:eastAsia="ru-RU"/>
              </w:rPr>
              <w:br/>
              <w:t xml:space="preserve">Продолжать совершенствовать навык пересказа сказок, рассказов: </w:t>
            </w:r>
            <w:r w:rsidRPr="00AE0E80">
              <w:rPr>
                <w:rFonts w:eastAsia="Times New Roman"/>
                <w:sz w:val="24"/>
                <w:szCs w:val="24"/>
                <w:lang w:eastAsia="ru-RU"/>
              </w:rPr>
              <w:br/>
              <w:t xml:space="preserve">• с распространением предложений; </w:t>
            </w:r>
            <w:r w:rsidRPr="00AE0E80">
              <w:rPr>
                <w:rFonts w:eastAsia="Times New Roman"/>
                <w:sz w:val="24"/>
                <w:szCs w:val="24"/>
                <w:lang w:eastAsia="ru-RU"/>
              </w:rPr>
              <w:br/>
              <w:t xml:space="preserve">• с добавлением эпизодов; </w:t>
            </w:r>
            <w:r w:rsidRPr="00AE0E80">
              <w:rPr>
                <w:rFonts w:eastAsia="Times New Roman"/>
                <w:sz w:val="24"/>
                <w:szCs w:val="24"/>
                <w:lang w:eastAsia="ru-RU"/>
              </w:rPr>
              <w:br/>
              <w:t>• с элементами рассуждений; с творческим введением новых частей сюжетной линии (начала, кульминации, завершения сюжета).</w:t>
            </w:r>
            <w:r w:rsidRPr="00AE0E80">
              <w:rPr>
                <w:rFonts w:eastAsia="Times New Roman"/>
                <w:sz w:val="24"/>
                <w:szCs w:val="24"/>
                <w:lang w:eastAsia="ru-RU"/>
              </w:rPr>
              <w:br/>
              <w:t>Заучивать стихотворения, потешки.</w:t>
            </w:r>
            <w:r w:rsidRPr="00AE0E80">
              <w:rPr>
                <w:rFonts w:eastAsia="Times New Roman"/>
                <w:sz w:val="24"/>
                <w:szCs w:val="24"/>
                <w:lang w:eastAsia="ru-RU"/>
              </w:rPr>
              <w:br/>
              <w:t>Совершенствовать навыки составления рассказов-описаний (одного предмета, двух предметов в сопоставлении).</w:t>
            </w:r>
            <w:r w:rsidRPr="00AE0E80">
              <w:rPr>
                <w:rFonts w:eastAsia="Times New Roman"/>
                <w:sz w:val="24"/>
                <w:szCs w:val="24"/>
                <w:lang w:eastAsia="ru-RU"/>
              </w:rPr>
              <w:br/>
              <w:t>Продолжать учить составлять рассказ по картине, серии картин.</w:t>
            </w:r>
            <w:r w:rsidRPr="00AE0E80">
              <w:rPr>
                <w:rFonts w:eastAsia="Times New Roman"/>
                <w:sz w:val="24"/>
                <w:szCs w:val="24"/>
                <w:lang w:eastAsia="ru-RU"/>
              </w:rPr>
              <w:br/>
              <w:t>Закреплять умения составлять словосочетания, предложения с рифмующимися словами.</w:t>
            </w:r>
            <w:r w:rsidRPr="00AE0E80">
              <w:rPr>
                <w:rFonts w:eastAsia="Times New Roman"/>
                <w:sz w:val="24"/>
                <w:szCs w:val="24"/>
                <w:lang w:eastAsia="ru-RU"/>
              </w:rPr>
              <w:br/>
              <w:t xml:space="preserve">Совершенствовать навыки составления развернутого рассказа о каком-либо событии, процессе, явлении за счет подробного, последовательного </w:t>
            </w:r>
            <w:r w:rsidRPr="00AE0E80">
              <w:rPr>
                <w:rFonts w:eastAsia="Times New Roman"/>
                <w:sz w:val="24"/>
                <w:szCs w:val="24"/>
                <w:lang w:eastAsia="ru-RU"/>
              </w:rPr>
              <w:lastRenderedPageBreak/>
              <w:t>описания действий, поступков, его составляющих.</w:t>
            </w:r>
          </w:p>
          <w:p w:rsidR="00F275B2" w:rsidRPr="00AE0E80" w:rsidRDefault="00F275B2" w:rsidP="00DB2677">
            <w:pPr>
              <w:ind w:right="0"/>
              <w:jc w:val="left"/>
              <w:rPr>
                <w:rFonts w:eastAsia="Times New Roman"/>
                <w:sz w:val="24"/>
                <w:szCs w:val="24"/>
                <w:lang w:eastAsia="ru-RU"/>
              </w:rPr>
            </w:pPr>
            <w:r w:rsidRPr="00AE0E80">
              <w:rPr>
                <w:rFonts w:eastAsia="Times New Roman"/>
                <w:b/>
                <w:bCs/>
                <w:sz w:val="24"/>
                <w:szCs w:val="24"/>
                <w:lang w:eastAsia="ru-RU"/>
              </w:rPr>
              <w:t>Подготовка к овладению элементарными навыками письма и чтения</w:t>
            </w:r>
          </w:p>
          <w:p w:rsidR="00F275B2" w:rsidRPr="00AE0E80" w:rsidRDefault="00F275B2" w:rsidP="000B1ADF">
            <w:pPr>
              <w:ind w:right="0"/>
              <w:jc w:val="left"/>
              <w:rPr>
                <w:rFonts w:eastAsia="Times New Roman"/>
                <w:sz w:val="24"/>
                <w:szCs w:val="24"/>
                <w:lang w:eastAsia="ru-RU"/>
              </w:rPr>
            </w:pPr>
            <w:r w:rsidRPr="00AE0E80">
              <w:rPr>
                <w:rFonts w:eastAsia="Times New Roman"/>
                <w:sz w:val="24"/>
                <w:szCs w:val="24"/>
                <w:lang w:eastAsia="ru-RU"/>
              </w:rPr>
              <w:t>Продолжать развивать оптико-пространственные ориентировки.</w:t>
            </w:r>
            <w:r w:rsidRPr="00AE0E80">
              <w:rPr>
                <w:rFonts w:eastAsia="Times New Roman"/>
                <w:sz w:val="24"/>
                <w:szCs w:val="24"/>
                <w:lang w:eastAsia="ru-RU"/>
              </w:rPr>
              <w:br/>
              <w:t>Совершенствовать графо-моторные навыки.</w:t>
            </w:r>
            <w:r w:rsidRPr="00AE0E80">
              <w:rPr>
                <w:rFonts w:eastAsia="Times New Roman"/>
                <w:sz w:val="24"/>
                <w:szCs w:val="24"/>
                <w:lang w:eastAsia="ru-RU"/>
              </w:rPr>
              <w:br/>
              <w:t>Закреплять понятия, характеризующие звуки: «глухой», «звонкий», «твердый», «мягкий»; введение нового понятия «ударный гласный звук».</w:t>
            </w:r>
            <w:r w:rsidRPr="00AE0E80">
              <w:rPr>
                <w:rFonts w:eastAsia="Times New Roman"/>
                <w:sz w:val="24"/>
                <w:szCs w:val="24"/>
                <w:lang w:eastAsia="ru-RU"/>
              </w:rPr>
              <w:br/>
              <w:t>Закреплять изученные ранее буквы, формировать навыки их написания.</w:t>
            </w:r>
            <w:r w:rsidRPr="00AE0E80">
              <w:rPr>
                <w:rFonts w:eastAsia="Times New Roman"/>
                <w:sz w:val="24"/>
                <w:szCs w:val="24"/>
                <w:lang w:eastAsia="ru-RU"/>
              </w:rPr>
              <w:br/>
              <w:t>Знакомить с буквами, обозначающими звуки, близкие по артикуляции или акустическим признакам ([с] — [ш], [с] — [з], [п] — [б] и т. д.).</w:t>
            </w:r>
            <w:r w:rsidRPr="00AE0E80">
              <w:rPr>
                <w:rFonts w:eastAsia="Times New Roman"/>
                <w:sz w:val="24"/>
                <w:szCs w:val="24"/>
                <w:lang w:eastAsia="ru-RU"/>
              </w:rPr>
              <w:br/>
              <w:t>Закреплять графические и оптико-пространственные признаки изученных букв, формировать навыки их дифференциации.</w:t>
            </w:r>
            <w:r w:rsidRPr="00AE0E80">
              <w:rPr>
                <w:rFonts w:eastAsia="Times New Roman"/>
                <w:sz w:val="24"/>
                <w:szCs w:val="24"/>
                <w:lang w:eastAsia="ru-RU"/>
              </w:rPr>
              <w:br/>
              <w:t>Продолжать формировать навыки деления слова на слоги.</w:t>
            </w:r>
            <w:r w:rsidRPr="00AE0E80">
              <w:rPr>
                <w:rFonts w:eastAsia="Times New Roman"/>
                <w:sz w:val="24"/>
                <w:szCs w:val="24"/>
                <w:lang w:eastAsia="ru-RU"/>
              </w:rPr>
              <w:br/>
              <w:t xml:space="preserve">Формировать операции звуко-слогового анализа и синтеза на основе наглядно-графических схем слов (например: </w:t>
            </w:r>
            <w:r w:rsidRPr="00AE0E80">
              <w:rPr>
                <w:rFonts w:eastAsia="Times New Roman"/>
                <w:i/>
                <w:iCs/>
                <w:sz w:val="24"/>
                <w:szCs w:val="24"/>
                <w:lang w:eastAsia="ru-RU"/>
              </w:rPr>
              <w:t>вата, кот).</w:t>
            </w:r>
            <w:r w:rsidRPr="00AE0E80">
              <w:rPr>
                <w:rFonts w:eastAsia="Times New Roman"/>
                <w:sz w:val="24"/>
                <w:szCs w:val="24"/>
                <w:lang w:eastAsia="ru-RU"/>
              </w:rPr>
              <w:br/>
              <w:t>Вводить изученные буквы в наглядно-графическую схему слова.</w:t>
            </w:r>
            <w:r w:rsidRPr="00AE0E80">
              <w:rPr>
                <w:rFonts w:eastAsia="Times New Roman"/>
                <w:sz w:val="24"/>
                <w:szCs w:val="24"/>
                <w:lang w:eastAsia="ru-RU"/>
              </w:rPr>
              <w:br/>
              <w:t>Обучать чтению слогов, слов аналитико-синтетическим способом.</w:t>
            </w:r>
            <w:r w:rsidRPr="00AE0E80">
              <w:rPr>
                <w:rFonts w:eastAsia="Times New Roman"/>
                <w:sz w:val="24"/>
                <w:szCs w:val="24"/>
                <w:lang w:eastAsia="ru-RU"/>
              </w:rPr>
              <w:br/>
              <w:t xml:space="preserve">Формировать навыки написания слогов, слов (например: </w:t>
            </w:r>
            <w:r w:rsidRPr="00AE0E80">
              <w:rPr>
                <w:rFonts w:eastAsia="Times New Roman"/>
                <w:i/>
                <w:iCs/>
                <w:sz w:val="24"/>
                <w:szCs w:val="24"/>
                <w:lang w:eastAsia="ru-RU"/>
              </w:rPr>
              <w:t>лапа</w:t>
            </w:r>
            <w:r w:rsidRPr="00AE0E80">
              <w:rPr>
                <w:rFonts w:eastAsia="Times New Roman"/>
                <w:sz w:val="24"/>
                <w:szCs w:val="24"/>
                <w:lang w:eastAsia="ru-RU"/>
              </w:rPr>
              <w:t>).</w:t>
            </w:r>
            <w:r w:rsidRPr="00AE0E80">
              <w:rPr>
                <w:rFonts w:eastAsia="Times New Roman"/>
                <w:sz w:val="24"/>
                <w:szCs w:val="24"/>
                <w:lang w:eastAsia="ru-RU"/>
              </w:rPr>
              <w:br/>
              <w:t>Знакомить со словами более сложной слоговой структуры (</w:t>
            </w:r>
            <w:r w:rsidRPr="00AE0E80">
              <w:rPr>
                <w:rFonts w:eastAsia="Times New Roman"/>
                <w:i/>
                <w:iCs/>
                <w:sz w:val="24"/>
                <w:szCs w:val="24"/>
                <w:lang w:eastAsia="ru-RU"/>
              </w:rPr>
              <w:t>шапка, кошка</w:t>
            </w:r>
            <w:r w:rsidRPr="00AE0E80">
              <w:rPr>
                <w:rFonts w:eastAsia="Times New Roman"/>
                <w:sz w:val="24"/>
                <w:szCs w:val="24"/>
                <w:lang w:eastAsia="ru-RU"/>
              </w:rPr>
              <w:t>), учить их анализировать, выкладывать из букв разрезной азбуки, читать и писать.</w:t>
            </w:r>
            <w:r w:rsidRPr="00AE0E80">
              <w:rPr>
                <w:rFonts w:eastAsia="Times New Roman"/>
                <w:sz w:val="24"/>
                <w:szCs w:val="24"/>
                <w:lang w:eastAsia="ru-RU"/>
              </w:rPr>
              <w:br/>
              <w:t>Формировать навыки преобразования слогов, слов с помощью замены букв, удаления или добавления буквы (</w:t>
            </w:r>
            <w:r w:rsidRPr="00AE0E80">
              <w:rPr>
                <w:rFonts w:eastAsia="Times New Roman"/>
                <w:i/>
                <w:iCs/>
                <w:sz w:val="24"/>
                <w:szCs w:val="24"/>
                <w:lang w:eastAsia="ru-RU"/>
              </w:rPr>
              <w:t xml:space="preserve">му — пу, мушка, пушка, кол — укол </w:t>
            </w:r>
            <w:r w:rsidRPr="00AE0E80">
              <w:rPr>
                <w:rFonts w:eastAsia="Times New Roman"/>
                <w:sz w:val="24"/>
                <w:szCs w:val="24"/>
                <w:lang w:eastAsia="ru-RU"/>
              </w:rPr>
              <w:t>и т. д.).</w:t>
            </w:r>
            <w:r w:rsidRPr="00AE0E80">
              <w:rPr>
                <w:rFonts w:eastAsia="Times New Roman"/>
                <w:sz w:val="24"/>
                <w:szCs w:val="24"/>
                <w:lang w:eastAsia="ru-RU"/>
              </w:rPr>
              <w:br/>
              <w:t>Учить определять количество слов в предложении, их последовательность.</w:t>
            </w:r>
            <w:r w:rsidRPr="00AE0E80">
              <w:rPr>
                <w:rFonts w:eastAsia="Times New Roman"/>
                <w:sz w:val="24"/>
                <w:szCs w:val="24"/>
                <w:lang w:eastAsia="ru-RU"/>
              </w:rPr>
              <w:br/>
              <w:t>Учить выкладывать из букв разрезной азбуки и читать небольшие предложения.</w:t>
            </w:r>
            <w:r w:rsidRPr="00AE0E80">
              <w:rPr>
                <w:rFonts w:eastAsia="Times New Roman"/>
                <w:sz w:val="24"/>
                <w:szCs w:val="24"/>
                <w:lang w:eastAsia="ru-RU"/>
              </w:rPr>
              <w:br/>
              <w:t xml:space="preserve">Формировать навык беглого, сознательного, послогового чтения </w:t>
            </w:r>
          </w:p>
        </w:tc>
      </w:tr>
    </w:tbl>
    <w:p w:rsidR="001D0587" w:rsidRDefault="001D0587" w:rsidP="00DB2677">
      <w:pPr>
        <w:ind w:right="0"/>
        <w:jc w:val="center"/>
        <w:rPr>
          <w:rFonts w:eastAsia="Times New Roman"/>
          <w:b/>
          <w:szCs w:val="28"/>
          <w:lang w:eastAsia="ru-RU"/>
        </w:rPr>
      </w:pPr>
    </w:p>
    <w:p w:rsidR="00DB2677" w:rsidRPr="00DB2677" w:rsidRDefault="00DB2677" w:rsidP="00DB2677">
      <w:pPr>
        <w:ind w:right="0"/>
        <w:jc w:val="center"/>
        <w:rPr>
          <w:rFonts w:eastAsia="Times New Roman"/>
          <w:b/>
          <w:szCs w:val="28"/>
          <w:lang w:eastAsia="ru-RU"/>
        </w:rPr>
      </w:pPr>
      <w:r w:rsidRPr="00DB2677">
        <w:rPr>
          <w:rFonts w:eastAsia="Times New Roman"/>
          <w:b/>
          <w:szCs w:val="28"/>
          <w:lang w:eastAsia="ru-RU"/>
        </w:rPr>
        <w:t>Логопедическая  работа с детьми,</w:t>
      </w:r>
    </w:p>
    <w:p w:rsidR="00DB2677" w:rsidRPr="00DB2677" w:rsidRDefault="00DB2677" w:rsidP="00DB2677">
      <w:pPr>
        <w:ind w:right="0"/>
        <w:jc w:val="center"/>
        <w:rPr>
          <w:rFonts w:eastAsia="Times New Roman"/>
          <w:b/>
          <w:szCs w:val="28"/>
          <w:lang w:eastAsia="ru-RU"/>
        </w:rPr>
      </w:pPr>
      <w:r w:rsidRPr="00DB2677">
        <w:rPr>
          <w:rFonts w:eastAsia="Times New Roman"/>
          <w:b/>
          <w:szCs w:val="28"/>
          <w:lang w:eastAsia="ru-RU"/>
        </w:rPr>
        <w:t>овладевающими русским (неродным) языком</w:t>
      </w:r>
    </w:p>
    <w:p w:rsidR="00DB2677" w:rsidRPr="00DB2677" w:rsidRDefault="00DB2677" w:rsidP="00DB2677">
      <w:pPr>
        <w:ind w:right="0"/>
        <w:jc w:val="center"/>
        <w:rPr>
          <w:rFonts w:eastAsia="Times New Roman"/>
          <w:b/>
          <w:szCs w:val="28"/>
          <w:lang w:eastAsia="ru-RU"/>
        </w:rPr>
      </w:pPr>
      <w:bookmarkStart w:id="4" w:name="M"/>
      <w:bookmarkEnd w:id="4"/>
      <w:r w:rsidRPr="00DB2677">
        <w:rPr>
          <w:rFonts w:eastAsia="Times New Roman"/>
          <w:b/>
          <w:szCs w:val="28"/>
          <w:lang w:eastAsia="ru-RU"/>
        </w:rPr>
        <w:t>Лексико-грамматическая правильность речи (на русском языке)</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w:t>
      </w:r>
      <w:r w:rsidRPr="00DB2677">
        <w:rPr>
          <w:rFonts w:eastAsia="Times New Roman"/>
          <w:b/>
          <w:i/>
          <w:iCs/>
          <w:szCs w:val="28"/>
          <w:lang w:eastAsia="ru-RU"/>
        </w:rPr>
        <w:t>Высокий уровень</w:t>
      </w:r>
      <w:r w:rsidRPr="00DB2677">
        <w:rPr>
          <w:rFonts w:eastAsia="Times New Roman"/>
          <w:i/>
          <w:iCs/>
          <w:szCs w:val="28"/>
          <w:lang w:eastAsia="ru-RU"/>
        </w:rPr>
        <w:t xml:space="preserve">. </w:t>
      </w:r>
      <w:r w:rsidRPr="00DB2677">
        <w:rPr>
          <w:rFonts w:eastAsia="Times New Roman"/>
          <w:szCs w:val="28"/>
          <w:lang w:eastAsia="ru-RU"/>
        </w:rPr>
        <w:t>Ребенок допускает лексико-грамматические ошибки, но он сам их немедленно исправляет; умеет правильно выбрать необходимые предложно-падежные формы, использует в речи сложные грамматические структуры. Демонстрирует умение правильно согласовывать прилагательное с существительным в роде и числе, умение изменять глагол в настоящем времени по лицам. Простые по структуре высказывания грамматически правильны. Использует правильное интонационное оформление вопросов и ответов, просьб и восклицаний. Сформирован навык грамматической самокоррекции. Отдельные грамматические ошибки, встречающиеся в речи, не препятствуют общению.</w:t>
      </w:r>
    </w:p>
    <w:p w:rsidR="00DB2677" w:rsidRPr="00DB2677" w:rsidRDefault="00DB2677" w:rsidP="00E841C9">
      <w:pPr>
        <w:spacing w:line="276" w:lineRule="auto"/>
        <w:ind w:right="0"/>
        <w:rPr>
          <w:rFonts w:eastAsia="Times New Roman"/>
          <w:szCs w:val="28"/>
          <w:lang w:eastAsia="ru-RU"/>
        </w:rPr>
      </w:pPr>
      <w:r w:rsidRPr="00DB2677">
        <w:rPr>
          <w:rFonts w:eastAsia="Times New Roman"/>
          <w:b/>
          <w:szCs w:val="28"/>
          <w:lang w:eastAsia="ru-RU"/>
        </w:rPr>
        <w:lastRenderedPageBreak/>
        <w:t>      </w:t>
      </w:r>
      <w:r w:rsidRPr="00DB2677">
        <w:rPr>
          <w:rFonts w:eastAsia="Times New Roman"/>
          <w:b/>
          <w:i/>
          <w:iCs/>
          <w:szCs w:val="28"/>
          <w:lang w:eastAsia="ru-RU"/>
        </w:rPr>
        <w:t>Средний уровень</w:t>
      </w:r>
      <w:r w:rsidRPr="00DB2677">
        <w:rPr>
          <w:rFonts w:eastAsia="Times New Roman"/>
          <w:i/>
          <w:iCs/>
          <w:szCs w:val="28"/>
          <w:lang w:eastAsia="ru-RU"/>
        </w:rPr>
        <w:t xml:space="preserve">. </w:t>
      </w:r>
      <w:r w:rsidRPr="00DB2677">
        <w:rPr>
          <w:rFonts w:eastAsia="Times New Roman"/>
          <w:szCs w:val="28"/>
          <w:lang w:eastAsia="ru-RU"/>
        </w:rPr>
        <w:t>Лексико-грамматические ошибки в речи ребенка затрудняют диалог, но не разрушают его. Ребенок правильно использует разные формы повелительного наклонения глагола при грамматическом оформлении просьбы, соотносимые с темой и форматом беседы, но только в пределах заученной темы. Наблюдаются регулярные ошибки согласования и управления.</w:t>
      </w:r>
      <w:r w:rsidRPr="00DB2677">
        <w:rPr>
          <w:rFonts w:eastAsia="Times New Roman"/>
          <w:szCs w:val="28"/>
          <w:lang w:eastAsia="ru-RU"/>
        </w:rPr>
        <w:br/>
        <w:t>      </w:t>
      </w:r>
      <w:r w:rsidRPr="00DB2677">
        <w:rPr>
          <w:rFonts w:eastAsia="Times New Roman"/>
          <w:b/>
          <w:i/>
          <w:iCs/>
          <w:szCs w:val="28"/>
          <w:lang w:eastAsia="ru-RU"/>
        </w:rPr>
        <w:t>Низкий уровень</w:t>
      </w:r>
      <w:r w:rsidRPr="00DB2677">
        <w:rPr>
          <w:rFonts w:eastAsia="Times New Roman"/>
          <w:i/>
          <w:iCs/>
          <w:szCs w:val="28"/>
          <w:lang w:eastAsia="ru-RU"/>
        </w:rPr>
        <w:t xml:space="preserve">. </w:t>
      </w:r>
      <w:r w:rsidRPr="00DB2677">
        <w:rPr>
          <w:rFonts w:eastAsia="Times New Roman"/>
          <w:szCs w:val="28"/>
          <w:lang w:eastAsia="ru-RU"/>
        </w:rPr>
        <w:t>Встречается большое количество грамматических и синтаксических ошибок. Отмечается трудность в выборе правильной грамматической формы существительного, прилагательного и глагола. Ошибки повторяются почти в каждом высказывании. Навык грамматической самокоррекции не сформирован.</w:t>
      </w:r>
    </w:p>
    <w:p w:rsidR="00DB2677" w:rsidRPr="00DB2677" w:rsidRDefault="00DB2677" w:rsidP="00E841C9">
      <w:pPr>
        <w:spacing w:line="276" w:lineRule="auto"/>
        <w:ind w:right="0"/>
        <w:rPr>
          <w:rFonts w:eastAsia="Times New Roman"/>
          <w:szCs w:val="28"/>
          <w:lang w:eastAsia="ru-RU"/>
        </w:rPr>
      </w:pPr>
    </w:p>
    <w:p w:rsidR="00DB2677" w:rsidRPr="00DB2677" w:rsidRDefault="00DB2677" w:rsidP="000B1ADF">
      <w:pPr>
        <w:ind w:right="0"/>
        <w:jc w:val="center"/>
        <w:rPr>
          <w:rFonts w:eastAsia="Times New Roman"/>
          <w:b/>
          <w:szCs w:val="28"/>
          <w:lang w:eastAsia="ru-RU"/>
        </w:rPr>
      </w:pPr>
      <w:r w:rsidRPr="00DB2677">
        <w:rPr>
          <w:rFonts w:eastAsia="Times New Roman"/>
          <w:b/>
          <w:szCs w:val="28"/>
          <w:lang w:eastAsia="ru-RU"/>
        </w:rPr>
        <w:t>Фонетическое оформление речи</w:t>
      </w:r>
    </w:p>
    <w:p w:rsidR="00A42F40" w:rsidRDefault="00DB2677" w:rsidP="00E841C9">
      <w:pPr>
        <w:spacing w:line="276" w:lineRule="auto"/>
        <w:ind w:right="0"/>
        <w:rPr>
          <w:rFonts w:eastAsia="Times New Roman"/>
          <w:szCs w:val="28"/>
          <w:lang w:eastAsia="ru-RU"/>
        </w:rPr>
      </w:pPr>
      <w:r w:rsidRPr="00DB2677">
        <w:rPr>
          <w:rFonts w:eastAsia="Times New Roman"/>
          <w:b/>
          <w:i/>
          <w:szCs w:val="28"/>
          <w:lang w:eastAsia="ru-RU"/>
        </w:rPr>
        <w:t>      </w:t>
      </w:r>
      <w:r w:rsidRPr="00DB2677">
        <w:rPr>
          <w:rFonts w:eastAsia="Times New Roman"/>
          <w:b/>
          <w:i/>
          <w:iCs/>
          <w:szCs w:val="28"/>
          <w:lang w:eastAsia="ru-RU"/>
        </w:rPr>
        <w:t>Высокий уровень</w:t>
      </w:r>
      <w:r w:rsidRPr="00DB2677">
        <w:rPr>
          <w:rFonts w:eastAsia="Times New Roman"/>
          <w:i/>
          <w:iCs/>
          <w:szCs w:val="28"/>
          <w:lang w:eastAsia="ru-RU"/>
        </w:rPr>
        <w:t xml:space="preserve">. </w:t>
      </w:r>
      <w:r w:rsidRPr="00DB2677">
        <w:rPr>
          <w:rFonts w:eastAsia="Times New Roman"/>
          <w:szCs w:val="28"/>
          <w:lang w:eastAsia="ru-RU"/>
        </w:rPr>
        <w:t>Произношение полностью соответствует нормативным требованиям, иногда встречаются незначительные артикуляционные ошибки, которые не мешают общению на русском языке. Речь достаточно выразительна и понятна окружающим, адекватно используется интонация и мелодика русской речи для выражения коммуникативных намерений.</w:t>
      </w:r>
      <w:r w:rsidRPr="00DB2677">
        <w:rPr>
          <w:rFonts w:eastAsia="Times New Roman"/>
          <w:szCs w:val="28"/>
          <w:lang w:eastAsia="ru-RU"/>
        </w:rPr>
        <w:br/>
        <w:t>      К этому уровню также можно отнести детей, произношение которых в целом соответствует нормативным требованиям, но наблюдается использование звуков, не встречающихся в русском языке. Однако это не препятствует общению на русском языке с окружающими. Ребенок владеет ритмико-мелодической стороной русской речи, но его речь может быть недостаточно выразительной и не в полной мере выражает его коммуникативные намерения.</w:t>
      </w:r>
    </w:p>
    <w:p w:rsidR="00A42F40" w:rsidRDefault="00DB2677" w:rsidP="00E841C9">
      <w:pPr>
        <w:spacing w:line="276" w:lineRule="auto"/>
        <w:ind w:right="0"/>
        <w:rPr>
          <w:rFonts w:eastAsia="Times New Roman"/>
          <w:szCs w:val="28"/>
          <w:lang w:eastAsia="ru-RU"/>
        </w:rPr>
      </w:pPr>
      <w:r w:rsidRPr="00DB2677">
        <w:rPr>
          <w:rFonts w:eastAsia="Times New Roman"/>
          <w:b/>
          <w:szCs w:val="28"/>
          <w:lang w:eastAsia="ru-RU"/>
        </w:rPr>
        <w:t>      </w:t>
      </w:r>
      <w:r w:rsidRPr="00DB2677">
        <w:rPr>
          <w:rFonts w:eastAsia="Times New Roman"/>
          <w:b/>
          <w:i/>
          <w:iCs/>
          <w:szCs w:val="28"/>
          <w:lang w:eastAsia="ru-RU"/>
        </w:rPr>
        <w:t>Средний уровень</w:t>
      </w:r>
      <w:r w:rsidRPr="00DB2677">
        <w:rPr>
          <w:rFonts w:eastAsia="Times New Roman"/>
          <w:i/>
          <w:iCs/>
          <w:szCs w:val="28"/>
          <w:lang w:eastAsia="ru-RU"/>
        </w:rPr>
        <w:t xml:space="preserve">. </w:t>
      </w:r>
      <w:r w:rsidRPr="00DB2677">
        <w:rPr>
          <w:rFonts w:eastAsia="Times New Roman"/>
          <w:szCs w:val="28"/>
          <w:lang w:eastAsia="ru-RU"/>
        </w:rPr>
        <w:t>У ребенка наблюдается правильное произношение некоторых звуков русского языка, характерны смешения оппозиционных звуков, неустойчивое их употребление в речи, заметна интерференция родного языка. Понимание русской речи ребенка возможно в контексте знакомой ситуации общения.</w:t>
      </w:r>
    </w:p>
    <w:p w:rsidR="00DB2677" w:rsidRPr="00DB2677" w:rsidRDefault="00DB2677" w:rsidP="00E841C9">
      <w:pPr>
        <w:spacing w:line="276" w:lineRule="auto"/>
        <w:ind w:right="0"/>
        <w:rPr>
          <w:rFonts w:eastAsia="Times New Roman"/>
          <w:szCs w:val="28"/>
          <w:lang w:eastAsia="ru-RU"/>
        </w:rPr>
      </w:pPr>
      <w:r w:rsidRPr="00DB2677">
        <w:rPr>
          <w:rFonts w:eastAsia="Times New Roman"/>
          <w:b/>
          <w:szCs w:val="28"/>
          <w:lang w:eastAsia="ru-RU"/>
        </w:rPr>
        <w:t>      </w:t>
      </w:r>
      <w:r w:rsidRPr="00DB2677">
        <w:rPr>
          <w:rFonts w:eastAsia="Times New Roman"/>
          <w:b/>
          <w:i/>
          <w:iCs/>
          <w:szCs w:val="28"/>
          <w:lang w:eastAsia="ru-RU"/>
        </w:rPr>
        <w:t>Низкий уровень</w:t>
      </w:r>
      <w:r w:rsidRPr="00DB2677">
        <w:rPr>
          <w:rFonts w:eastAsia="Times New Roman"/>
          <w:i/>
          <w:iCs/>
          <w:szCs w:val="28"/>
          <w:lang w:eastAsia="ru-RU"/>
        </w:rPr>
        <w:t xml:space="preserve">. </w:t>
      </w:r>
      <w:r w:rsidRPr="00DB2677">
        <w:rPr>
          <w:rFonts w:eastAsia="Times New Roman"/>
          <w:szCs w:val="28"/>
          <w:lang w:eastAsia="ru-RU"/>
        </w:rPr>
        <w:t>Отмечается нарушение произносительной стороны речи как на русском, так и на родном языке (искажения, замены, смешения, отсутствие звуков), выраженный акцент, затрудняющий восприятие речи. Простые по звуко-слоговой структуре слова и фразы сильно искажены. Понимание речи ребенка вне ситуации затруднено.</w:t>
      </w:r>
    </w:p>
    <w:p w:rsidR="00DB2677" w:rsidRPr="00DB2677" w:rsidRDefault="00DB2677" w:rsidP="00DB2677">
      <w:pPr>
        <w:ind w:right="0"/>
        <w:rPr>
          <w:rFonts w:eastAsia="Times New Roman"/>
          <w:szCs w:val="28"/>
          <w:lang w:eastAsia="ru-RU"/>
        </w:rPr>
      </w:pPr>
    </w:p>
    <w:p w:rsidR="00DB2677" w:rsidRPr="00DB2677" w:rsidRDefault="00DB2677" w:rsidP="000B1ADF">
      <w:pPr>
        <w:ind w:right="0"/>
        <w:jc w:val="center"/>
        <w:rPr>
          <w:rFonts w:eastAsia="Times New Roman"/>
          <w:b/>
          <w:szCs w:val="28"/>
          <w:lang w:eastAsia="ru-RU"/>
        </w:rPr>
      </w:pPr>
      <w:r w:rsidRPr="00DB2677">
        <w:rPr>
          <w:rFonts w:eastAsia="Times New Roman"/>
          <w:b/>
          <w:szCs w:val="28"/>
          <w:lang w:eastAsia="ru-RU"/>
        </w:rPr>
        <w:t>Коммуникативно-речевая активность на русском языке</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w:t>
      </w:r>
      <w:r w:rsidRPr="00DB2677">
        <w:rPr>
          <w:rFonts w:eastAsia="Times New Roman"/>
          <w:b/>
          <w:i/>
          <w:iCs/>
          <w:szCs w:val="28"/>
          <w:lang w:eastAsia="ru-RU"/>
        </w:rPr>
        <w:t>Высокий уровень</w:t>
      </w:r>
      <w:r w:rsidRPr="00DB2677">
        <w:rPr>
          <w:rFonts w:eastAsia="Times New Roman"/>
          <w:i/>
          <w:iCs/>
          <w:szCs w:val="28"/>
          <w:lang w:eastAsia="ru-RU"/>
        </w:rPr>
        <w:t xml:space="preserve">. </w:t>
      </w:r>
      <w:r w:rsidRPr="00DB2677">
        <w:rPr>
          <w:rFonts w:eastAsia="Times New Roman"/>
          <w:szCs w:val="28"/>
          <w:lang w:eastAsia="ru-RU"/>
        </w:rPr>
        <w:t xml:space="preserve">У ребенка почти нет проблем в понимании вопросов, он может поддерживать разговор на заданную тему, выражая свои мысли </w:t>
      </w:r>
      <w:r w:rsidRPr="00DB2677">
        <w:rPr>
          <w:rFonts w:eastAsia="Times New Roman"/>
          <w:szCs w:val="28"/>
          <w:lang w:eastAsia="ru-RU"/>
        </w:rPr>
        <w:lastRenderedPageBreak/>
        <w:t>легко и свободно, использует широкий диапазон лексики при выражении своих мыслей, сложные предложения. Речевое поведение коммуникативно и когнитивно оправданно. Дошкольник может самостоятельно начать и закончить разговор, расспросить, дать информацию, побудить к действию, помочь собеседнику выразить свое мнение, спорить по различным вопросам и делать выводы; спонтанно реагировать на изменение речевого поведения партнера.</w:t>
      </w:r>
      <w:r w:rsidRPr="00DB2677">
        <w:rPr>
          <w:rFonts w:eastAsia="Times New Roman"/>
          <w:szCs w:val="28"/>
          <w:lang w:eastAsia="ru-RU"/>
        </w:rPr>
        <w:br/>
        <w:t>      Также к этому уровню относятся дети, у которых отмечается достаточная беглость и внятность русской речи, объем высказываний соответствует программным требованиям детского сада. Ребенок использует разнообразную лексику, не употребляет иноязычные слова, демонстрирует хороший уровень понимания заданий, однако иногда приходится стимулировать речевую активность — повторять вопрос; повышать громкость голоса, замедлять темп речи. Речевое поведение коммуникативно оправданно, но ребенок не всегда спонтанно реагирует на изменение речевого поведения партнера.</w:t>
      </w:r>
    </w:p>
    <w:p w:rsidR="001D0587" w:rsidRDefault="00DB2677" w:rsidP="00E841C9">
      <w:pPr>
        <w:spacing w:line="276" w:lineRule="auto"/>
        <w:ind w:right="0"/>
        <w:rPr>
          <w:rFonts w:eastAsia="Times New Roman"/>
          <w:szCs w:val="28"/>
          <w:lang w:eastAsia="ru-RU"/>
        </w:rPr>
      </w:pPr>
      <w:r w:rsidRPr="00DB2677">
        <w:rPr>
          <w:rFonts w:eastAsia="Times New Roman"/>
          <w:szCs w:val="28"/>
          <w:lang w:eastAsia="ru-RU"/>
        </w:rPr>
        <w:t>      </w:t>
      </w:r>
      <w:r w:rsidRPr="00DB2677">
        <w:rPr>
          <w:rFonts w:eastAsia="Times New Roman"/>
          <w:b/>
          <w:i/>
          <w:iCs/>
          <w:szCs w:val="28"/>
          <w:lang w:eastAsia="ru-RU"/>
        </w:rPr>
        <w:t>Средний уровень</w:t>
      </w:r>
      <w:r w:rsidRPr="00DB2677">
        <w:rPr>
          <w:rFonts w:eastAsia="Times New Roman"/>
          <w:i/>
          <w:iCs/>
          <w:szCs w:val="28"/>
          <w:lang w:eastAsia="ru-RU"/>
        </w:rPr>
        <w:t xml:space="preserve">. </w:t>
      </w:r>
      <w:r w:rsidRPr="00DB2677">
        <w:rPr>
          <w:rFonts w:eastAsia="Times New Roman"/>
          <w:szCs w:val="28"/>
          <w:lang w:eastAsia="ru-RU"/>
        </w:rPr>
        <w:t>Характерно общее понимание вопросов и желание участвовать в коммуникативно-речевых ситуациях, но при этом ребенок использует чрезвычайно упрощенные лексико-грамматические структуры для выражения своих мыслей. Он может определить необходимость той или иной информации и выразить свое мнение, используя простейшие языковые формы. У ребенка очень ограниченный лексический запас, который достаточен для обсуждения хорошо знакомой ситуации или темы. Требуются объяснения и пояснения некоторых вопросов. Ребенок часто делает неоправданные паузы и меняет тему беседы. Иногда нелогичен в своих высказываниях, часто сбивается на заученный текст, речевые шаблоны.</w:t>
      </w:r>
    </w:p>
    <w:p w:rsidR="00DB2677" w:rsidRPr="00DB2677" w:rsidRDefault="00DB2677" w:rsidP="00E841C9">
      <w:pPr>
        <w:spacing w:line="276" w:lineRule="auto"/>
        <w:ind w:right="0"/>
        <w:rPr>
          <w:rFonts w:eastAsia="Times New Roman"/>
          <w:szCs w:val="28"/>
          <w:lang w:eastAsia="ru-RU"/>
        </w:rPr>
      </w:pPr>
      <w:r w:rsidRPr="00DB2677">
        <w:rPr>
          <w:rFonts w:eastAsia="Times New Roman"/>
          <w:szCs w:val="28"/>
          <w:lang w:eastAsia="ru-RU"/>
        </w:rPr>
        <w:t>      </w:t>
      </w:r>
      <w:r w:rsidRPr="00DB2677">
        <w:rPr>
          <w:rFonts w:eastAsia="Times New Roman"/>
          <w:b/>
          <w:i/>
          <w:iCs/>
          <w:szCs w:val="28"/>
          <w:lang w:eastAsia="ru-RU"/>
        </w:rPr>
        <w:t>Низкий уровень</w:t>
      </w:r>
      <w:r w:rsidRPr="00DB2677">
        <w:rPr>
          <w:rFonts w:eastAsia="Times New Roman"/>
          <w:i/>
          <w:iCs/>
          <w:szCs w:val="28"/>
          <w:lang w:eastAsia="ru-RU"/>
        </w:rPr>
        <w:t xml:space="preserve">. </w:t>
      </w:r>
      <w:r w:rsidRPr="00DB2677">
        <w:rPr>
          <w:rFonts w:eastAsia="Times New Roman"/>
          <w:szCs w:val="28"/>
          <w:lang w:eastAsia="ru-RU"/>
        </w:rPr>
        <w:t>Ребенок не может вести беседу на русском языке, лишь однословно отвечает на вопросы по очень простым бытовым темам, часто переспрашивает. Ответы его состоят из коротких фраз, в речевом высказывании используются заученные образцы. Ребенок владеет минимальным запасом русской лексики, но не умеет его коммуникативно приемлемо использовать в ответе. Речевое общение на русском языке не сформировано.</w:t>
      </w:r>
      <w:r w:rsidRPr="00DB2677">
        <w:rPr>
          <w:rFonts w:eastAsia="Times New Roman"/>
          <w:szCs w:val="28"/>
          <w:lang w:eastAsia="ru-RU"/>
        </w:rPr>
        <w:br/>
        <w:t>      Проявления коммуникативно-речевой активности у детей с разным уровнем владения русским неродным языком имеют также свою специфику в зависимости от формы речевого дефекта, влияющего на формирование коммуникативной функции речи.</w:t>
      </w:r>
    </w:p>
    <w:p w:rsidR="00DB2677" w:rsidRPr="00DB2677" w:rsidRDefault="00DB2677" w:rsidP="00DB2677">
      <w:pPr>
        <w:ind w:right="0"/>
        <w:rPr>
          <w:rFonts w:eastAsia="Times New Roman"/>
          <w:szCs w:val="28"/>
          <w:lang w:eastAsia="ru-RU"/>
        </w:rPr>
      </w:pPr>
    </w:p>
    <w:p w:rsidR="00DB2677" w:rsidRPr="00DB2677" w:rsidRDefault="00DB2677" w:rsidP="00A42F40">
      <w:pPr>
        <w:ind w:right="0"/>
        <w:jc w:val="center"/>
        <w:rPr>
          <w:rFonts w:eastAsia="Times New Roman"/>
          <w:b/>
          <w:szCs w:val="28"/>
          <w:lang w:eastAsia="ru-RU"/>
        </w:rPr>
      </w:pPr>
      <w:r w:rsidRPr="00DB2677">
        <w:rPr>
          <w:rFonts w:eastAsia="Times New Roman"/>
          <w:b/>
          <w:szCs w:val="28"/>
          <w:lang w:eastAsia="ru-RU"/>
        </w:rPr>
        <w:t>Организация коррекционно-развивающей работы</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Детям дошкольного возраста, по отношению к которым в результате обследования логопед обоснованно формулирует заключение: фонетическое недоразвитие, фонетико-фонематическое или общее недоразвитие речи у ре</w:t>
      </w:r>
      <w:r w:rsidRPr="00DB2677">
        <w:rPr>
          <w:rFonts w:eastAsia="Times New Roman"/>
          <w:szCs w:val="28"/>
          <w:lang w:eastAsia="ru-RU"/>
        </w:rPr>
        <w:lastRenderedPageBreak/>
        <w:t>бенка с русским (неродным) языком, рекомендуются специальные коррекционно-развивающие занятия.</w:t>
      </w:r>
    </w:p>
    <w:p w:rsidR="00DB2677" w:rsidRPr="00DB2677" w:rsidRDefault="00DB2677" w:rsidP="00E841C9">
      <w:pPr>
        <w:spacing w:line="276" w:lineRule="auto"/>
        <w:ind w:right="0"/>
        <w:rPr>
          <w:rFonts w:eastAsia="Times New Roman"/>
          <w:szCs w:val="28"/>
          <w:lang w:eastAsia="ru-RU"/>
        </w:rPr>
      </w:pPr>
      <w:r w:rsidRPr="00DB2677">
        <w:rPr>
          <w:rFonts w:eastAsia="Times New Roman"/>
          <w:szCs w:val="28"/>
          <w:lang w:eastAsia="ru-RU"/>
        </w:rPr>
        <w:t>      Эти занятия могут быть организованы:</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в группе для детей с ФФН в ДОУ компенсирующего и комбинированного вида;</w:t>
      </w:r>
    </w:p>
    <w:p w:rsidR="00DB2677" w:rsidRPr="00DB2677"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в группе для детей с ОНР в ДОУ компенсирующего и комбинированного вида.</w:t>
      </w:r>
      <w:r w:rsidR="00DB2677" w:rsidRPr="00DB2677">
        <w:rPr>
          <w:rFonts w:eastAsia="Times New Roman"/>
          <w:szCs w:val="28"/>
          <w:lang w:eastAsia="ru-RU"/>
        </w:rPr>
        <w:br/>
        <w:t>      Цель логопедической работы с детьми, овладевающими русским (неродным) языком обеспечить возможность ранней интеграции иноязычного ребенка в среду русскоговорящих детей с нарушениями речи для систематической коррекции речевого дефекта.</w:t>
      </w:r>
    </w:p>
    <w:p w:rsidR="00DB2677" w:rsidRPr="00DB2677" w:rsidRDefault="00DB2677" w:rsidP="00E841C9">
      <w:pPr>
        <w:spacing w:line="276" w:lineRule="auto"/>
        <w:ind w:right="0"/>
        <w:rPr>
          <w:rFonts w:eastAsia="Times New Roman"/>
          <w:szCs w:val="28"/>
          <w:lang w:eastAsia="ru-RU"/>
        </w:rPr>
      </w:pPr>
      <w:r w:rsidRPr="00DB2677">
        <w:rPr>
          <w:rFonts w:eastAsia="Times New Roman"/>
          <w:szCs w:val="28"/>
          <w:lang w:eastAsia="ru-RU"/>
        </w:rPr>
        <w:t>      В логопедической работе по преодолению речевых нарушений у детей, овладевающих русским (неродным) языком, реализуются четыре группы задач.</w:t>
      </w:r>
    </w:p>
    <w:p w:rsidR="00A42F40" w:rsidRDefault="00DB2677" w:rsidP="00E841C9">
      <w:pPr>
        <w:spacing w:line="276" w:lineRule="auto"/>
        <w:ind w:right="0"/>
        <w:rPr>
          <w:rFonts w:eastAsia="Times New Roman"/>
          <w:b/>
          <w:bCs/>
          <w:szCs w:val="28"/>
          <w:lang w:eastAsia="ru-RU"/>
        </w:rPr>
      </w:pPr>
      <w:r w:rsidRPr="00DB2677">
        <w:rPr>
          <w:rFonts w:eastAsia="Times New Roman"/>
          <w:b/>
          <w:szCs w:val="28"/>
          <w:lang w:eastAsia="ru-RU"/>
        </w:rPr>
        <w:t>      I</w:t>
      </w:r>
      <w:r w:rsidRPr="00DB2677">
        <w:rPr>
          <w:rFonts w:eastAsia="Times New Roman"/>
          <w:szCs w:val="28"/>
          <w:lang w:eastAsia="ru-RU"/>
        </w:rPr>
        <w:t>. </w:t>
      </w:r>
      <w:r w:rsidRPr="00DB2677">
        <w:rPr>
          <w:rFonts w:eastAsia="Times New Roman"/>
          <w:b/>
          <w:bCs/>
          <w:szCs w:val="28"/>
          <w:lang w:eastAsia="ru-RU"/>
        </w:rPr>
        <w:t>В области формирования звуковой стороны речи:</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сформировать у детей правильное произношение всех звуков русского языка как в изолированной позиции, так и в составе слова;</w:t>
      </w:r>
      <w:r w:rsidR="00DB2677" w:rsidRPr="00DB2677">
        <w:rPr>
          <w:rFonts w:eastAsia="Times New Roman"/>
          <w:szCs w:val="28"/>
          <w:lang w:eastAsia="ru-RU"/>
        </w:rPr>
        <w:br/>
        <w:t>      • добиться овладения основными фонетическими противопоставлениями русского языка — твердостью-мягкостью и глухостью-звонкостью согласных, показать их смыслоразличительную роль;</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особое внимание обратить на формирование четкой и правильной артикуляции звуков, отсутствующих в фонематической системе родного языка;</w:t>
      </w:r>
      <w:r w:rsidR="00DB2677" w:rsidRPr="00DB2677">
        <w:rPr>
          <w:rFonts w:eastAsia="Times New Roman"/>
          <w:szCs w:val="28"/>
          <w:lang w:eastAsia="ru-RU"/>
        </w:rPr>
        <w:br/>
      </w:r>
      <w:r>
        <w:rPr>
          <w:rFonts w:eastAsia="Times New Roman"/>
          <w:szCs w:val="28"/>
          <w:lang w:eastAsia="ru-RU"/>
        </w:rPr>
        <w:t xml:space="preserve">- </w:t>
      </w:r>
      <w:r w:rsidR="00DB2677" w:rsidRPr="00DB2677">
        <w:rPr>
          <w:rFonts w:eastAsia="Times New Roman"/>
          <w:szCs w:val="28"/>
          <w:lang w:eastAsia="ru-RU"/>
        </w:rPr>
        <w:t>развивать навык различения на слух усвоенных в произношении звуков (в составе слова и изолированно) для подготовки к элементарному звуковому анализу русских слов;</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обучить интонационным навыкам русской речи в различных типах высказываний (просьба, вопрос и т. п.).</w:t>
      </w:r>
    </w:p>
    <w:p w:rsidR="000B1ADF" w:rsidRDefault="000B1ADF" w:rsidP="00DB2677">
      <w:pPr>
        <w:ind w:right="0"/>
        <w:rPr>
          <w:rFonts w:eastAsia="Times New Roman"/>
          <w:szCs w:val="28"/>
          <w:lang w:eastAsia="ru-RU"/>
        </w:rPr>
      </w:pPr>
    </w:p>
    <w:p w:rsidR="00A42F40" w:rsidRDefault="00DB2677" w:rsidP="00E841C9">
      <w:pPr>
        <w:spacing w:line="276" w:lineRule="auto"/>
        <w:ind w:right="0"/>
        <w:rPr>
          <w:rFonts w:eastAsia="Times New Roman"/>
          <w:szCs w:val="28"/>
          <w:lang w:eastAsia="ru-RU"/>
        </w:rPr>
      </w:pPr>
      <w:r w:rsidRPr="00DB2677">
        <w:rPr>
          <w:rFonts w:eastAsia="Times New Roman"/>
          <w:b/>
          <w:szCs w:val="28"/>
          <w:lang w:eastAsia="ru-RU"/>
        </w:rPr>
        <w:t>      II.</w:t>
      </w:r>
      <w:r w:rsidRPr="00DB2677">
        <w:rPr>
          <w:rFonts w:eastAsia="Times New Roman"/>
          <w:szCs w:val="28"/>
          <w:lang w:eastAsia="ru-RU"/>
        </w:rPr>
        <w:t> </w:t>
      </w:r>
      <w:r w:rsidRPr="00DB2677">
        <w:rPr>
          <w:rFonts w:eastAsia="Times New Roman"/>
          <w:b/>
          <w:bCs/>
          <w:szCs w:val="28"/>
          <w:lang w:eastAsia="ru-RU"/>
        </w:rPr>
        <w:t>В области лексики русского языка:</w:t>
      </w:r>
      <w:r w:rsidRPr="00DB2677">
        <w:rPr>
          <w:rFonts w:eastAsia="Times New Roman"/>
          <w:szCs w:val="28"/>
          <w:lang w:eastAsia="ru-RU"/>
        </w:rPr>
        <w:t xml:space="preserve"> </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обеспечить постепенное овладение детьми с неродным русским языком лексическим объемом импрессивной и экспрессивной речи, предусмотренным в программах для детей с ФФН или ОНР;</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активизировать употребление новых слов в различных синтаксических конструкциях, организуя соответствующие игровые ситуации.</w:t>
      </w:r>
    </w:p>
    <w:p w:rsidR="000B1ADF" w:rsidRDefault="000B1ADF" w:rsidP="00DB2677">
      <w:pPr>
        <w:ind w:right="0"/>
        <w:rPr>
          <w:rFonts w:eastAsia="Times New Roman"/>
          <w:szCs w:val="28"/>
          <w:lang w:eastAsia="ru-RU"/>
        </w:rPr>
      </w:pPr>
    </w:p>
    <w:p w:rsidR="00A42F40" w:rsidRDefault="00DB2677" w:rsidP="00E841C9">
      <w:pPr>
        <w:spacing w:line="276" w:lineRule="auto"/>
        <w:ind w:right="0"/>
        <w:rPr>
          <w:rFonts w:eastAsia="Times New Roman"/>
          <w:szCs w:val="28"/>
          <w:lang w:eastAsia="ru-RU"/>
        </w:rPr>
      </w:pPr>
      <w:r w:rsidRPr="00DB2677">
        <w:rPr>
          <w:rFonts w:eastAsia="Times New Roman"/>
          <w:b/>
          <w:szCs w:val="28"/>
          <w:lang w:eastAsia="ru-RU"/>
        </w:rPr>
        <w:t>      III</w:t>
      </w:r>
      <w:r w:rsidRPr="00DB2677">
        <w:rPr>
          <w:rFonts w:eastAsia="Times New Roman"/>
          <w:szCs w:val="28"/>
          <w:lang w:eastAsia="ru-RU"/>
        </w:rPr>
        <w:t>. </w:t>
      </w:r>
      <w:r w:rsidRPr="00DB2677">
        <w:rPr>
          <w:rFonts w:eastAsia="Times New Roman"/>
          <w:b/>
          <w:bCs/>
          <w:szCs w:val="28"/>
          <w:lang w:eastAsia="ru-RU"/>
        </w:rPr>
        <w:t>В области грамматики:</w:t>
      </w:r>
      <w:r w:rsidRPr="00DB2677">
        <w:rPr>
          <w:rFonts w:eastAsia="Times New Roman"/>
          <w:szCs w:val="28"/>
          <w:lang w:eastAsia="ru-RU"/>
        </w:rPr>
        <w:t xml:space="preserve"> </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учить понимать речевые высказывания разной грамматической структуры;</w:t>
      </w:r>
      <w:r w:rsidR="00DB2677" w:rsidRPr="00DB2677">
        <w:rPr>
          <w:rFonts w:eastAsia="Times New Roman"/>
          <w:szCs w:val="28"/>
          <w:lang w:eastAsia="ru-RU"/>
        </w:rPr>
        <w:br/>
      </w:r>
      <w:r>
        <w:rPr>
          <w:rFonts w:eastAsia="Times New Roman"/>
          <w:szCs w:val="28"/>
          <w:lang w:eastAsia="ru-RU"/>
        </w:rPr>
        <w:t xml:space="preserve">- </w:t>
      </w:r>
      <w:r w:rsidR="00DB2677" w:rsidRPr="00DB2677">
        <w:rPr>
          <w:rFonts w:eastAsia="Times New Roman"/>
          <w:szCs w:val="28"/>
          <w:lang w:eastAsia="ru-RU"/>
        </w:rPr>
        <w:t>воспитывать у детей чуткость к грамматической правильности своей речи на русском языке (в пределах грамматических норм, предусмотренных про</w:t>
      </w:r>
      <w:r w:rsidR="00DB2677" w:rsidRPr="00DB2677">
        <w:rPr>
          <w:rFonts w:eastAsia="Times New Roman"/>
          <w:szCs w:val="28"/>
          <w:lang w:eastAsia="ru-RU"/>
        </w:rPr>
        <w:lastRenderedPageBreak/>
        <w:t>граммой);</w:t>
      </w:r>
      <w:r w:rsidR="00DB2677" w:rsidRPr="00DB2677">
        <w:rPr>
          <w:rFonts w:eastAsia="Times New Roman"/>
          <w:szCs w:val="28"/>
          <w:lang w:eastAsia="ru-RU"/>
        </w:rPr>
        <w:br/>
      </w:r>
      <w:r>
        <w:rPr>
          <w:rFonts w:eastAsia="Times New Roman"/>
          <w:szCs w:val="28"/>
          <w:lang w:eastAsia="ru-RU"/>
        </w:rPr>
        <w:t xml:space="preserve">- </w:t>
      </w:r>
      <w:r w:rsidR="00DB2677" w:rsidRPr="00DB2677">
        <w:rPr>
          <w:rFonts w:eastAsia="Times New Roman"/>
          <w:szCs w:val="28"/>
          <w:lang w:eastAsia="ru-RU"/>
        </w:rPr>
        <w:t>формировать практическое представление о грамматическом роде существительных;</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учить обозначать множественность предметов, используя окончания существительных;</w:t>
      </w:r>
      <w:r w:rsidR="00DB2677" w:rsidRPr="00DB2677">
        <w:rPr>
          <w:rFonts w:eastAsia="Times New Roman"/>
          <w:szCs w:val="28"/>
          <w:lang w:eastAsia="ru-RU"/>
        </w:rPr>
        <w:br/>
      </w:r>
      <w:r>
        <w:rPr>
          <w:rFonts w:eastAsia="Times New Roman"/>
          <w:szCs w:val="28"/>
          <w:lang w:eastAsia="ru-RU"/>
        </w:rPr>
        <w:t xml:space="preserve">- </w:t>
      </w:r>
      <w:r w:rsidR="00DB2677" w:rsidRPr="00DB2677">
        <w:rPr>
          <w:rFonts w:eastAsia="Times New Roman"/>
          <w:szCs w:val="28"/>
          <w:lang w:eastAsia="ru-RU"/>
        </w:rPr>
        <w:t>научить согласовывать прилагательные с существительными в роде и числе;</w:t>
      </w:r>
      <w:r w:rsidR="00DB2677" w:rsidRPr="00DB2677">
        <w:rPr>
          <w:rFonts w:eastAsia="Times New Roman"/>
          <w:szCs w:val="28"/>
          <w:lang w:eastAsia="ru-RU"/>
        </w:rPr>
        <w:br/>
      </w:r>
      <w:r>
        <w:rPr>
          <w:rFonts w:eastAsia="Times New Roman"/>
          <w:szCs w:val="28"/>
          <w:lang w:eastAsia="ru-RU"/>
        </w:rPr>
        <w:t>-</w:t>
      </w:r>
      <w:r w:rsidR="00DB2677" w:rsidRPr="00DB2677">
        <w:rPr>
          <w:rFonts w:eastAsia="Times New Roman"/>
          <w:szCs w:val="28"/>
          <w:lang w:eastAsia="ru-RU"/>
        </w:rPr>
        <w:t> учить детей выполнять просьбу, поручение, используя формы повелительного наклонения глагола;</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учить изменять глагол в настоящем времени по лицам;</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формировать способы выражения отрицания во фразовых конструкциях;</w:t>
      </w:r>
      <w:r w:rsidR="00DB2677" w:rsidRPr="00DB2677">
        <w:rPr>
          <w:rFonts w:eastAsia="Times New Roman"/>
          <w:szCs w:val="28"/>
          <w:lang w:eastAsia="ru-RU"/>
        </w:rPr>
        <w:br/>
      </w:r>
      <w:r>
        <w:rPr>
          <w:rFonts w:eastAsia="Times New Roman"/>
          <w:szCs w:val="28"/>
          <w:lang w:eastAsia="ru-RU"/>
        </w:rPr>
        <w:t xml:space="preserve">- </w:t>
      </w:r>
      <w:r w:rsidR="00DB2677" w:rsidRPr="00DB2677">
        <w:rPr>
          <w:rFonts w:eastAsia="Times New Roman"/>
          <w:szCs w:val="28"/>
          <w:lang w:eastAsia="ru-RU"/>
        </w:rPr>
        <w:t>учить употреблять предлоги для обозначения местонахождения предметов в сочетании с соответствующими падежными формами существительных;</w:t>
      </w:r>
      <w:r w:rsidR="00DB2677" w:rsidRPr="00DB2677">
        <w:rPr>
          <w:rFonts w:eastAsia="Times New Roman"/>
          <w:szCs w:val="28"/>
          <w:lang w:eastAsia="ru-RU"/>
        </w:rPr>
        <w:br/>
      </w:r>
      <w:r>
        <w:rPr>
          <w:rFonts w:eastAsia="Times New Roman"/>
          <w:szCs w:val="28"/>
          <w:lang w:eastAsia="ru-RU"/>
        </w:rPr>
        <w:t xml:space="preserve">- </w:t>
      </w:r>
      <w:r w:rsidR="00DB2677" w:rsidRPr="00DB2677">
        <w:rPr>
          <w:rFonts w:eastAsia="Times New Roman"/>
          <w:szCs w:val="28"/>
          <w:lang w:eastAsia="ru-RU"/>
        </w:rPr>
        <w:t>активизировать навыки правильного грамматического оформления высказываний на русском языке речи в играх и игровых ситуациях;</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закреплять грамматические навыки, предоставляя детям возможность использовать их на новом лексическом материале;</w:t>
      </w:r>
    </w:p>
    <w:p w:rsidR="00A42F40" w:rsidRDefault="00A42F40" w:rsidP="00E841C9">
      <w:pPr>
        <w:spacing w:line="276" w:lineRule="auto"/>
        <w:ind w:right="0"/>
        <w:rPr>
          <w:rFonts w:eastAsia="Times New Roman"/>
          <w:szCs w:val="28"/>
          <w:lang w:eastAsia="ru-RU"/>
        </w:rPr>
      </w:pPr>
      <w:r>
        <w:rPr>
          <w:rFonts w:eastAsia="Times New Roman"/>
          <w:szCs w:val="28"/>
          <w:lang w:eastAsia="ru-RU"/>
        </w:rPr>
        <w:t>-</w:t>
      </w:r>
      <w:r w:rsidR="00DB2677" w:rsidRPr="00DB2677">
        <w:rPr>
          <w:rFonts w:eastAsia="Times New Roman"/>
          <w:szCs w:val="28"/>
          <w:lang w:eastAsia="ru-RU"/>
        </w:rPr>
        <w:t>добиваться формирования навыков грамматической самокоррекции, обращая внимание детей на то, что грамматическая ошибка ведет к искажению смысла высказывания, неверно отражает ситуацию;</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проверять устойчивость усвоенных грамматических навыков на новом лексическом материале, а также с опорой на новые ситуации.</w:t>
      </w:r>
    </w:p>
    <w:p w:rsidR="000B1ADF" w:rsidRDefault="000B1ADF" w:rsidP="00DB2677">
      <w:pPr>
        <w:ind w:right="0"/>
        <w:rPr>
          <w:rFonts w:eastAsia="Times New Roman"/>
          <w:szCs w:val="28"/>
          <w:lang w:eastAsia="ru-RU"/>
        </w:rPr>
      </w:pPr>
    </w:p>
    <w:p w:rsidR="00A42F40" w:rsidRDefault="00DB2677" w:rsidP="00E841C9">
      <w:pPr>
        <w:spacing w:line="276" w:lineRule="auto"/>
        <w:ind w:right="0"/>
        <w:rPr>
          <w:rFonts w:eastAsia="Times New Roman"/>
          <w:b/>
          <w:bCs/>
          <w:szCs w:val="28"/>
          <w:lang w:eastAsia="ru-RU"/>
        </w:rPr>
      </w:pPr>
      <w:r w:rsidRPr="00DB2677">
        <w:rPr>
          <w:rFonts w:eastAsia="Times New Roman"/>
          <w:b/>
          <w:szCs w:val="28"/>
          <w:lang w:eastAsia="ru-RU"/>
        </w:rPr>
        <w:t>      IV. </w:t>
      </w:r>
      <w:r w:rsidRPr="00DB2677">
        <w:rPr>
          <w:rFonts w:eastAsia="Times New Roman"/>
          <w:b/>
          <w:bCs/>
          <w:szCs w:val="28"/>
          <w:lang w:eastAsia="ru-RU"/>
        </w:rPr>
        <w:t>В области связной речи:</w:t>
      </w:r>
    </w:p>
    <w:p w:rsidR="00A42F40" w:rsidRDefault="00A42F40" w:rsidP="00E841C9">
      <w:pPr>
        <w:spacing w:line="276" w:lineRule="auto"/>
        <w:ind w:right="0"/>
        <w:rPr>
          <w:rFonts w:eastAsia="Times New Roman"/>
          <w:szCs w:val="28"/>
          <w:lang w:eastAsia="ru-RU"/>
        </w:rPr>
      </w:pPr>
      <w:r>
        <w:rPr>
          <w:rFonts w:eastAsia="Times New Roman"/>
          <w:b/>
          <w:bCs/>
          <w:szCs w:val="28"/>
          <w:lang w:eastAsia="ru-RU"/>
        </w:rPr>
        <w:t xml:space="preserve">- </w:t>
      </w:r>
      <w:r w:rsidR="00DB2677" w:rsidRPr="00DB2677">
        <w:rPr>
          <w:rFonts w:eastAsia="Times New Roman"/>
          <w:szCs w:val="28"/>
          <w:lang w:eastAsia="ru-RU"/>
        </w:rPr>
        <w:t>учить детей самостоятельно строить фразы различной конструкции для описания различных ситуаций;</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формировать способы построения высказываний, служащих решению коммуникативных задач определенного типа (просьба, описание, отрицание и т. д.);</w:t>
      </w:r>
    </w:p>
    <w:p w:rsidR="00A42F40" w:rsidRDefault="00A42F40" w:rsidP="00E841C9">
      <w:pPr>
        <w:spacing w:line="276" w:lineRule="auto"/>
        <w:ind w:right="0"/>
        <w:rPr>
          <w:rFonts w:eastAsia="Times New Roman"/>
          <w:szCs w:val="28"/>
          <w:lang w:eastAsia="ru-RU"/>
        </w:rPr>
      </w:pPr>
      <w:r>
        <w:rPr>
          <w:rFonts w:eastAsia="Times New Roman"/>
          <w:szCs w:val="28"/>
          <w:lang w:eastAsia="ru-RU"/>
        </w:rPr>
        <w:t>-</w:t>
      </w:r>
      <w:r w:rsidR="00DB2677" w:rsidRPr="00DB2677">
        <w:rPr>
          <w:rFonts w:eastAsia="Times New Roman"/>
          <w:szCs w:val="28"/>
          <w:lang w:eastAsia="ru-RU"/>
        </w:rPr>
        <w:t> развивать диалогическую речь детей на русском языке;</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создавать условия для максимального использования самостоятельной, неподготовленной связной речи детей на русском языке;</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создавать положительную мотивацию речи детей в игровых ситуациях.</w:t>
      </w:r>
    </w:p>
    <w:p w:rsidR="001D0587" w:rsidRDefault="00DB2677" w:rsidP="00E841C9">
      <w:pPr>
        <w:spacing w:line="276" w:lineRule="auto"/>
        <w:ind w:right="0"/>
        <w:rPr>
          <w:rFonts w:eastAsia="Times New Roman"/>
          <w:szCs w:val="28"/>
          <w:lang w:eastAsia="ru-RU"/>
        </w:rPr>
      </w:pPr>
      <w:r w:rsidRPr="00DB2677">
        <w:rPr>
          <w:rFonts w:eastAsia="Times New Roman"/>
          <w:szCs w:val="28"/>
          <w:lang w:eastAsia="ru-RU"/>
        </w:rPr>
        <w:t>      В беседах с родителями логопед должен объяснить им цель логопедических занятий. Необходимо, чтобы они проявляли заинтересованность в успехах ребенка: просили его прочитать по-русски стихотворение, рассказать о событиях дня и т. п. Целесообразно показывать родителям игровые приемы, которые применялись на логопедических занятиях. Полезно организовывать совместные с родителями прослушивания аудиосказок, просмотры фильмов и мультфильмов на русском</w:t>
      </w:r>
      <w:r w:rsidR="001D0587">
        <w:rPr>
          <w:rFonts w:eastAsia="Times New Roman"/>
          <w:szCs w:val="28"/>
          <w:lang w:eastAsia="ru-RU"/>
        </w:rPr>
        <w:t xml:space="preserve"> языке.</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lastRenderedPageBreak/>
        <w:t>      Основной формой коррекционно-развивающей работы с детьми является занятие.</w:t>
      </w:r>
      <w:r w:rsidRPr="00DB2677">
        <w:rPr>
          <w:rFonts w:eastAsia="Times New Roman"/>
          <w:szCs w:val="28"/>
          <w:lang w:eastAsia="ru-RU"/>
        </w:rPr>
        <w:br/>
        <w:t>      Занятия проводит логопед 2 раза в неделю, желательно в первой половине дня. В первом периоде обучения проводятся индивидуальные занятия; во втором периоде обучения — в подгруппе из 3—5 человек.</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В третьем периоде становится возможным включение детей в групповые занятия совместно с русскоязычными детьми (до 12 человек в группе).</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Продолжительность занятий: в старшей группе — 20—25 мин, в п</w:t>
      </w:r>
      <w:r w:rsidR="00A42F40">
        <w:rPr>
          <w:rFonts w:eastAsia="Times New Roman"/>
          <w:szCs w:val="28"/>
          <w:lang w:eastAsia="ru-RU"/>
        </w:rPr>
        <w:t>одготовительной к школе группе -</w:t>
      </w:r>
      <w:r w:rsidRPr="00DB2677">
        <w:rPr>
          <w:rFonts w:eastAsia="Times New Roman"/>
          <w:szCs w:val="28"/>
          <w:lang w:eastAsia="ru-RU"/>
        </w:rPr>
        <w:t xml:space="preserve"> 30—35 мин.</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Воспитатель способствует развитию русской разговорной речи и вне специальных занятий, т. е. в повседневной жизни.</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Задачи развития речи в этих условиях за</w:t>
      </w:r>
      <w:r w:rsidR="00A42F40">
        <w:rPr>
          <w:rFonts w:eastAsia="Times New Roman"/>
          <w:szCs w:val="28"/>
          <w:lang w:eastAsia="ru-RU"/>
        </w:rPr>
        <w:t>ключаются в следующем:</w:t>
      </w:r>
      <w:r w:rsidR="00A42F40">
        <w:rPr>
          <w:rFonts w:eastAsia="Times New Roman"/>
          <w:szCs w:val="28"/>
          <w:lang w:eastAsia="ru-RU"/>
        </w:rPr>
        <w:br/>
        <w:t xml:space="preserve">- </w:t>
      </w:r>
      <w:r w:rsidRPr="00DB2677">
        <w:rPr>
          <w:rFonts w:eastAsia="Times New Roman"/>
          <w:szCs w:val="28"/>
          <w:lang w:eastAsia="ru-RU"/>
        </w:rPr>
        <w:t>закреплять те умения и навыки русской речи, которые дети уже усвоили на занятиях (в соответствии с планами ло</w:t>
      </w:r>
      <w:r w:rsidR="00A42F40">
        <w:rPr>
          <w:rFonts w:eastAsia="Times New Roman"/>
          <w:szCs w:val="28"/>
          <w:lang w:eastAsia="ru-RU"/>
        </w:rPr>
        <w:t>гопедических занятий);</w:t>
      </w:r>
      <w:r w:rsidR="00A42F40">
        <w:rPr>
          <w:rFonts w:eastAsia="Times New Roman"/>
          <w:szCs w:val="28"/>
          <w:lang w:eastAsia="ru-RU"/>
        </w:rPr>
        <w:br/>
        <w:t xml:space="preserve">- </w:t>
      </w:r>
      <w:r w:rsidRPr="00DB2677">
        <w:rPr>
          <w:rFonts w:eastAsia="Times New Roman"/>
          <w:szCs w:val="28"/>
          <w:lang w:eastAsia="ru-RU"/>
        </w:rPr>
        <w:t>упражнять детей в правильном произношении отдель</w:t>
      </w:r>
      <w:r w:rsidR="00A42F40">
        <w:rPr>
          <w:rFonts w:eastAsia="Times New Roman"/>
          <w:szCs w:val="28"/>
          <w:lang w:eastAsia="ru-RU"/>
        </w:rPr>
        <w:t>ных звуков, слов, фраз;</w:t>
      </w:r>
    </w:p>
    <w:p w:rsidR="00A42F40" w:rsidRDefault="00A42F40" w:rsidP="00E841C9">
      <w:pPr>
        <w:spacing w:line="276" w:lineRule="auto"/>
        <w:ind w:right="0"/>
        <w:rPr>
          <w:rFonts w:eastAsia="Times New Roman"/>
          <w:szCs w:val="28"/>
          <w:lang w:eastAsia="ru-RU"/>
        </w:rPr>
      </w:pPr>
      <w:r>
        <w:rPr>
          <w:rFonts w:eastAsia="Times New Roman"/>
          <w:szCs w:val="28"/>
          <w:lang w:eastAsia="ru-RU"/>
        </w:rPr>
        <w:t xml:space="preserve">- </w:t>
      </w:r>
      <w:r w:rsidR="00DB2677" w:rsidRPr="00DB2677">
        <w:rPr>
          <w:rFonts w:eastAsia="Times New Roman"/>
          <w:szCs w:val="28"/>
          <w:lang w:eastAsia="ru-RU"/>
        </w:rPr>
        <w:t>проводить индивидуальную работу с детьми по заданию логопеда.</w:t>
      </w:r>
      <w:r w:rsidR="00DB2677" w:rsidRPr="00DB2677">
        <w:rPr>
          <w:rFonts w:eastAsia="Times New Roman"/>
          <w:szCs w:val="28"/>
          <w:lang w:eastAsia="ru-RU"/>
        </w:rPr>
        <w:br/>
        <w:t>      Эти задачи могут в той или иной степени решаться в различных</w:t>
      </w:r>
      <w:r>
        <w:rPr>
          <w:rFonts w:eastAsia="Times New Roman"/>
          <w:szCs w:val="28"/>
          <w:lang w:eastAsia="ru-RU"/>
        </w:rPr>
        <w:t xml:space="preserve"> видах детской деятельности -</w:t>
      </w:r>
      <w:r w:rsidR="00DB2677" w:rsidRPr="00DB2677">
        <w:rPr>
          <w:rFonts w:eastAsia="Times New Roman"/>
          <w:szCs w:val="28"/>
          <w:lang w:eastAsia="ru-RU"/>
        </w:rPr>
        <w:t xml:space="preserve"> бытовой, игровой, трудовой.</w:t>
      </w:r>
    </w:p>
    <w:p w:rsidR="00A42F40" w:rsidRDefault="00DB2677" w:rsidP="00E841C9">
      <w:pPr>
        <w:spacing w:line="276" w:lineRule="auto"/>
        <w:ind w:right="0"/>
        <w:rPr>
          <w:rFonts w:eastAsia="Times New Roman"/>
          <w:szCs w:val="28"/>
          <w:lang w:eastAsia="ru-RU"/>
        </w:rPr>
      </w:pPr>
      <w:r w:rsidRPr="00DB2677">
        <w:rPr>
          <w:rFonts w:eastAsia="Times New Roman"/>
          <w:szCs w:val="28"/>
          <w:lang w:eastAsia="ru-RU"/>
        </w:rPr>
        <w:t>      Целесообразно особое внимание уделять тем видам деятельности, где дети могут свободно двигаться и говорить. Непосредственно на прогулках, в совместной со взрослыми деятельности создаются благоприятные условия для активизации навыков употребления новых слов в самостоятельной речи детей, в разных формах диалогического взаимодействия.</w:t>
      </w:r>
    </w:p>
    <w:p w:rsidR="00DB2677" w:rsidRPr="00DB2677" w:rsidRDefault="00DB2677" w:rsidP="00E841C9">
      <w:pPr>
        <w:spacing w:line="276" w:lineRule="auto"/>
        <w:ind w:right="0"/>
        <w:rPr>
          <w:rFonts w:eastAsia="Times New Roman"/>
          <w:szCs w:val="28"/>
          <w:lang w:eastAsia="ru-RU"/>
        </w:rPr>
      </w:pPr>
      <w:r w:rsidRPr="00DB2677">
        <w:rPr>
          <w:rFonts w:eastAsia="Times New Roman"/>
          <w:szCs w:val="28"/>
          <w:lang w:eastAsia="ru-RU"/>
        </w:rPr>
        <w:t>      Закрепление навыков русской речи можно осуществлять и во время умывания, одевания, приема пищи. В процессе труда (дежурства по столовой, уход за животными и растениями и т. п.) также предоставляются широкие возможности для закрепления и активизации словаря, грамматических конструкций, интонации.</w:t>
      </w:r>
      <w:bookmarkStart w:id="5" w:name="N"/>
      <w:bookmarkEnd w:id="5"/>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849"/>
        <w:gridCol w:w="1915"/>
        <w:gridCol w:w="1629"/>
        <w:gridCol w:w="1809"/>
        <w:gridCol w:w="2393"/>
      </w:tblGrid>
      <w:tr w:rsidR="00DB2677" w:rsidRPr="00AE0E80"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r w:rsidRPr="00AE0E80">
              <w:rPr>
                <w:rFonts w:eastAsia="Times New Roman"/>
                <w:sz w:val="24"/>
                <w:szCs w:val="24"/>
                <w:lang w:eastAsia="ru-RU"/>
              </w:rPr>
              <w:t xml:space="preserve">Коммуникативные ситуации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r w:rsidRPr="00AE0E80">
              <w:rPr>
                <w:rFonts w:eastAsia="Times New Roman"/>
                <w:sz w:val="24"/>
                <w:szCs w:val="24"/>
                <w:lang w:eastAsia="ru-RU"/>
              </w:rPr>
              <w:t>Понимание и употребление лексико-грамматических конструкций в диалогической речи</w:t>
            </w:r>
          </w:p>
        </w:tc>
        <w:tc>
          <w:tcPr>
            <w:tcW w:w="700" w:type="pct"/>
            <w:vMerge w:val="restart"/>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r w:rsidRPr="00AE0E80">
              <w:rPr>
                <w:rFonts w:eastAsia="Times New Roman"/>
                <w:sz w:val="24"/>
                <w:szCs w:val="24"/>
                <w:lang w:eastAsia="ru-RU"/>
              </w:rPr>
              <w:t>Содержание работы по формированию коммуникативных навыков</w:t>
            </w:r>
          </w:p>
        </w:tc>
        <w:tc>
          <w:tcPr>
            <w:tcW w:w="900" w:type="pct"/>
            <w:vMerge w:val="restart"/>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r w:rsidRPr="00AE0E80">
              <w:rPr>
                <w:rFonts w:eastAsia="Times New Roman"/>
                <w:sz w:val="24"/>
                <w:szCs w:val="24"/>
                <w:lang w:eastAsia="ru-RU"/>
              </w:rPr>
              <w:t>Виды заданий, рекомендуемый словарь</w:t>
            </w:r>
          </w:p>
        </w:tc>
      </w:tr>
      <w:tr w:rsidR="00DB2677" w:rsidRPr="00AE0E80"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r w:rsidRPr="00AE0E80">
              <w:rPr>
                <w:rFonts w:eastAsia="Times New Roman"/>
                <w:sz w:val="24"/>
                <w:szCs w:val="24"/>
                <w:lang w:eastAsia="ru-RU"/>
              </w:rPr>
              <w:t>вопрос логопеда</w:t>
            </w:r>
          </w:p>
        </w:tc>
        <w:tc>
          <w:tcPr>
            <w:tcW w:w="850" w:type="pct"/>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r w:rsidRPr="00AE0E80">
              <w:rPr>
                <w:rFonts w:eastAsia="Times New Roman"/>
                <w:sz w:val="24"/>
                <w:szCs w:val="24"/>
                <w:lang w:eastAsia="ru-RU"/>
              </w:rPr>
              <w:t>ответ ребенка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AE0E80" w:rsidRDefault="00DB2677" w:rsidP="00DB2677">
            <w:pPr>
              <w:ind w:right="0"/>
              <w:jc w:val="left"/>
              <w:rPr>
                <w:rFonts w:eastAsia="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b/>
                <w:bCs/>
                <w:sz w:val="24"/>
                <w:szCs w:val="24"/>
                <w:lang w:eastAsia="ru-RU"/>
              </w:rPr>
              <w:t>I.</w:t>
            </w:r>
            <w:r w:rsidRPr="00E841C9">
              <w:rPr>
                <w:rFonts w:ascii="Times New Roman" w:hAnsi="Times New Roman" w:cs="Times New Roman"/>
                <w:sz w:val="24"/>
                <w:szCs w:val="24"/>
                <w:lang w:eastAsia="ru-RU"/>
              </w:rPr>
              <w:br/>
            </w:r>
            <w:r w:rsidRPr="00E841C9">
              <w:rPr>
                <w:rFonts w:ascii="Times New Roman" w:hAnsi="Times New Roman" w:cs="Times New Roman"/>
                <w:b/>
                <w:bCs/>
                <w:sz w:val="24"/>
                <w:szCs w:val="24"/>
                <w:lang w:eastAsia="ru-RU"/>
              </w:rPr>
              <w:t>«Знакомство»</w:t>
            </w:r>
            <w:r w:rsidRPr="00E841C9">
              <w:rPr>
                <w:rFonts w:ascii="Times New Roman" w:hAnsi="Times New Roman" w:cs="Times New Roman"/>
                <w:sz w:val="24"/>
                <w:szCs w:val="24"/>
                <w:lang w:eastAsia="ru-RU"/>
              </w:rPr>
              <w:br/>
              <w:t>(Взрослый — ребенок)</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тебя зовут?</w:t>
            </w:r>
            <w:r w:rsidRPr="00E841C9">
              <w:rPr>
                <w:rFonts w:ascii="Times New Roman" w:hAnsi="Times New Roman" w:cs="Times New Roman"/>
                <w:sz w:val="24"/>
                <w:szCs w:val="24"/>
                <w:lang w:eastAsia="ru-RU"/>
              </w:rPr>
              <w:br/>
              <w:t>А как его зовут?</w:t>
            </w:r>
            <w:r w:rsidRPr="00E841C9">
              <w:rPr>
                <w:rFonts w:ascii="Times New Roman" w:hAnsi="Times New Roman" w:cs="Times New Roman"/>
                <w:sz w:val="24"/>
                <w:szCs w:val="24"/>
                <w:lang w:eastAsia="ru-RU"/>
              </w:rPr>
              <w:br/>
              <w:t>А как меня зовут?</w:t>
            </w:r>
            <w:r w:rsidRPr="00E841C9">
              <w:rPr>
                <w:rFonts w:ascii="Times New Roman" w:hAnsi="Times New Roman" w:cs="Times New Roman"/>
                <w:sz w:val="24"/>
                <w:szCs w:val="24"/>
                <w:lang w:eastAsia="ru-RU"/>
              </w:rPr>
              <w:br/>
              <w:t>Как твое имя?</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Как его (ее) имя?</w:t>
            </w:r>
            <w:r w:rsidRPr="00E841C9">
              <w:rPr>
                <w:rFonts w:ascii="Times New Roman" w:hAnsi="Times New Roman" w:cs="Times New Roman"/>
                <w:sz w:val="24"/>
                <w:szCs w:val="24"/>
                <w:lang w:eastAsia="ru-RU"/>
              </w:rPr>
              <w:br/>
              <w:t>Как мое имя?</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Меня зовут ...</w:t>
            </w:r>
            <w:r w:rsidRPr="00E841C9">
              <w:rPr>
                <w:rFonts w:ascii="Times New Roman" w:hAnsi="Times New Roman" w:cs="Times New Roman"/>
                <w:sz w:val="24"/>
                <w:szCs w:val="24"/>
                <w:lang w:eastAsia="ru-RU"/>
              </w:rPr>
              <w:br/>
              <w:t>Его зовут ...</w:t>
            </w:r>
            <w:r w:rsidRPr="00E841C9">
              <w:rPr>
                <w:rFonts w:ascii="Times New Roman" w:hAnsi="Times New Roman" w:cs="Times New Roman"/>
                <w:sz w:val="24"/>
                <w:szCs w:val="24"/>
                <w:lang w:eastAsia="ru-RU"/>
              </w:rPr>
              <w:br/>
              <w:t>Вас зовут ...</w:t>
            </w:r>
            <w:r w:rsidRPr="00E841C9">
              <w:rPr>
                <w:rFonts w:ascii="Times New Roman" w:hAnsi="Times New Roman" w:cs="Times New Roman"/>
                <w:sz w:val="24"/>
                <w:szCs w:val="24"/>
                <w:lang w:eastAsia="ru-RU"/>
              </w:rPr>
              <w:br/>
              <w:t>Мое имя ...</w:t>
            </w:r>
            <w:r w:rsidRPr="00E841C9">
              <w:rPr>
                <w:rFonts w:ascii="Times New Roman" w:hAnsi="Times New Roman" w:cs="Times New Roman"/>
                <w:sz w:val="24"/>
                <w:szCs w:val="24"/>
                <w:lang w:eastAsia="ru-RU"/>
              </w:rPr>
              <w:br/>
              <w:t xml:space="preserve">Его (ее) имя </w:t>
            </w:r>
            <w:r w:rsidRPr="00E841C9">
              <w:rPr>
                <w:rFonts w:ascii="Times New Roman" w:hAnsi="Times New Roman" w:cs="Times New Roman"/>
                <w:sz w:val="24"/>
                <w:szCs w:val="24"/>
                <w:lang w:eastAsia="ru-RU"/>
              </w:rPr>
              <w:lastRenderedPageBreak/>
              <w:t>...</w:t>
            </w:r>
            <w:r w:rsidRPr="00E841C9">
              <w:rPr>
                <w:rFonts w:ascii="Times New Roman" w:hAnsi="Times New Roman" w:cs="Times New Roman"/>
                <w:sz w:val="24"/>
                <w:szCs w:val="24"/>
                <w:lang w:eastAsia="ru-RU"/>
              </w:rPr>
              <w:br/>
              <w:t>Ваше имя ...</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Активизировать коммуникативные умения в ситуации знакомства:</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 навык использования форм вежливости при приветствии и прощании;</w:t>
            </w:r>
            <w:r w:rsidRPr="00E841C9">
              <w:rPr>
                <w:rFonts w:ascii="Times New Roman" w:hAnsi="Times New Roman" w:cs="Times New Roman"/>
                <w:sz w:val="24"/>
                <w:szCs w:val="24"/>
                <w:lang w:eastAsia="ru-RU"/>
              </w:rPr>
              <w:br/>
              <w:t>— учить детей отвечать на вопросы и задавать вопросы в ходе диалога;</w:t>
            </w:r>
            <w:r w:rsidRPr="00E841C9">
              <w:rPr>
                <w:rFonts w:ascii="Times New Roman" w:hAnsi="Times New Roman" w:cs="Times New Roman"/>
                <w:sz w:val="24"/>
                <w:szCs w:val="24"/>
                <w:lang w:eastAsia="ru-RU"/>
              </w:rPr>
              <w:br/>
              <w:t>— учить детей называть свое имя (как настоящее, так и имя в соответствии с игровой ролью).</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Активизировать новые слова в диалоге при приеме детей в группу и в ситуации ухода домой. Прове</w:t>
            </w:r>
            <w:r w:rsidRPr="00E841C9">
              <w:rPr>
                <w:rFonts w:ascii="Times New Roman" w:hAnsi="Times New Roman" w:cs="Times New Roman"/>
                <w:sz w:val="24"/>
                <w:szCs w:val="24"/>
                <w:lang w:eastAsia="ru-RU"/>
              </w:rPr>
              <w:lastRenderedPageBreak/>
              <w:t xml:space="preserve">дение ролевых игр по теме «Знакомство». Знать и употреблять слова: </w:t>
            </w:r>
            <w:r w:rsidRPr="00E841C9">
              <w:rPr>
                <w:rFonts w:ascii="Times New Roman" w:hAnsi="Times New Roman" w:cs="Times New Roman"/>
                <w:i/>
                <w:iCs/>
                <w:sz w:val="24"/>
                <w:szCs w:val="24"/>
                <w:lang w:eastAsia="ru-RU"/>
              </w:rPr>
              <w:t>ты, твой, твое, мой, мое, имя, здравствуйте, привет, доброе утро, добрый день, добрый вечер, доброй ночи.</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gridSpan w:val="2"/>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Приветствие:</w:t>
            </w:r>
            <w:r w:rsidRPr="00E841C9">
              <w:rPr>
                <w:rFonts w:ascii="Times New Roman" w:hAnsi="Times New Roman" w:cs="Times New Roman"/>
                <w:sz w:val="24"/>
                <w:szCs w:val="24"/>
                <w:lang w:eastAsia="ru-RU"/>
              </w:rPr>
              <w:br/>
              <w:t>Здравствуй(те)!</w:t>
            </w:r>
            <w:r w:rsidRPr="00E841C9">
              <w:rPr>
                <w:rFonts w:ascii="Times New Roman" w:hAnsi="Times New Roman" w:cs="Times New Roman"/>
                <w:sz w:val="24"/>
                <w:szCs w:val="24"/>
                <w:lang w:eastAsia="ru-RU"/>
              </w:rPr>
              <w:br/>
              <w:t>Привет!</w:t>
            </w:r>
            <w:r w:rsidRPr="00E841C9">
              <w:rPr>
                <w:rFonts w:ascii="Times New Roman" w:hAnsi="Times New Roman" w:cs="Times New Roman"/>
                <w:sz w:val="24"/>
                <w:szCs w:val="24"/>
                <w:lang w:eastAsia="ru-RU"/>
              </w:rPr>
              <w:br/>
              <w:t>Доброе утро!</w:t>
            </w:r>
            <w:r w:rsidRPr="00E841C9">
              <w:rPr>
                <w:rFonts w:ascii="Times New Roman" w:hAnsi="Times New Roman" w:cs="Times New Roman"/>
                <w:sz w:val="24"/>
                <w:szCs w:val="24"/>
                <w:lang w:eastAsia="ru-RU"/>
              </w:rPr>
              <w:br/>
              <w:t>Добрый день!</w:t>
            </w:r>
            <w:r w:rsidRPr="00E841C9">
              <w:rPr>
                <w:rFonts w:ascii="Times New Roman" w:hAnsi="Times New Roman" w:cs="Times New Roman"/>
                <w:sz w:val="24"/>
                <w:szCs w:val="24"/>
                <w:lang w:eastAsia="ru-RU"/>
              </w:rPr>
              <w:br/>
              <w:t>Добрый вечер!</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тебе лет?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Мне ... лет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мне лет?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Вам (тебе) ... лет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ему лет?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Ему ... лет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ей лет?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Ей ... лет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b/>
                <w:bCs/>
                <w:sz w:val="24"/>
                <w:szCs w:val="24"/>
                <w:lang w:eastAsia="ru-RU"/>
              </w:rPr>
              <w:t>II.</w:t>
            </w:r>
            <w:r w:rsidRPr="00E841C9">
              <w:rPr>
                <w:rFonts w:ascii="Times New Roman" w:hAnsi="Times New Roman" w:cs="Times New Roman"/>
                <w:sz w:val="24"/>
                <w:szCs w:val="24"/>
                <w:lang w:eastAsia="ru-RU"/>
              </w:rPr>
              <w:br/>
            </w:r>
            <w:r w:rsidRPr="00E841C9">
              <w:rPr>
                <w:rFonts w:ascii="Times New Roman" w:hAnsi="Times New Roman" w:cs="Times New Roman"/>
                <w:b/>
                <w:bCs/>
                <w:sz w:val="24"/>
                <w:szCs w:val="24"/>
                <w:lang w:eastAsia="ru-RU"/>
              </w:rPr>
              <w:t>«Семья»</w:t>
            </w:r>
            <w:r w:rsidRPr="00E841C9">
              <w:rPr>
                <w:rFonts w:ascii="Times New Roman" w:hAnsi="Times New Roman" w:cs="Times New Roman"/>
                <w:sz w:val="24"/>
                <w:szCs w:val="24"/>
                <w:lang w:eastAsia="ru-RU"/>
              </w:rPr>
              <w:br/>
              <w:t>Беседа о семье</w:t>
            </w:r>
            <w:r w:rsidRPr="00E841C9">
              <w:rPr>
                <w:rFonts w:ascii="Times New Roman" w:hAnsi="Times New Roman" w:cs="Times New Roman"/>
                <w:sz w:val="24"/>
                <w:szCs w:val="24"/>
                <w:lang w:eastAsia="ru-RU"/>
              </w:rPr>
              <w:br/>
              <w:t>(Взрослый — ребенок)</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Вова живет с мамой, папой и сестрой. Это его семья. А с кем живешь ты?</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живу с ...</w:t>
            </w:r>
            <w:r w:rsidRPr="00E841C9">
              <w:rPr>
                <w:rFonts w:ascii="Times New Roman" w:hAnsi="Times New Roman" w:cs="Times New Roman"/>
                <w:sz w:val="24"/>
                <w:szCs w:val="24"/>
                <w:lang w:eastAsia="ru-RU"/>
              </w:rPr>
              <w:br/>
              <w:t>Он (Марат) живет с ...</w:t>
            </w:r>
            <w:r w:rsidRPr="00E841C9">
              <w:rPr>
                <w:rFonts w:ascii="Times New Roman" w:hAnsi="Times New Roman" w:cs="Times New Roman"/>
                <w:sz w:val="24"/>
                <w:szCs w:val="24"/>
                <w:lang w:eastAsia="ru-RU"/>
              </w:rPr>
              <w:br/>
              <w:t>Она (Лола) живет с ...</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Активизировать коммуникативные умения в ситуации общения с членами семьи, используя игровые ситуации «Я мама», «Я папа».</w:t>
            </w:r>
            <w:r w:rsidRPr="00E841C9">
              <w:rPr>
                <w:rFonts w:ascii="Times New Roman" w:hAnsi="Times New Roman" w:cs="Times New Roman"/>
                <w:sz w:val="24"/>
                <w:szCs w:val="24"/>
                <w:lang w:eastAsia="ru-RU"/>
              </w:rPr>
              <w:br/>
              <w:t xml:space="preserve">Учить детей описывать собственные действия и действия членов семьи. Учить детей отвечать на вопросы и задавать вопросы в ходе парного диалога. </w:t>
            </w:r>
            <w:r w:rsidRPr="00E841C9">
              <w:rPr>
                <w:rFonts w:ascii="Times New Roman" w:hAnsi="Times New Roman" w:cs="Times New Roman"/>
                <w:sz w:val="24"/>
                <w:szCs w:val="24"/>
                <w:lang w:eastAsia="ru-RU"/>
              </w:rPr>
              <w:br/>
              <w:t>Учить детей говорить в нормальном темпе (делить высказывание на смысловые отрезки, имеющие логиче</w:t>
            </w:r>
            <w:r w:rsidRPr="00E841C9">
              <w:rPr>
                <w:rFonts w:ascii="Times New Roman" w:hAnsi="Times New Roman" w:cs="Times New Roman"/>
                <w:sz w:val="24"/>
                <w:szCs w:val="24"/>
                <w:lang w:eastAsia="ru-RU"/>
              </w:rPr>
              <w:lastRenderedPageBreak/>
              <w:t xml:space="preserve">ское ударение). </w:t>
            </w:r>
            <w:r w:rsidRPr="00E841C9">
              <w:rPr>
                <w:rFonts w:ascii="Times New Roman" w:hAnsi="Times New Roman" w:cs="Times New Roman"/>
                <w:sz w:val="24"/>
                <w:szCs w:val="24"/>
                <w:lang w:eastAsia="ru-RU"/>
              </w:rPr>
              <w:br/>
              <w:t>Учить детей говорить выразительно на русском языке.</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Уточнить знание и понимание словаря по теме «Семья»:</w:t>
            </w:r>
            <w:r w:rsidRPr="00E841C9">
              <w:rPr>
                <w:rFonts w:ascii="Times New Roman" w:hAnsi="Times New Roman" w:cs="Times New Roman"/>
                <w:sz w:val="24"/>
                <w:szCs w:val="24"/>
                <w:lang w:eastAsia="ru-RU"/>
              </w:rPr>
              <w:br/>
              <w:t xml:space="preserve">• существительные: </w:t>
            </w:r>
            <w:r w:rsidRPr="00E841C9">
              <w:rPr>
                <w:rFonts w:ascii="Times New Roman" w:hAnsi="Times New Roman" w:cs="Times New Roman"/>
                <w:i/>
                <w:iCs/>
                <w:sz w:val="24"/>
                <w:szCs w:val="24"/>
                <w:lang w:eastAsia="ru-RU"/>
              </w:rPr>
              <w:t>брат, сестра, внучка, внук, бабушка, дедушка, тетя, дядя, сын, дочь;</w:t>
            </w:r>
            <w:r w:rsidRPr="00E841C9">
              <w:rPr>
                <w:rFonts w:ascii="Times New Roman" w:hAnsi="Times New Roman" w:cs="Times New Roman"/>
                <w:sz w:val="24"/>
                <w:szCs w:val="24"/>
                <w:lang w:eastAsia="ru-RU"/>
              </w:rPr>
              <w:br/>
              <w:t xml:space="preserve">• словарь признаков: </w:t>
            </w:r>
            <w:r w:rsidRPr="00E841C9">
              <w:rPr>
                <w:rFonts w:ascii="Times New Roman" w:hAnsi="Times New Roman" w:cs="Times New Roman"/>
                <w:i/>
                <w:iCs/>
                <w:sz w:val="24"/>
                <w:szCs w:val="24"/>
                <w:lang w:eastAsia="ru-RU"/>
              </w:rPr>
              <w:t>старший, младший, старый;</w:t>
            </w:r>
            <w:r w:rsidRPr="00E841C9">
              <w:rPr>
                <w:rFonts w:ascii="Times New Roman" w:hAnsi="Times New Roman" w:cs="Times New Roman"/>
                <w:sz w:val="24"/>
                <w:szCs w:val="24"/>
                <w:lang w:eastAsia="ru-RU"/>
              </w:rPr>
              <w:br/>
              <w:t xml:space="preserve">• глагольный словарь: </w:t>
            </w:r>
            <w:r w:rsidRPr="00E841C9">
              <w:rPr>
                <w:rFonts w:ascii="Times New Roman" w:hAnsi="Times New Roman" w:cs="Times New Roman"/>
                <w:i/>
                <w:iCs/>
                <w:sz w:val="24"/>
                <w:szCs w:val="24"/>
                <w:lang w:eastAsia="ru-RU"/>
              </w:rPr>
              <w:t xml:space="preserve">убирать квартиру, готовить обед, покупать продукты, вытирать пыль, подметать пол, наводить порядок, чистить обувь, ухаживать за маленькими детьми, за стариками, прибивать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Уточнить:</w:t>
            </w:r>
            <w:r w:rsidRPr="00E841C9">
              <w:rPr>
                <w:rFonts w:ascii="Times New Roman" w:hAnsi="Times New Roman" w:cs="Times New Roman"/>
                <w:sz w:val="24"/>
                <w:szCs w:val="24"/>
                <w:lang w:eastAsia="ru-RU"/>
              </w:rPr>
              <w:br/>
              <w:t>— знание ребенком имени, отчества и фамилии мамы и папы;</w:t>
            </w:r>
            <w:r w:rsidRPr="00E841C9">
              <w:rPr>
                <w:rFonts w:ascii="Times New Roman" w:hAnsi="Times New Roman" w:cs="Times New Roman"/>
                <w:sz w:val="24"/>
                <w:szCs w:val="24"/>
                <w:lang w:eastAsia="ru-RU"/>
              </w:rPr>
              <w:br/>
              <w:t>— умение ответить на вопрос:</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Кто ты для мамы, кто ты для папы? (сын, дочь);</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есть сестра (брат)?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есть сестра (брат).</w:t>
            </w:r>
            <w:r w:rsidRPr="00E841C9">
              <w:rPr>
                <w:rFonts w:ascii="Times New Roman" w:hAnsi="Times New Roman" w:cs="Times New Roman"/>
                <w:sz w:val="24"/>
                <w:szCs w:val="24"/>
                <w:lang w:eastAsia="ru-RU"/>
              </w:rPr>
              <w:br/>
              <w:t>У меня нет братьев (сестер).</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Он (она) тебя младше (старше)?</w:t>
            </w:r>
            <w:r w:rsidRPr="00E841C9">
              <w:rPr>
                <w:rFonts w:ascii="Times New Roman" w:hAnsi="Times New Roman" w:cs="Times New Roman"/>
                <w:sz w:val="24"/>
                <w:szCs w:val="24"/>
                <w:lang w:eastAsia="ru-RU"/>
              </w:rPr>
              <w:br/>
              <w:t>Как зовут твою маму (сестру, бабушку)?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Он (она) младше (старше) меня</w:t>
            </w:r>
            <w:r w:rsidRPr="00E841C9">
              <w:rPr>
                <w:rFonts w:ascii="Times New Roman" w:hAnsi="Times New Roman" w:cs="Times New Roman"/>
                <w:sz w:val="24"/>
                <w:szCs w:val="24"/>
                <w:lang w:eastAsia="ru-RU"/>
              </w:rPr>
              <w:br/>
              <w:t>Мою маму (сестру, бабушку) зовут...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зовут твоего папу (брата, дедушку)?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Моего папу (дедушку, брата) зовут...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у тебя братьев (сестер)?</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У меня один брат (сестра). У меня два брата (сестры). У меня </w:t>
            </w:r>
            <w:r w:rsidRPr="00E841C9">
              <w:rPr>
                <w:rFonts w:ascii="Times New Roman" w:hAnsi="Times New Roman" w:cs="Times New Roman"/>
                <w:sz w:val="24"/>
                <w:szCs w:val="24"/>
                <w:lang w:eastAsia="ru-RU"/>
              </w:rPr>
              <w:lastRenderedPageBreak/>
              <w:t>пять братьев (сестер).</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есть старший (младший) брат?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нет (есть старший (младший) брат.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есть старшая (младшая) сестра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есть старшая (младшая) сестра (брат).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Где работает твоя мама?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Моя мама работает в (магазине, поликлинике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Где работает твой папа?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Мой папа работает в (гараже, магазине, на стройке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Кем работает твой папа?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Мой папа работает (строителем, продавцом, врачом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Кем работает твоя мама?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Моя мама работает (медицинской сестрой, продавщицей, парикмахером, поваром, швеей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умение рассказать о своей семье (сколько человек, кто самый старший, кто самый младший);</w:t>
            </w:r>
            <w:r w:rsidRPr="00E841C9">
              <w:rPr>
                <w:rFonts w:ascii="Times New Roman" w:hAnsi="Times New Roman" w:cs="Times New Roman"/>
                <w:sz w:val="24"/>
                <w:szCs w:val="24"/>
                <w:lang w:eastAsia="ru-RU"/>
              </w:rPr>
              <w:br/>
              <w:t>— знание обязанностей каждого члена семьи.</w:t>
            </w:r>
            <w:r w:rsidRPr="00E841C9">
              <w:rPr>
                <w:rFonts w:ascii="Times New Roman" w:hAnsi="Times New Roman" w:cs="Times New Roman"/>
                <w:sz w:val="24"/>
                <w:szCs w:val="24"/>
                <w:lang w:eastAsia="ru-RU"/>
              </w:rPr>
              <w:br/>
              <w:t>Развивать чувство языка (согласование глагола с существительным в роде), например: игровое упражнение «Угадай, о ком я рассказываю. О маме или о папе?»</w:t>
            </w:r>
            <w:r w:rsidRPr="00E841C9">
              <w:rPr>
                <w:rFonts w:ascii="Times New Roman" w:hAnsi="Times New Roman" w:cs="Times New Roman"/>
                <w:sz w:val="24"/>
                <w:szCs w:val="24"/>
                <w:lang w:eastAsia="ru-RU"/>
              </w:rPr>
              <w:br/>
              <w:t>Купи</w:t>
            </w:r>
            <w:r w:rsidRPr="00E841C9">
              <w:rPr>
                <w:rFonts w:ascii="Times New Roman" w:hAnsi="Times New Roman" w:cs="Times New Roman"/>
                <w:b/>
                <w:bCs/>
                <w:sz w:val="24"/>
                <w:szCs w:val="24"/>
                <w:lang w:eastAsia="ru-RU"/>
              </w:rPr>
              <w:t>ла</w:t>
            </w:r>
            <w:r w:rsidRPr="00E841C9">
              <w:rPr>
                <w:rFonts w:ascii="Times New Roman" w:hAnsi="Times New Roman" w:cs="Times New Roman"/>
                <w:sz w:val="24"/>
                <w:szCs w:val="24"/>
                <w:lang w:eastAsia="ru-RU"/>
              </w:rPr>
              <w:t xml:space="preserve"> красивую куклу дочери ... Гу</w:t>
            </w:r>
            <w:r w:rsidRPr="00E841C9">
              <w:rPr>
                <w:rFonts w:ascii="Times New Roman" w:hAnsi="Times New Roman" w:cs="Times New Roman"/>
                <w:sz w:val="24"/>
                <w:szCs w:val="24"/>
                <w:lang w:eastAsia="ru-RU"/>
              </w:rPr>
              <w:lastRenderedPageBreak/>
              <w:t>ля</w:t>
            </w:r>
            <w:r w:rsidRPr="00E841C9">
              <w:rPr>
                <w:rFonts w:ascii="Times New Roman" w:hAnsi="Times New Roman" w:cs="Times New Roman"/>
                <w:b/>
                <w:bCs/>
                <w:sz w:val="24"/>
                <w:szCs w:val="24"/>
                <w:lang w:eastAsia="ru-RU"/>
              </w:rPr>
              <w:t>л</w:t>
            </w:r>
            <w:r w:rsidRPr="00E841C9">
              <w:rPr>
                <w:rFonts w:ascii="Times New Roman" w:hAnsi="Times New Roman" w:cs="Times New Roman"/>
                <w:sz w:val="24"/>
                <w:szCs w:val="24"/>
                <w:lang w:eastAsia="ru-RU"/>
              </w:rPr>
              <w:t xml:space="preserve"> с сыном в парке ...</w:t>
            </w:r>
            <w:r w:rsidRPr="00E841C9">
              <w:rPr>
                <w:rFonts w:ascii="Times New Roman" w:hAnsi="Times New Roman" w:cs="Times New Roman"/>
                <w:sz w:val="24"/>
                <w:szCs w:val="24"/>
                <w:lang w:eastAsia="ru-RU"/>
              </w:rPr>
              <w:br/>
              <w:t>«О бабушке или о дедушке?</w:t>
            </w:r>
            <w:r w:rsidRPr="00E841C9">
              <w:rPr>
                <w:rFonts w:ascii="Times New Roman" w:hAnsi="Times New Roman" w:cs="Times New Roman"/>
                <w:sz w:val="24"/>
                <w:szCs w:val="24"/>
                <w:lang w:eastAsia="ru-RU"/>
              </w:rPr>
              <w:br/>
              <w:t>Приве</w:t>
            </w:r>
            <w:r w:rsidRPr="00E841C9">
              <w:rPr>
                <w:rFonts w:ascii="Times New Roman" w:hAnsi="Times New Roman" w:cs="Times New Roman"/>
                <w:b/>
                <w:bCs/>
                <w:sz w:val="24"/>
                <w:szCs w:val="24"/>
                <w:lang w:eastAsia="ru-RU"/>
              </w:rPr>
              <w:t xml:space="preserve">л </w:t>
            </w:r>
            <w:r w:rsidRPr="00E841C9">
              <w:rPr>
                <w:rFonts w:ascii="Times New Roman" w:hAnsi="Times New Roman" w:cs="Times New Roman"/>
                <w:sz w:val="24"/>
                <w:szCs w:val="24"/>
                <w:lang w:eastAsia="ru-RU"/>
              </w:rPr>
              <w:t>внука в театр ...</w:t>
            </w:r>
            <w:r w:rsidRPr="00E841C9">
              <w:rPr>
                <w:rFonts w:ascii="Times New Roman" w:hAnsi="Times New Roman" w:cs="Times New Roman"/>
                <w:sz w:val="24"/>
                <w:szCs w:val="24"/>
                <w:lang w:eastAsia="ru-RU"/>
              </w:rPr>
              <w:br/>
              <w:t>Прочита</w:t>
            </w:r>
            <w:r w:rsidRPr="00E841C9">
              <w:rPr>
                <w:rFonts w:ascii="Times New Roman" w:hAnsi="Times New Roman" w:cs="Times New Roman"/>
                <w:b/>
                <w:bCs/>
                <w:sz w:val="24"/>
                <w:szCs w:val="24"/>
                <w:lang w:eastAsia="ru-RU"/>
              </w:rPr>
              <w:t>ла</w:t>
            </w:r>
            <w:r w:rsidRPr="00E841C9">
              <w:rPr>
                <w:rFonts w:ascii="Times New Roman" w:hAnsi="Times New Roman" w:cs="Times New Roman"/>
                <w:sz w:val="24"/>
                <w:szCs w:val="24"/>
                <w:lang w:eastAsia="ru-RU"/>
              </w:rPr>
              <w:t xml:space="preserve"> интересную книгу внучке ... Игра «Исправь ошибку»: Бабушка игра</w:t>
            </w:r>
            <w:r w:rsidRPr="00E841C9">
              <w:rPr>
                <w:rFonts w:ascii="Times New Roman" w:hAnsi="Times New Roman" w:cs="Times New Roman"/>
                <w:b/>
                <w:bCs/>
                <w:sz w:val="24"/>
                <w:szCs w:val="24"/>
                <w:lang w:eastAsia="ru-RU"/>
              </w:rPr>
              <w:t>л</w:t>
            </w:r>
            <w:r w:rsidRPr="00E841C9">
              <w:rPr>
                <w:rFonts w:ascii="Times New Roman" w:hAnsi="Times New Roman" w:cs="Times New Roman"/>
                <w:sz w:val="24"/>
                <w:szCs w:val="24"/>
                <w:lang w:eastAsia="ru-RU"/>
              </w:rPr>
              <w:t xml:space="preserve"> с внучкой.</w:t>
            </w:r>
            <w:r w:rsidRPr="00E841C9">
              <w:rPr>
                <w:rFonts w:ascii="Times New Roman" w:hAnsi="Times New Roman" w:cs="Times New Roman"/>
                <w:sz w:val="24"/>
                <w:szCs w:val="24"/>
                <w:lang w:eastAsia="ru-RU"/>
              </w:rPr>
              <w:br/>
              <w:t>Брат корми</w:t>
            </w:r>
            <w:r w:rsidRPr="00E841C9">
              <w:rPr>
                <w:rFonts w:ascii="Times New Roman" w:hAnsi="Times New Roman" w:cs="Times New Roman"/>
                <w:b/>
                <w:bCs/>
                <w:sz w:val="24"/>
                <w:szCs w:val="24"/>
                <w:lang w:eastAsia="ru-RU"/>
              </w:rPr>
              <w:t>ла</w:t>
            </w:r>
            <w:r w:rsidRPr="00E841C9">
              <w:rPr>
                <w:rFonts w:ascii="Times New Roman" w:hAnsi="Times New Roman" w:cs="Times New Roman"/>
                <w:sz w:val="24"/>
                <w:szCs w:val="24"/>
                <w:lang w:eastAsia="ru-RU"/>
              </w:rPr>
              <w:t xml:space="preserve"> младшую сестренку.</w:t>
            </w:r>
            <w:r w:rsidRPr="00E841C9">
              <w:rPr>
                <w:rFonts w:ascii="Times New Roman" w:hAnsi="Times New Roman" w:cs="Times New Roman"/>
                <w:sz w:val="24"/>
                <w:szCs w:val="24"/>
                <w:lang w:eastAsia="ru-RU"/>
              </w:rPr>
              <w:br/>
              <w:t>Тетя пригласи</w:t>
            </w:r>
            <w:r w:rsidRPr="00E841C9">
              <w:rPr>
                <w:rFonts w:ascii="Times New Roman" w:hAnsi="Times New Roman" w:cs="Times New Roman"/>
                <w:b/>
                <w:bCs/>
                <w:sz w:val="24"/>
                <w:szCs w:val="24"/>
                <w:lang w:eastAsia="ru-RU"/>
              </w:rPr>
              <w:t>л</w:t>
            </w:r>
            <w:r w:rsidRPr="00E841C9">
              <w:rPr>
                <w:rFonts w:ascii="Times New Roman" w:hAnsi="Times New Roman" w:cs="Times New Roman"/>
                <w:sz w:val="24"/>
                <w:szCs w:val="24"/>
                <w:lang w:eastAsia="ru-RU"/>
              </w:rPr>
              <w:t xml:space="preserve"> в гости.</w:t>
            </w:r>
            <w:r w:rsidRPr="00E841C9">
              <w:rPr>
                <w:rFonts w:ascii="Times New Roman" w:hAnsi="Times New Roman" w:cs="Times New Roman"/>
                <w:sz w:val="24"/>
                <w:szCs w:val="24"/>
                <w:lang w:eastAsia="ru-RU"/>
              </w:rPr>
              <w:br/>
              <w:t>Сестра одева</w:t>
            </w:r>
            <w:r w:rsidRPr="00E841C9">
              <w:rPr>
                <w:rFonts w:ascii="Times New Roman" w:hAnsi="Times New Roman" w:cs="Times New Roman"/>
                <w:b/>
                <w:bCs/>
                <w:sz w:val="24"/>
                <w:szCs w:val="24"/>
                <w:lang w:eastAsia="ru-RU"/>
              </w:rPr>
              <w:t>л</w:t>
            </w:r>
            <w:r w:rsidRPr="00E841C9">
              <w:rPr>
                <w:rFonts w:ascii="Times New Roman" w:hAnsi="Times New Roman" w:cs="Times New Roman"/>
                <w:sz w:val="24"/>
                <w:szCs w:val="24"/>
                <w:lang w:eastAsia="ru-RU"/>
              </w:rPr>
              <w:t xml:space="preserve"> брата.</w:t>
            </w:r>
            <w:r w:rsidRPr="00E841C9">
              <w:rPr>
                <w:rFonts w:ascii="Times New Roman" w:hAnsi="Times New Roman" w:cs="Times New Roman"/>
                <w:sz w:val="24"/>
                <w:szCs w:val="24"/>
                <w:lang w:eastAsia="ru-RU"/>
              </w:rPr>
              <w:br/>
              <w:t>Папа чини</w:t>
            </w:r>
            <w:r w:rsidRPr="00E841C9">
              <w:rPr>
                <w:rFonts w:ascii="Times New Roman" w:hAnsi="Times New Roman" w:cs="Times New Roman"/>
                <w:b/>
                <w:bCs/>
                <w:sz w:val="24"/>
                <w:szCs w:val="24"/>
                <w:lang w:eastAsia="ru-RU"/>
              </w:rPr>
              <w:t>ла</w:t>
            </w:r>
            <w:r w:rsidRPr="00E841C9">
              <w:rPr>
                <w:rFonts w:ascii="Times New Roman" w:hAnsi="Times New Roman" w:cs="Times New Roman"/>
                <w:sz w:val="24"/>
                <w:szCs w:val="24"/>
                <w:lang w:eastAsia="ru-RU"/>
              </w:rPr>
              <w:t xml:space="preserve"> полку.</w:t>
            </w:r>
            <w:r w:rsidRPr="00E841C9">
              <w:rPr>
                <w:rFonts w:ascii="Times New Roman" w:hAnsi="Times New Roman" w:cs="Times New Roman"/>
                <w:sz w:val="24"/>
                <w:szCs w:val="24"/>
                <w:lang w:eastAsia="ru-RU"/>
              </w:rPr>
              <w:br/>
              <w:t>Проведение ролевых игр по теме «Семья».</w:t>
            </w: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о семье по фотографии</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Это кто?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Это мама (папа, брат, сестра, бабушка, дедушка).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чья мама (сестра, бабушка)?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моя мама (сестра, бабушка).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Это чей папа </w:t>
            </w:r>
            <w:r w:rsidRPr="00E841C9">
              <w:rPr>
                <w:rFonts w:ascii="Times New Roman" w:hAnsi="Times New Roman" w:cs="Times New Roman"/>
                <w:sz w:val="24"/>
                <w:szCs w:val="24"/>
                <w:lang w:eastAsia="ru-RU"/>
              </w:rPr>
              <w:lastRenderedPageBreak/>
              <w:t>(брат, дедушка)?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 xml:space="preserve">Это мой папа </w:t>
            </w:r>
            <w:r w:rsidRPr="00E841C9">
              <w:rPr>
                <w:rFonts w:ascii="Times New Roman" w:hAnsi="Times New Roman" w:cs="Times New Roman"/>
                <w:sz w:val="24"/>
                <w:szCs w:val="24"/>
                <w:lang w:eastAsia="ru-RU"/>
              </w:rPr>
              <w:lastRenderedPageBreak/>
              <w:t>(брат, дедушка).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чья куртка?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папина куртка.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чей пиджак?</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мамин пиджак.</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чье пальто?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дедушкино пальто.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Рассказ-описание</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есть мама, папа, брат, сестра, бабушка, дедушка. Это моя семья. Я очень люблю свою семью.</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Звонок по телефону</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Мама, это я, Ахмет!</w:t>
            </w:r>
            <w:r w:rsidRPr="00E841C9">
              <w:rPr>
                <w:rFonts w:ascii="Times New Roman" w:hAnsi="Times New Roman" w:cs="Times New Roman"/>
                <w:sz w:val="24"/>
                <w:szCs w:val="24"/>
                <w:lang w:eastAsia="ru-RU"/>
              </w:rPr>
              <w:br/>
              <w:t>Позови брата (сестру, брата, папу, Марата, Лолу и т. д.).</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 сынок.</w:t>
            </w:r>
            <w:r w:rsidRPr="00E841C9">
              <w:rPr>
                <w:rFonts w:ascii="Times New Roman" w:hAnsi="Times New Roman" w:cs="Times New Roman"/>
                <w:sz w:val="24"/>
                <w:szCs w:val="24"/>
                <w:lang w:eastAsia="ru-RU"/>
              </w:rPr>
              <w:br/>
              <w:t>Сейчас я его (ее) позову.</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 сынок (дочка).Здравствуй, бабушка! Как твое здоровье?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 внук (внучка, дочка, сынок)! Я хорошо себя чувствую.</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делает папа (мама, брат)?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Папа работает, мама готовит обед, младший брат играет.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b/>
                <w:bCs/>
                <w:sz w:val="24"/>
                <w:szCs w:val="24"/>
                <w:lang w:eastAsia="ru-RU"/>
              </w:rPr>
              <w:t>III. «Наш дом»</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со взрослым</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Где ты живешь?</w:t>
            </w:r>
            <w:r w:rsidRPr="00E841C9">
              <w:rPr>
                <w:rFonts w:ascii="Times New Roman" w:hAnsi="Times New Roman" w:cs="Times New Roman"/>
                <w:sz w:val="24"/>
                <w:szCs w:val="24"/>
                <w:lang w:eastAsia="ru-RU"/>
              </w:rPr>
              <w:br/>
              <w:t xml:space="preserve">Назови свой адрес.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Я живу в Москве. Мой адрес: улица Почтовая, дом 9, квартира 25. </w:t>
            </w:r>
            <w:r w:rsidRPr="00E841C9">
              <w:rPr>
                <w:rFonts w:ascii="Times New Roman" w:hAnsi="Times New Roman" w:cs="Times New Roman"/>
                <w:sz w:val="24"/>
                <w:szCs w:val="24"/>
                <w:lang w:eastAsia="ru-RU"/>
              </w:rPr>
              <w:br/>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Активизировать коммуникативные умения в ситуации совместного строительства домика, обустройства комнаты для куклы. Научить детей связно </w:t>
            </w:r>
            <w:r w:rsidRPr="00E841C9">
              <w:rPr>
                <w:rFonts w:ascii="Times New Roman" w:hAnsi="Times New Roman" w:cs="Times New Roman"/>
                <w:sz w:val="24"/>
                <w:szCs w:val="24"/>
                <w:lang w:eastAsia="ru-RU"/>
              </w:rPr>
              <w:lastRenderedPageBreak/>
              <w:t>рассказывать о своем доме по опорным вопросам.</w:t>
            </w:r>
            <w:r w:rsidRPr="00E841C9">
              <w:rPr>
                <w:rFonts w:ascii="Times New Roman" w:hAnsi="Times New Roman" w:cs="Times New Roman"/>
                <w:sz w:val="24"/>
                <w:szCs w:val="24"/>
                <w:lang w:eastAsia="ru-RU"/>
              </w:rPr>
              <w:br/>
              <w:t>Учить детей вежливой форме приглашения гостя в дом.</w:t>
            </w:r>
            <w:r w:rsidRPr="00E841C9">
              <w:rPr>
                <w:rFonts w:ascii="Times New Roman" w:hAnsi="Times New Roman" w:cs="Times New Roman"/>
                <w:sz w:val="24"/>
                <w:szCs w:val="24"/>
                <w:lang w:eastAsia="ru-RU"/>
              </w:rPr>
              <w:br/>
              <w:t>Закреплять умение детей отвечать на вопросы, умение задавать вопросы в ходе диалога.</w:t>
            </w:r>
            <w:r w:rsidRPr="00E841C9">
              <w:rPr>
                <w:rFonts w:ascii="Times New Roman" w:hAnsi="Times New Roman" w:cs="Times New Roman"/>
                <w:sz w:val="24"/>
                <w:szCs w:val="24"/>
                <w:lang w:eastAsia="ru-RU"/>
              </w:rPr>
              <w:br/>
              <w:t>Учить детей своевременно вступать в диалог и завершать разговор.</w:t>
            </w:r>
            <w:r w:rsidRPr="00E841C9">
              <w:rPr>
                <w:rFonts w:ascii="Times New Roman" w:hAnsi="Times New Roman" w:cs="Times New Roman"/>
                <w:sz w:val="24"/>
                <w:szCs w:val="24"/>
                <w:lang w:eastAsia="ru-RU"/>
              </w:rPr>
              <w:br/>
              <w:t>Продолжать учить детей говорить в нормальном темпе (делить высказывание на речевые отрезки, имеющие свой смысл и логическое ударение).</w:t>
            </w:r>
            <w:r w:rsidRPr="00E841C9">
              <w:rPr>
                <w:rFonts w:ascii="Times New Roman" w:hAnsi="Times New Roman" w:cs="Times New Roman"/>
                <w:sz w:val="24"/>
                <w:szCs w:val="24"/>
                <w:lang w:eastAsia="ru-RU"/>
              </w:rPr>
              <w:br/>
              <w:t>Продолжать учить детей выразительно говорить на русском языке.</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Уточнить знание и понимание словаря по теме диалога:</w:t>
            </w:r>
            <w:r w:rsidRPr="00E841C9">
              <w:rPr>
                <w:rFonts w:ascii="Times New Roman" w:hAnsi="Times New Roman" w:cs="Times New Roman"/>
                <w:sz w:val="24"/>
                <w:szCs w:val="24"/>
                <w:lang w:eastAsia="ru-RU"/>
              </w:rPr>
              <w:br/>
              <w:t xml:space="preserve">• предметный словарь: </w:t>
            </w:r>
            <w:r w:rsidRPr="00E841C9">
              <w:rPr>
                <w:rFonts w:ascii="Times New Roman" w:hAnsi="Times New Roman" w:cs="Times New Roman"/>
                <w:i/>
                <w:iCs/>
                <w:sz w:val="24"/>
                <w:szCs w:val="24"/>
                <w:lang w:eastAsia="ru-RU"/>
              </w:rPr>
              <w:t xml:space="preserve">дом, лестница, подъезд, этаж, квартира, дверь, окно, балкон, комната, потолок, лифт, шкаф, кресло, диван, стол, стул, вешалка, </w:t>
            </w:r>
            <w:r w:rsidRPr="00E841C9">
              <w:rPr>
                <w:rFonts w:ascii="Times New Roman" w:hAnsi="Times New Roman" w:cs="Times New Roman"/>
                <w:i/>
                <w:iCs/>
                <w:sz w:val="24"/>
                <w:szCs w:val="24"/>
                <w:lang w:eastAsia="ru-RU"/>
              </w:rPr>
              <w:lastRenderedPageBreak/>
              <w:t>табуретка;</w:t>
            </w:r>
            <w:r w:rsidRPr="00E841C9">
              <w:rPr>
                <w:rFonts w:ascii="Times New Roman" w:hAnsi="Times New Roman" w:cs="Times New Roman"/>
                <w:sz w:val="24"/>
                <w:szCs w:val="24"/>
                <w:lang w:eastAsia="ru-RU"/>
              </w:rPr>
              <w:br/>
              <w:t>• глагольный словарь:</w:t>
            </w:r>
            <w:r w:rsidRPr="00E841C9">
              <w:rPr>
                <w:rFonts w:ascii="Times New Roman" w:hAnsi="Times New Roman" w:cs="Times New Roman"/>
                <w:i/>
                <w:iCs/>
                <w:sz w:val="24"/>
                <w:szCs w:val="24"/>
                <w:lang w:eastAsia="ru-RU"/>
              </w:rPr>
              <w:t xml:space="preserve"> в доме живут, по лестнице поднимаются, на стуле сидят, на кровати лежат (спят), в шкафу хранят белье и платья, передвигать, отодвигать, поставить, поднять, сидеть, залезать;</w:t>
            </w:r>
            <w:r w:rsidRPr="00E841C9">
              <w:rPr>
                <w:rFonts w:ascii="Times New Roman" w:hAnsi="Times New Roman" w:cs="Times New Roman"/>
                <w:sz w:val="24"/>
                <w:szCs w:val="24"/>
                <w:lang w:eastAsia="ru-RU"/>
              </w:rPr>
              <w:br/>
              <w:t xml:space="preserve">• словарь признаков: </w:t>
            </w:r>
            <w:r w:rsidRPr="00E841C9">
              <w:rPr>
                <w:rFonts w:ascii="Times New Roman" w:hAnsi="Times New Roman" w:cs="Times New Roman"/>
                <w:i/>
                <w:iCs/>
                <w:sz w:val="24"/>
                <w:szCs w:val="24"/>
                <w:lang w:eastAsia="ru-RU"/>
              </w:rPr>
              <w:t>деревянная, металлическая, мягкая, красивая, новая, старая, чистая, большой, маленький, высокий, низкий, круглый, длинный, гладкий, удобный.</w:t>
            </w:r>
            <w:r w:rsidRPr="00E841C9">
              <w:rPr>
                <w:rFonts w:ascii="Times New Roman" w:hAnsi="Times New Roman" w:cs="Times New Roman"/>
                <w:sz w:val="24"/>
                <w:szCs w:val="24"/>
                <w:lang w:eastAsia="ru-RU"/>
              </w:rPr>
              <w:br/>
              <w:t>Уточнить знание и понимание названий основных предметов мебели, их частей и назначения (ножки, сиденье, крышка, дверца, спинка и т. д.).</w:t>
            </w:r>
            <w:r w:rsidRPr="00E841C9">
              <w:rPr>
                <w:rFonts w:ascii="Times New Roman" w:hAnsi="Times New Roman" w:cs="Times New Roman"/>
                <w:sz w:val="24"/>
                <w:szCs w:val="24"/>
                <w:lang w:eastAsia="ru-RU"/>
              </w:rPr>
              <w:br/>
              <w:t>Учить детей отвечать на вопрос: «Для чего нужен стул, шкаф, стол и т. п.?»</w:t>
            </w:r>
            <w:r w:rsidRPr="00E841C9">
              <w:rPr>
                <w:rFonts w:ascii="Times New Roman" w:hAnsi="Times New Roman" w:cs="Times New Roman"/>
                <w:sz w:val="24"/>
                <w:szCs w:val="24"/>
                <w:lang w:eastAsia="ru-RU"/>
              </w:rPr>
              <w:br/>
              <w:t>Упражнять детей в практическом образовании существительных с уменьшительно-ласкательными суффиксами:</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стул </w:t>
            </w:r>
            <w:r w:rsidRPr="00E841C9">
              <w:rPr>
                <w:rFonts w:ascii="Times New Roman" w:hAnsi="Times New Roman" w:cs="Times New Roman"/>
                <w:sz w:val="24"/>
                <w:szCs w:val="24"/>
                <w:lang w:eastAsia="ru-RU"/>
              </w:rPr>
              <w:t xml:space="preserve">— </w:t>
            </w:r>
            <w:r w:rsidRPr="00E841C9">
              <w:rPr>
                <w:rFonts w:ascii="Times New Roman" w:hAnsi="Times New Roman" w:cs="Times New Roman"/>
                <w:i/>
                <w:iCs/>
                <w:sz w:val="24"/>
                <w:szCs w:val="24"/>
                <w:lang w:eastAsia="ru-RU"/>
              </w:rPr>
              <w:t>стульчик</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стол — столик</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шкаф — шкафчик</w:t>
            </w:r>
            <w:r w:rsidRPr="00E841C9">
              <w:rPr>
                <w:rFonts w:ascii="Times New Roman" w:hAnsi="Times New Roman" w:cs="Times New Roman"/>
                <w:sz w:val="24"/>
                <w:szCs w:val="24"/>
                <w:lang w:eastAsia="ru-RU"/>
              </w:rPr>
              <w:br/>
              <w:t>и т. д.</w:t>
            </w:r>
            <w:r w:rsidRPr="00E841C9">
              <w:rPr>
                <w:rFonts w:ascii="Times New Roman" w:hAnsi="Times New Roman" w:cs="Times New Roman"/>
                <w:sz w:val="24"/>
                <w:szCs w:val="24"/>
                <w:lang w:eastAsia="ru-RU"/>
              </w:rPr>
              <w:br/>
              <w:t xml:space="preserve">Уточнить правильное употребление предлога </w:t>
            </w:r>
            <w:r w:rsidRPr="00E841C9">
              <w:rPr>
                <w:rFonts w:ascii="Times New Roman" w:hAnsi="Times New Roman" w:cs="Times New Roman"/>
                <w:i/>
                <w:iCs/>
                <w:sz w:val="24"/>
                <w:szCs w:val="24"/>
                <w:lang w:eastAsia="ru-RU"/>
              </w:rPr>
              <w:t>на:</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Где </w:t>
            </w:r>
            <w:r w:rsidRPr="00E841C9">
              <w:rPr>
                <w:rFonts w:ascii="Times New Roman" w:hAnsi="Times New Roman" w:cs="Times New Roman"/>
                <w:sz w:val="24"/>
                <w:szCs w:val="24"/>
                <w:lang w:eastAsia="ru-RU"/>
              </w:rPr>
              <w:t>ты сидишь?</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lastRenderedPageBreak/>
              <w:t xml:space="preserve">На </w:t>
            </w:r>
            <w:r w:rsidRPr="00E841C9">
              <w:rPr>
                <w:rFonts w:ascii="Times New Roman" w:hAnsi="Times New Roman" w:cs="Times New Roman"/>
                <w:sz w:val="24"/>
                <w:szCs w:val="24"/>
                <w:lang w:eastAsia="ru-RU"/>
              </w:rPr>
              <w:t>стуле.</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Где </w:t>
            </w:r>
            <w:r w:rsidRPr="00E841C9">
              <w:rPr>
                <w:rFonts w:ascii="Times New Roman" w:hAnsi="Times New Roman" w:cs="Times New Roman"/>
                <w:sz w:val="24"/>
                <w:szCs w:val="24"/>
                <w:lang w:eastAsia="ru-RU"/>
              </w:rPr>
              <w:t>стоит тарелка?</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На </w:t>
            </w:r>
            <w:r w:rsidRPr="00E841C9">
              <w:rPr>
                <w:rFonts w:ascii="Times New Roman" w:hAnsi="Times New Roman" w:cs="Times New Roman"/>
                <w:sz w:val="24"/>
                <w:szCs w:val="24"/>
                <w:lang w:eastAsia="ru-RU"/>
              </w:rPr>
              <w:t>столе.</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Где </w:t>
            </w:r>
            <w:r w:rsidRPr="00E841C9">
              <w:rPr>
                <w:rFonts w:ascii="Times New Roman" w:hAnsi="Times New Roman" w:cs="Times New Roman"/>
                <w:sz w:val="24"/>
                <w:szCs w:val="24"/>
                <w:lang w:eastAsia="ru-RU"/>
              </w:rPr>
              <w:t xml:space="preserve">стоит машинка? </w:t>
            </w:r>
            <w:r w:rsidRPr="00E841C9">
              <w:rPr>
                <w:rFonts w:ascii="Times New Roman" w:hAnsi="Times New Roman" w:cs="Times New Roman"/>
                <w:i/>
                <w:iCs/>
                <w:sz w:val="24"/>
                <w:szCs w:val="24"/>
                <w:lang w:eastAsia="ru-RU"/>
              </w:rPr>
              <w:t xml:space="preserve">На </w:t>
            </w:r>
            <w:r w:rsidRPr="00E841C9">
              <w:rPr>
                <w:rFonts w:ascii="Times New Roman" w:hAnsi="Times New Roman" w:cs="Times New Roman"/>
                <w:sz w:val="24"/>
                <w:szCs w:val="24"/>
                <w:lang w:eastAsia="ru-RU"/>
              </w:rPr>
              <w:t>полу.</w:t>
            </w:r>
            <w:r w:rsidRPr="00E841C9">
              <w:rPr>
                <w:rFonts w:ascii="Times New Roman" w:hAnsi="Times New Roman" w:cs="Times New Roman"/>
                <w:sz w:val="24"/>
                <w:szCs w:val="24"/>
                <w:lang w:eastAsia="ru-RU"/>
              </w:rPr>
              <w:br/>
              <w:t>Учить детей отгадывать загадки о предметах мебели:</w:t>
            </w:r>
            <w:r w:rsidRPr="00E841C9">
              <w:rPr>
                <w:rFonts w:ascii="Times New Roman" w:hAnsi="Times New Roman" w:cs="Times New Roman"/>
                <w:sz w:val="24"/>
                <w:szCs w:val="24"/>
                <w:lang w:eastAsia="ru-RU"/>
              </w:rPr>
              <w:br/>
              <w:t>«Под крышей четыре ножки — на крыше суп да ложки. Чтобы ноги отдохнули, посиди-ка ты на...»</w:t>
            </w:r>
            <w:r w:rsidRPr="00E841C9">
              <w:rPr>
                <w:rFonts w:ascii="Times New Roman" w:hAnsi="Times New Roman" w:cs="Times New Roman"/>
                <w:sz w:val="24"/>
                <w:szCs w:val="24"/>
                <w:lang w:eastAsia="ru-RU"/>
              </w:rPr>
              <w:br/>
              <w:t>Проведение игр: «Мебельный магазин», «Строительство дома», «Наведи порядок в доме у Карлсона».</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Расскажи о своем доме. Сколько подъездов в твоем доме?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в доме</w:t>
            </w:r>
            <w:r w:rsidRPr="00E841C9">
              <w:rPr>
                <w:rFonts w:ascii="Times New Roman" w:hAnsi="Times New Roman" w:cs="Times New Roman"/>
                <w:sz w:val="24"/>
                <w:szCs w:val="24"/>
                <w:lang w:eastAsia="ru-RU"/>
              </w:rPr>
              <w:br/>
              <w:t>1 подъезд.</w:t>
            </w:r>
            <w:r w:rsidRPr="00E841C9">
              <w:rPr>
                <w:rFonts w:ascii="Times New Roman" w:hAnsi="Times New Roman" w:cs="Times New Roman"/>
                <w:sz w:val="24"/>
                <w:szCs w:val="24"/>
                <w:lang w:eastAsia="ru-RU"/>
              </w:rPr>
              <w:br/>
              <w:t>2 подъезда.</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5 подъездов.</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каком подъезде ты живешь?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живу в первом подъезде.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этажей в твоем доме?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моем доме 1 этаж.</w:t>
            </w:r>
            <w:r w:rsidRPr="00E841C9">
              <w:rPr>
                <w:rFonts w:ascii="Times New Roman" w:hAnsi="Times New Roman" w:cs="Times New Roman"/>
                <w:sz w:val="24"/>
                <w:szCs w:val="24"/>
                <w:lang w:eastAsia="ru-RU"/>
              </w:rPr>
              <w:br/>
              <w:t>2 этажа.</w:t>
            </w:r>
            <w:r w:rsidRPr="00E841C9">
              <w:rPr>
                <w:rFonts w:ascii="Times New Roman" w:hAnsi="Times New Roman" w:cs="Times New Roman"/>
                <w:sz w:val="24"/>
                <w:szCs w:val="24"/>
                <w:lang w:eastAsia="ru-RU"/>
              </w:rPr>
              <w:br/>
              <w:t>5 этажей.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каком этаже ты живешь?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Я живу на первом этаже.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большая квартира?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большая (маленькая) квартира.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Сколько комнат в твоей квартире?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моей квартире 2 комнаты (1 комната, 5 комнат).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есть своя комната?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есть своя комната (Я живу в комнате с братом (сестрой)).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Какая мебель в твоей комнате?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есть своя кровать, свой диван, свое одеяло, своя подушка.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Кто еще живет в твоем доме?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живем вместе с мамой, папой, бабушкой, дедушкой.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есть домашние животные?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меня есть собака (кошка, черепаха). Ее (его) зовут Альма.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Расскажи о своей собаке (кошке, черепахе, хомячке и т. д.).</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Она веселая и добрая. Я хожу с ней гулять, я ее кормлю, я с ней играю.</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Ты помогал(а) вчера маме (папе, сестре, брату, бабушке, дедушке)?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Вчера я помогал(а)</w:t>
            </w:r>
            <w:r w:rsidRPr="00E841C9">
              <w:rPr>
                <w:rFonts w:ascii="Times New Roman" w:hAnsi="Times New Roman" w:cs="Times New Roman"/>
                <w:sz w:val="24"/>
                <w:szCs w:val="24"/>
                <w:lang w:eastAsia="ru-RU"/>
              </w:rPr>
              <w:br/>
              <w:t>маме.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 что ты делал(а)?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мыл(а) посуду. Я подметал(а). Я стирал(а).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«Пригласи в свой дом»</w:t>
            </w:r>
            <w:r w:rsidRPr="00E841C9">
              <w:rPr>
                <w:rFonts w:ascii="Times New Roman" w:hAnsi="Times New Roman" w:cs="Times New Roman"/>
                <w:sz w:val="24"/>
                <w:szCs w:val="24"/>
                <w:lang w:eastAsia="ru-RU"/>
              </w:rPr>
              <w:br/>
              <w:t>(Ребенок — ребенок)</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Руслан, приходи ко мне в гости. Я познакомлю тебя с моей мамой (сестрой, бабушкой). Я познакомлю тебя с моим папой (братом, дедушкой).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я приду.</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Когда ты придешь?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приду завтра. Можно утром?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можно утром.</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мы будем делать?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будем играть, пить чай, слушать сказки, смотреть мультфильмы</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IV. «В гостях»</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иду в гости»</w:t>
            </w:r>
            <w:r w:rsidRPr="00E841C9">
              <w:rPr>
                <w:rFonts w:ascii="Times New Roman" w:hAnsi="Times New Roman" w:cs="Times New Roman"/>
                <w:sz w:val="24"/>
                <w:szCs w:val="24"/>
                <w:lang w:eastAsia="ru-RU"/>
              </w:rPr>
              <w:br/>
              <w:t>Беседа со взрослым</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приглашаю в гости»</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Тебя пригласили в гости? Кто тебя пригласил?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Да, меня пригласил Марат. </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Активизировать речевые навыки в беседе со взрослым в игровых ситуациях, предполагающих диалог: «В гостях», </w:t>
            </w:r>
            <w:r w:rsidRPr="00E841C9">
              <w:rPr>
                <w:rFonts w:ascii="Times New Roman" w:hAnsi="Times New Roman" w:cs="Times New Roman"/>
                <w:sz w:val="24"/>
                <w:szCs w:val="24"/>
                <w:lang w:eastAsia="ru-RU"/>
              </w:rPr>
              <w:lastRenderedPageBreak/>
              <w:t>«Приглашаем гостей», «В гостях у зверей».</w:t>
            </w:r>
            <w:r w:rsidRPr="00E841C9">
              <w:rPr>
                <w:rFonts w:ascii="Times New Roman" w:hAnsi="Times New Roman" w:cs="Times New Roman"/>
                <w:sz w:val="24"/>
                <w:szCs w:val="24"/>
                <w:lang w:eastAsia="ru-RU"/>
              </w:rPr>
              <w:br/>
              <w:t>Учить выражать:</w:t>
            </w:r>
            <w:r w:rsidRPr="00E841C9">
              <w:rPr>
                <w:rFonts w:ascii="Times New Roman" w:hAnsi="Times New Roman" w:cs="Times New Roman"/>
                <w:sz w:val="24"/>
                <w:szCs w:val="24"/>
                <w:lang w:eastAsia="ru-RU"/>
              </w:rPr>
              <w:br/>
              <w:t>формы вежливости при высказывании,</w:t>
            </w:r>
            <w:r w:rsidRPr="00E841C9">
              <w:rPr>
                <w:rFonts w:ascii="Times New Roman" w:hAnsi="Times New Roman" w:cs="Times New Roman"/>
                <w:sz w:val="24"/>
                <w:szCs w:val="24"/>
                <w:lang w:eastAsia="ru-RU"/>
              </w:rPr>
              <w:br/>
              <w:t>просьбы и благодарности.</w:t>
            </w:r>
            <w:r w:rsidRPr="00E841C9">
              <w:rPr>
                <w:rFonts w:ascii="Times New Roman" w:hAnsi="Times New Roman" w:cs="Times New Roman"/>
                <w:sz w:val="24"/>
                <w:szCs w:val="24"/>
                <w:lang w:eastAsia="ru-RU"/>
              </w:rPr>
              <w:br/>
              <w:t>Учить детей в процессе диалога возражать, соглашаться, отрицать или одобрять мнение своего собеседника.</w:t>
            </w:r>
            <w:r w:rsidRPr="00E841C9">
              <w:rPr>
                <w:rFonts w:ascii="Times New Roman" w:hAnsi="Times New Roman" w:cs="Times New Roman"/>
                <w:sz w:val="24"/>
                <w:szCs w:val="24"/>
                <w:lang w:eastAsia="ru-RU"/>
              </w:rPr>
              <w:br/>
              <w:t>Учить детей умению участвовать в общем разговоре (группа из 3—5 человек), обсуждении при рассматривании наглядного материала по теме. Продолжать учить детей вовремя вступать в разговор, не перебивая собеседников, переспрашивать собеседника.</w:t>
            </w:r>
            <w:r w:rsidRPr="00E841C9">
              <w:rPr>
                <w:rFonts w:ascii="Times New Roman" w:hAnsi="Times New Roman" w:cs="Times New Roman"/>
                <w:sz w:val="24"/>
                <w:szCs w:val="24"/>
                <w:lang w:eastAsia="ru-RU"/>
              </w:rPr>
              <w:br/>
              <w:t>Продолжать учить детей говорить в нормальном темпе (делить высказывание на речевые отрезки, имеющие свой смысл и логическое ударе</w:t>
            </w:r>
            <w:r w:rsidRPr="00E841C9">
              <w:rPr>
                <w:rFonts w:ascii="Times New Roman" w:hAnsi="Times New Roman" w:cs="Times New Roman"/>
                <w:sz w:val="24"/>
                <w:szCs w:val="24"/>
                <w:lang w:eastAsia="ru-RU"/>
              </w:rPr>
              <w:lastRenderedPageBreak/>
              <w:t>ние). Учить детей говорить выразительно на русском языке.</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Уточнить знание и понимание словаря:</w:t>
            </w:r>
            <w:r w:rsidRPr="00E841C9">
              <w:rPr>
                <w:rFonts w:ascii="Times New Roman" w:hAnsi="Times New Roman" w:cs="Times New Roman"/>
                <w:sz w:val="24"/>
                <w:szCs w:val="24"/>
                <w:lang w:eastAsia="ru-RU"/>
              </w:rPr>
              <w:br/>
              <w:t xml:space="preserve">• предметный словарь: </w:t>
            </w:r>
            <w:r w:rsidRPr="00E841C9">
              <w:rPr>
                <w:rFonts w:ascii="Times New Roman" w:hAnsi="Times New Roman" w:cs="Times New Roman"/>
                <w:i/>
                <w:iCs/>
                <w:sz w:val="24"/>
                <w:szCs w:val="24"/>
                <w:lang w:eastAsia="ru-RU"/>
              </w:rPr>
              <w:t xml:space="preserve">глубокая тарелка, ложка, вилка, нож, мелкая тарелка, чайная ложка, чашка, блюдце, стакан, куртка, пальто, </w:t>
            </w:r>
            <w:r w:rsidRPr="00E841C9">
              <w:rPr>
                <w:rFonts w:ascii="Times New Roman" w:hAnsi="Times New Roman" w:cs="Times New Roman"/>
                <w:i/>
                <w:iCs/>
                <w:sz w:val="24"/>
                <w:szCs w:val="24"/>
                <w:lang w:eastAsia="ru-RU"/>
              </w:rPr>
              <w:lastRenderedPageBreak/>
              <w:t>платье, брюки, свитер, фартук, юбка, блузка, рубашка;</w:t>
            </w:r>
            <w:r w:rsidRPr="00E841C9">
              <w:rPr>
                <w:rFonts w:ascii="Times New Roman" w:hAnsi="Times New Roman" w:cs="Times New Roman"/>
                <w:sz w:val="24"/>
                <w:szCs w:val="24"/>
                <w:lang w:eastAsia="ru-RU"/>
              </w:rPr>
              <w:br/>
              <w:t>• глагольный словарь:</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мыть, ставить, резать, разбить, подать, принести, поставить, держать, беречь, уронить, сушить, вытирать, надевать, снимать, вешать, завязывать, заправить, расстегнуть, развязать, чистить;</w:t>
            </w:r>
            <w:r w:rsidRPr="00E841C9">
              <w:rPr>
                <w:rFonts w:ascii="Times New Roman" w:hAnsi="Times New Roman" w:cs="Times New Roman"/>
                <w:sz w:val="24"/>
                <w:szCs w:val="24"/>
                <w:lang w:eastAsia="ru-RU"/>
              </w:rPr>
              <w:t xml:space="preserve"> </w:t>
            </w:r>
            <w:r w:rsidRPr="00E841C9">
              <w:rPr>
                <w:rFonts w:ascii="Times New Roman" w:hAnsi="Times New Roman" w:cs="Times New Roman"/>
                <w:sz w:val="24"/>
                <w:szCs w:val="24"/>
                <w:lang w:eastAsia="ru-RU"/>
              </w:rPr>
              <w:br/>
              <w:t xml:space="preserve">• словарь признаков: </w:t>
            </w:r>
            <w:r w:rsidRPr="00E841C9">
              <w:rPr>
                <w:rFonts w:ascii="Times New Roman" w:hAnsi="Times New Roman" w:cs="Times New Roman"/>
                <w:i/>
                <w:iCs/>
                <w:sz w:val="24"/>
                <w:szCs w:val="24"/>
                <w:lang w:eastAsia="ru-RU"/>
              </w:rPr>
              <w:t>стеклянная, пластмассовая, деревянная, металлическая, глиняная, чистая, грязная, блестящая, хрупкая, мелкая, глубокая, красивая, расписная, прозрачная, красивая, удобная, теплая, легкая, мягкая, новая, чистая, старая, наряд нал, праздничная, холодная, кожаная, вязаная, шерстяная, меховая.</w:t>
            </w:r>
            <w:r w:rsidRPr="00E841C9">
              <w:rPr>
                <w:rFonts w:ascii="Times New Roman" w:hAnsi="Times New Roman" w:cs="Times New Roman"/>
                <w:sz w:val="24"/>
                <w:szCs w:val="24"/>
                <w:lang w:eastAsia="ru-RU"/>
              </w:rPr>
              <w:br/>
              <w:t>Учить детей описывать предметы посуды, ее цвет, форму и назначение.</w:t>
            </w:r>
            <w:r w:rsidRPr="00E841C9">
              <w:rPr>
                <w:rFonts w:ascii="Times New Roman" w:hAnsi="Times New Roman" w:cs="Times New Roman"/>
                <w:sz w:val="24"/>
                <w:szCs w:val="24"/>
                <w:lang w:eastAsia="ru-RU"/>
              </w:rPr>
              <w:br/>
              <w:t>Уточнить знание обобщающего понятия «посуда».</w:t>
            </w:r>
            <w:r w:rsidRPr="00E841C9">
              <w:rPr>
                <w:rFonts w:ascii="Times New Roman" w:hAnsi="Times New Roman" w:cs="Times New Roman"/>
                <w:sz w:val="24"/>
                <w:szCs w:val="24"/>
                <w:lang w:eastAsia="ru-RU"/>
              </w:rPr>
              <w:br/>
              <w:t>Учить детей запоминать и называть предметы одежды, их назначение.</w:t>
            </w:r>
            <w:r w:rsidRPr="00E841C9">
              <w:rPr>
                <w:rFonts w:ascii="Times New Roman" w:hAnsi="Times New Roman" w:cs="Times New Roman"/>
                <w:sz w:val="24"/>
                <w:szCs w:val="24"/>
                <w:lang w:eastAsia="ru-RU"/>
              </w:rPr>
              <w:br/>
              <w:t>Учить называть детали одежды, описывать назначение одежды, учить обобщать одним словом «одежда».</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Во время одевания и раздевания уточнять у детей: что они снимают, что надевают? Практическое усвоение В. п. без предлога.</w:t>
            </w:r>
            <w:r w:rsidRPr="00E841C9">
              <w:rPr>
                <w:rFonts w:ascii="Times New Roman" w:hAnsi="Times New Roman" w:cs="Times New Roman"/>
                <w:sz w:val="24"/>
                <w:szCs w:val="24"/>
                <w:lang w:eastAsia="ru-RU"/>
              </w:rPr>
              <w:br/>
              <w:t>Учить отвечать на вопросы: «Что ты надеваешь?»</w:t>
            </w:r>
            <w:r w:rsidRPr="00E841C9">
              <w:rPr>
                <w:rFonts w:ascii="Times New Roman" w:hAnsi="Times New Roman" w:cs="Times New Roman"/>
                <w:sz w:val="24"/>
                <w:szCs w:val="24"/>
                <w:lang w:eastAsia="ru-RU"/>
              </w:rPr>
              <w:br/>
              <w:t>(</w:t>
            </w:r>
            <w:r w:rsidRPr="00E841C9">
              <w:rPr>
                <w:rFonts w:ascii="Times New Roman" w:hAnsi="Times New Roman" w:cs="Times New Roman"/>
                <w:i/>
                <w:iCs/>
                <w:sz w:val="24"/>
                <w:szCs w:val="24"/>
                <w:lang w:eastAsia="ru-RU"/>
              </w:rPr>
              <w:t>Я надеваю куртку.</w:t>
            </w:r>
            <w:r w:rsidRPr="00E841C9">
              <w:rPr>
                <w:rFonts w:ascii="Times New Roman" w:hAnsi="Times New Roman" w:cs="Times New Roman"/>
                <w:sz w:val="24"/>
                <w:szCs w:val="24"/>
                <w:lang w:eastAsia="ru-RU"/>
              </w:rPr>
              <w:t>)</w:t>
            </w:r>
            <w:r w:rsidRPr="00E841C9">
              <w:rPr>
                <w:rFonts w:ascii="Times New Roman" w:hAnsi="Times New Roman" w:cs="Times New Roman"/>
                <w:sz w:val="24"/>
                <w:szCs w:val="24"/>
                <w:lang w:eastAsia="ru-RU"/>
              </w:rPr>
              <w:br/>
              <w:t>«Что ты снимаешь?»</w:t>
            </w:r>
            <w:r w:rsidRPr="00E841C9">
              <w:rPr>
                <w:rFonts w:ascii="Times New Roman" w:hAnsi="Times New Roman" w:cs="Times New Roman"/>
                <w:sz w:val="24"/>
                <w:szCs w:val="24"/>
                <w:lang w:eastAsia="ru-RU"/>
              </w:rPr>
              <w:br/>
              <w:t>(</w:t>
            </w:r>
            <w:r w:rsidRPr="00E841C9">
              <w:rPr>
                <w:rFonts w:ascii="Times New Roman" w:hAnsi="Times New Roman" w:cs="Times New Roman"/>
                <w:i/>
                <w:iCs/>
                <w:sz w:val="24"/>
                <w:szCs w:val="24"/>
                <w:lang w:eastAsia="ru-RU"/>
              </w:rPr>
              <w:t>Я снимаю рубашку.</w:t>
            </w:r>
            <w:r w:rsidRPr="00E841C9">
              <w:rPr>
                <w:rFonts w:ascii="Times New Roman" w:hAnsi="Times New Roman" w:cs="Times New Roman"/>
                <w:sz w:val="24"/>
                <w:szCs w:val="24"/>
                <w:lang w:eastAsia="ru-RU"/>
              </w:rPr>
              <w:t>)</w:t>
            </w:r>
            <w:r w:rsidRPr="00E841C9">
              <w:rPr>
                <w:rFonts w:ascii="Times New Roman" w:hAnsi="Times New Roman" w:cs="Times New Roman"/>
                <w:sz w:val="24"/>
                <w:szCs w:val="24"/>
                <w:lang w:eastAsia="ru-RU"/>
              </w:rPr>
              <w:br/>
              <w:t>«Что надела мама?»</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(Мама надела шапку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Учить сравнивать одежду мальчика и девочки: «Какая одежда для мальчика, какая — для девочки?» и рассказывать об этом.</w:t>
            </w:r>
            <w:r w:rsidRPr="00E841C9">
              <w:rPr>
                <w:rFonts w:ascii="Times New Roman" w:hAnsi="Times New Roman" w:cs="Times New Roman"/>
                <w:sz w:val="24"/>
                <w:szCs w:val="24"/>
                <w:lang w:eastAsia="ru-RU"/>
              </w:rPr>
              <w:br/>
              <w:t xml:space="preserve">Продолжать учить употреблять в речи уменьшительно-ласкательные формы существительных: </w:t>
            </w:r>
            <w:r w:rsidRPr="00E841C9">
              <w:rPr>
                <w:rFonts w:ascii="Times New Roman" w:hAnsi="Times New Roman" w:cs="Times New Roman"/>
                <w:i/>
                <w:iCs/>
                <w:sz w:val="24"/>
                <w:szCs w:val="24"/>
                <w:lang w:eastAsia="ru-RU"/>
              </w:rPr>
              <w:t xml:space="preserve">ложка — ложечка; тарелка — тарелочка; платье — платьице, майка — маечка, трусы — трусики, куртка — курточка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 xml:space="preserve">Учить употреблять в речи существительные в ед. и мн. числе: </w:t>
            </w:r>
            <w:r w:rsidRPr="00E841C9">
              <w:rPr>
                <w:rFonts w:ascii="Times New Roman" w:hAnsi="Times New Roman" w:cs="Times New Roman"/>
                <w:i/>
                <w:iCs/>
                <w:sz w:val="24"/>
                <w:szCs w:val="24"/>
                <w:lang w:eastAsia="ru-RU"/>
              </w:rPr>
              <w:t xml:space="preserve">ложка — ложки; вилка — вилки; кастрюля — кастрюли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 xml:space="preserve">Уточнить правильность употребления в речи предлога </w:t>
            </w:r>
            <w:r w:rsidRPr="00E841C9">
              <w:rPr>
                <w:rFonts w:ascii="Times New Roman" w:hAnsi="Times New Roman" w:cs="Times New Roman"/>
                <w:i/>
                <w:iCs/>
                <w:sz w:val="24"/>
                <w:szCs w:val="24"/>
                <w:lang w:eastAsia="ru-RU"/>
              </w:rPr>
              <w:t xml:space="preserve">под. </w:t>
            </w:r>
            <w:r w:rsidRPr="00E841C9">
              <w:rPr>
                <w:rFonts w:ascii="Times New Roman" w:hAnsi="Times New Roman" w:cs="Times New Roman"/>
                <w:sz w:val="24"/>
                <w:szCs w:val="24"/>
                <w:lang w:eastAsia="ru-RU"/>
              </w:rPr>
              <w:t>Куда спрятали стакан? (Под стол). Где стоит блюдце? (Под чашкой).</w:t>
            </w:r>
            <w:r w:rsidRPr="00E841C9">
              <w:rPr>
                <w:rFonts w:ascii="Times New Roman" w:hAnsi="Times New Roman" w:cs="Times New Roman"/>
                <w:sz w:val="24"/>
                <w:szCs w:val="24"/>
                <w:lang w:eastAsia="ru-RU"/>
              </w:rPr>
              <w:br/>
              <w:t xml:space="preserve">Учить отгадывать </w:t>
            </w:r>
            <w:r w:rsidRPr="00E841C9">
              <w:rPr>
                <w:rFonts w:ascii="Times New Roman" w:hAnsi="Times New Roman" w:cs="Times New Roman"/>
                <w:sz w:val="24"/>
                <w:szCs w:val="24"/>
                <w:lang w:eastAsia="ru-RU"/>
              </w:rPr>
              <w:lastRenderedPageBreak/>
              <w:t>предметы посуды по короткому описанию:</w:t>
            </w:r>
            <w:r w:rsidRPr="00E841C9">
              <w:rPr>
                <w:rFonts w:ascii="Times New Roman" w:hAnsi="Times New Roman" w:cs="Times New Roman"/>
                <w:sz w:val="24"/>
                <w:szCs w:val="24"/>
                <w:lang w:eastAsia="ru-RU"/>
              </w:rPr>
              <w:br/>
              <w:t>Что купил Незнайка?</w:t>
            </w:r>
            <w:r w:rsidRPr="00E841C9">
              <w:rPr>
                <w:rFonts w:ascii="Times New Roman" w:hAnsi="Times New Roman" w:cs="Times New Roman"/>
                <w:sz w:val="24"/>
                <w:szCs w:val="24"/>
                <w:lang w:eastAsia="ru-RU"/>
              </w:rPr>
              <w:br/>
              <w:t>1. Эта посуда круглая, глубокая.</w:t>
            </w:r>
            <w:r w:rsidRPr="00E841C9">
              <w:rPr>
                <w:rFonts w:ascii="Times New Roman" w:hAnsi="Times New Roman" w:cs="Times New Roman"/>
                <w:sz w:val="24"/>
                <w:szCs w:val="24"/>
                <w:lang w:eastAsia="ru-RU"/>
              </w:rPr>
              <w:br/>
              <w:t>2. Сделана она из глины — она глиняная.</w:t>
            </w:r>
            <w:r w:rsidRPr="00E841C9">
              <w:rPr>
                <w:rFonts w:ascii="Times New Roman" w:hAnsi="Times New Roman" w:cs="Times New Roman"/>
                <w:sz w:val="24"/>
                <w:szCs w:val="24"/>
                <w:lang w:eastAsia="ru-RU"/>
              </w:rPr>
              <w:br/>
              <w:t>3. У этой посуды есть ручка, донышко.</w:t>
            </w:r>
            <w:r w:rsidRPr="00E841C9">
              <w:rPr>
                <w:rFonts w:ascii="Times New Roman" w:hAnsi="Times New Roman" w:cs="Times New Roman"/>
                <w:sz w:val="24"/>
                <w:szCs w:val="24"/>
                <w:lang w:eastAsia="ru-RU"/>
              </w:rPr>
              <w:br/>
              <w:t>4. Эту посуду можно мыть, сушить, вытирать.</w:t>
            </w:r>
            <w:r w:rsidRPr="00E841C9">
              <w:rPr>
                <w:rFonts w:ascii="Times New Roman" w:hAnsi="Times New Roman" w:cs="Times New Roman"/>
                <w:sz w:val="24"/>
                <w:szCs w:val="24"/>
                <w:lang w:eastAsia="ru-RU"/>
              </w:rPr>
              <w:br/>
              <w:t>5. В нее можно налить чай, компот, сок.</w:t>
            </w:r>
            <w:r w:rsidRPr="00E841C9">
              <w:rPr>
                <w:rFonts w:ascii="Times New Roman" w:hAnsi="Times New Roman" w:cs="Times New Roman"/>
                <w:sz w:val="24"/>
                <w:szCs w:val="24"/>
                <w:lang w:eastAsia="ru-RU"/>
              </w:rPr>
              <w:br/>
              <w:t>6. Теперь Незнайка пьет чай из красивой ...</w:t>
            </w:r>
            <w:r w:rsidRPr="00E841C9">
              <w:rPr>
                <w:rFonts w:ascii="Times New Roman" w:hAnsi="Times New Roman" w:cs="Times New Roman"/>
                <w:sz w:val="24"/>
                <w:szCs w:val="24"/>
                <w:lang w:eastAsia="ru-RU"/>
              </w:rPr>
              <w:br/>
              <w:t>Игра «Доскажи словечко»:</w:t>
            </w:r>
            <w:r w:rsidRPr="00E841C9">
              <w:rPr>
                <w:rFonts w:ascii="Times New Roman" w:hAnsi="Times New Roman" w:cs="Times New Roman"/>
                <w:sz w:val="24"/>
                <w:szCs w:val="24"/>
                <w:lang w:eastAsia="ru-RU"/>
              </w:rPr>
              <w:br/>
              <w:t>К Незнайке в гости пришли куклы. Он стал резать хлеб и взял ...</w:t>
            </w:r>
            <w:r w:rsidRPr="00E841C9">
              <w:rPr>
                <w:rFonts w:ascii="Times New Roman" w:hAnsi="Times New Roman" w:cs="Times New Roman"/>
                <w:sz w:val="24"/>
                <w:szCs w:val="24"/>
                <w:lang w:eastAsia="ru-RU"/>
              </w:rPr>
              <w:br/>
              <w:t>Потом Незнайка стал наливать куклам чай из ...</w:t>
            </w:r>
            <w:r w:rsidRPr="00E841C9">
              <w:rPr>
                <w:rFonts w:ascii="Times New Roman" w:hAnsi="Times New Roman" w:cs="Times New Roman"/>
                <w:sz w:val="24"/>
                <w:szCs w:val="24"/>
                <w:lang w:eastAsia="ru-RU"/>
              </w:rPr>
              <w:br/>
              <w:t>Чай Незнайка наливал в большие ...»</w:t>
            </w:r>
            <w:r w:rsidRPr="00E841C9">
              <w:rPr>
                <w:rFonts w:ascii="Times New Roman" w:hAnsi="Times New Roman" w:cs="Times New Roman"/>
                <w:sz w:val="24"/>
                <w:szCs w:val="24"/>
                <w:lang w:eastAsia="ru-RU"/>
              </w:rPr>
              <w:br/>
              <w:t>Проведение сюжетно-ролевой игры «У куклы Кати гости»; «День рождения мамы», «Мы встречаем Новый год».</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Когда ты пойдешь в гости?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пойду завтра утром.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ты оденешься?</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Я надену красивое(ый, ую) (новое, </w:t>
            </w:r>
            <w:r w:rsidRPr="00E841C9">
              <w:rPr>
                <w:rFonts w:ascii="Times New Roman" w:hAnsi="Times New Roman" w:cs="Times New Roman"/>
                <w:sz w:val="24"/>
                <w:szCs w:val="24"/>
                <w:lang w:eastAsia="ru-RU"/>
              </w:rPr>
              <w:lastRenderedPageBreak/>
              <w:t>чистое, праздничное, выходное, нарядное) платье (костюм, рубашку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 чем ты придешь в гости?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приду в гости с подарком.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Какой подарок ты приготовишь?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приготовлю (куплю, сделаю, подарю) подарок (альбом, игрушку, цветы, конфеты, торт).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Диалог с ребенком. «Встреча»</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Здравствуйте, поздравляю с праздником (днем рождения, Новым годом). Это подарок для тебя.</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 проходи, мы очень рады.</w:t>
            </w:r>
            <w:r w:rsidRPr="00E841C9">
              <w:rPr>
                <w:rFonts w:ascii="Times New Roman" w:hAnsi="Times New Roman" w:cs="Times New Roman"/>
                <w:sz w:val="24"/>
                <w:szCs w:val="24"/>
                <w:lang w:eastAsia="ru-RU"/>
              </w:rPr>
              <w:br/>
              <w:t>Спасибо, очень красивый подарок.</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«Прощание»</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было очень весело.</w:t>
            </w:r>
            <w:r w:rsidRPr="00E841C9">
              <w:rPr>
                <w:rFonts w:ascii="Times New Roman" w:hAnsi="Times New Roman" w:cs="Times New Roman"/>
                <w:sz w:val="24"/>
                <w:szCs w:val="24"/>
                <w:lang w:eastAsia="ru-RU"/>
              </w:rPr>
              <w:br/>
              <w:t>Я тоже приглашаю тебя в гости.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До свидания, приходи ко мне еще.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весело принимать гостей»</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 у тебя были гости?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у меня были Давид, Зоя, Абрам и Вика.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со взрослым</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Когда твои гости пришли?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Мои гости пришли утром (днем, вечером).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тебе подарили?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Мне подарили</w:t>
            </w:r>
            <w:r w:rsidRPr="00E841C9">
              <w:rPr>
                <w:rFonts w:ascii="Times New Roman" w:hAnsi="Times New Roman" w:cs="Times New Roman"/>
                <w:sz w:val="24"/>
                <w:szCs w:val="24"/>
                <w:lang w:eastAsia="ru-RU"/>
              </w:rPr>
              <w:br/>
              <w:t>много подарков</w:t>
            </w:r>
            <w:r w:rsidRPr="00E841C9">
              <w:rPr>
                <w:rFonts w:ascii="Times New Roman" w:hAnsi="Times New Roman" w:cs="Times New Roman"/>
                <w:sz w:val="24"/>
                <w:szCs w:val="24"/>
                <w:lang w:eastAsia="ru-RU"/>
              </w:rPr>
              <w:br/>
              <w:t>много конфет</w:t>
            </w:r>
            <w:r w:rsidRPr="00E841C9">
              <w:rPr>
                <w:rFonts w:ascii="Times New Roman" w:hAnsi="Times New Roman" w:cs="Times New Roman"/>
                <w:sz w:val="24"/>
                <w:szCs w:val="24"/>
                <w:lang w:eastAsia="ru-RU"/>
              </w:rPr>
              <w:br/>
              <w:t>много цветов</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много книг</w:t>
            </w:r>
            <w:r w:rsidRPr="00E841C9">
              <w:rPr>
                <w:rFonts w:ascii="Times New Roman" w:hAnsi="Times New Roman" w:cs="Times New Roman"/>
                <w:sz w:val="24"/>
                <w:szCs w:val="24"/>
                <w:lang w:eastAsia="ru-RU"/>
              </w:rPr>
              <w:br/>
              <w:t>много альбомов</w:t>
            </w:r>
            <w:r w:rsidRPr="00E841C9">
              <w:rPr>
                <w:rFonts w:ascii="Times New Roman" w:hAnsi="Times New Roman" w:cs="Times New Roman"/>
                <w:sz w:val="24"/>
                <w:szCs w:val="24"/>
                <w:lang w:eastAsia="ru-RU"/>
              </w:rPr>
              <w:br/>
              <w:t>много карандашей</w:t>
            </w:r>
            <w:r w:rsidRPr="00E841C9">
              <w:rPr>
                <w:rFonts w:ascii="Times New Roman" w:hAnsi="Times New Roman" w:cs="Times New Roman"/>
                <w:sz w:val="24"/>
                <w:szCs w:val="24"/>
                <w:lang w:eastAsia="ru-RU"/>
              </w:rPr>
              <w:br/>
              <w:t>много красок</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 чем пришел(а) к тебе Давид (Зоя, Абрам, Вика)?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Зоя пришла с куклой.</w:t>
            </w:r>
            <w:r w:rsidRPr="00E841C9">
              <w:rPr>
                <w:rFonts w:ascii="Times New Roman" w:hAnsi="Times New Roman" w:cs="Times New Roman"/>
                <w:sz w:val="24"/>
                <w:szCs w:val="24"/>
                <w:lang w:eastAsia="ru-RU"/>
              </w:rPr>
              <w:br/>
              <w:t>Давид пришел с кубиками.</w:t>
            </w:r>
            <w:r w:rsidRPr="00E841C9">
              <w:rPr>
                <w:rFonts w:ascii="Times New Roman" w:hAnsi="Times New Roman" w:cs="Times New Roman"/>
                <w:sz w:val="24"/>
                <w:szCs w:val="24"/>
                <w:lang w:eastAsia="ru-RU"/>
              </w:rPr>
              <w:br/>
              <w:t>Зоя пришла с красками.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Чем ты угощал(а) гостей?</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приготовил(а) салат, пирог, фрукты, чай.</w:t>
            </w:r>
            <w:r w:rsidRPr="00E841C9">
              <w:rPr>
                <w:rFonts w:ascii="Times New Roman" w:hAnsi="Times New Roman" w:cs="Times New Roman"/>
                <w:sz w:val="24"/>
                <w:szCs w:val="24"/>
                <w:lang w:eastAsia="ru-RU"/>
              </w:rPr>
              <w:br/>
              <w:t>Я угощал(а) гостей салатом, фруктами, печеньем, тортом.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Ты готовил(а) угощенье?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с мамой пошли в магазин и купили фрукты.</w:t>
            </w:r>
            <w:r w:rsidRPr="00E841C9">
              <w:rPr>
                <w:rFonts w:ascii="Times New Roman" w:hAnsi="Times New Roman" w:cs="Times New Roman"/>
                <w:sz w:val="24"/>
                <w:szCs w:val="24"/>
                <w:lang w:eastAsia="ru-RU"/>
              </w:rPr>
              <w:br/>
              <w:t>Я с мамой (бабушкой, папой, сестрой) готовил(а) салат.</w:t>
            </w:r>
            <w:r w:rsidRPr="00E841C9">
              <w:rPr>
                <w:rFonts w:ascii="Times New Roman" w:hAnsi="Times New Roman" w:cs="Times New Roman"/>
                <w:sz w:val="24"/>
                <w:szCs w:val="24"/>
                <w:lang w:eastAsia="ru-RU"/>
              </w:rPr>
              <w:br/>
              <w:t>Я помогал(а) маме печь пирог.</w:t>
            </w:r>
            <w:r w:rsidRPr="00E841C9">
              <w:rPr>
                <w:rFonts w:ascii="Times New Roman" w:hAnsi="Times New Roman" w:cs="Times New Roman"/>
                <w:sz w:val="24"/>
                <w:szCs w:val="24"/>
                <w:lang w:eastAsia="ru-RU"/>
              </w:rPr>
              <w:br/>
              <w:t>Я помогал(а) маме мыть фрукты.</w:t>
            </w:r>
            <w:r w:rsidRPr="00E841C9">
              <w:rPr>
                <w:rFonts w:ascii="Times New Roman" w:hAnsi="Times New Roman" w:cs="Times New Roman"/>
                <w:sz w:val="24"/>
                <w:szCs w:val="24"/>
                <w:lang w:eastAsia="ru-RU"/>
              </w:rPr>
              <w:br/>
              <w:t>Я помогал(а) маме нарезать овощи.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Ты сам накрывал(а) на стол?</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накрывал(а) на стол вместе с мамой (сестрой, бабушкой, братом).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Чем был покрыт </w:t>
            </w:r>
            <w:r w:rsidRPr="00E841C9">
              <w:rPr>
                <w:rFonts w:ascii="Times New Roman" w:hAnsi="Times New Roman" w:cs="Times New Roman"/>
                <w:sz w:val="24"/>
                <w:szCs w:val="24"/>
                <w:lang w:eastAsia="ru-RU"/>
              </w:rPr>
              <w:lastRenderedPageBreak/>
              <w:t>стол?</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Стол был по</w:t>
            </w:r>
            <w:r w:rsidRPr="00E841C9">
              <w:rPr>
                <w:rFonts w:ascii="Times New Roman" w:hAnsi="Times New Roman" w:cs="Times New Roman"/>
                <w:sz w:val="24"/>
                <w:szCs w:val="24"/>
                <w:lang w:eastAsia="ru-RU"/>
              </w:rPr>
              <w:lastRenderedPageBreak/>
              <w:t>крыт скатертью.</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Какие столовые принадлежности тебе были нужны?</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достал(а) вилки, ложки, чашки, блюдца, тарелки.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вилок ты взял(а)?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Я взял(а) одну вилку, две вилки, пять вилок.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тарелок ты взял(а)?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взял(а) одну тарелку, две тарелки, пять тарелок.</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столе было много яблок (конфет, ватрушек, пастилы, зефира, мармелада, пирожков)?</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На столе было много яблок, конфет, пирожков.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С чем были пирожки?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Пирожки с капустой, с картошкой, с вареньем, с повидлом, с грибами, с яблоками.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ты развлекал(а) гостей?</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пели песни, слушали сказки, смотрели мультфильмы, играли в прятки, догонялки.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Тебе понравилось принимать гостей?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Да, принимать гостей весело.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Когда твои гости ушли?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Мои гости ушли после обеда (вечером).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Твоим гостям понравилось?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им понравилось.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Как ты думаешь, твои гости остались довольны?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мои гости остались довольны.</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ты догадался(ась)?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Они сказали: «Спасибо, нам было хорошо». Они пригласили меня в гости.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Кто тебя пригласил(а)?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Зоя пригласила меня на свой день рождения, Давид пригласил меня на свой день рождения.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ты сказал(а) гостям, когда они уходили?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за подарки, я очень рад(а), приходите еще.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V. «Мое здоровье»</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со взрослым</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ты себя чувствуешь?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чувствую себя хорошо. Я здоров.</w:t>
            </w:r>
            <w:r w:rsidRPr="00E841C9">
              <w:rPr>
                <w:rFonts w:ascii="Times New Roman" w:hAnsi="Times New Roman" w:cs="Times New Roman"/>
                <w:sz w:val="24"/>
                <w:szCs w:val="24"/>
                <w:lang w:eastAsia="ru-RU"/>
              </w:rPr>
              <w:br/>
              <w:t>Я болен.</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Активизировать новую лексику и грамматические конструкции в беседе со взрослым на тему «Мое здоровье», в играх-диалогах «Вызов врача», «На приеме у врача» и т. д. Учить детей давать распоряжение, команду одному или нескольким лицам в форме полного высказывания.</w:t>
            </w:r>
            <w:r w:rsidRPr="00E841C9">
              <w:rPr>
                <w:rFonts w:ascii="Times New Roman" w:hAnsi="Times New Roman" w:cs="Times New Roman"/>
                <w:sz w:val="24"/>
                <w:szCs w:val="24"/>
                <w:lang w:eastAsia="ru-RU"/>
              </w:rPr>
              <w:br/>
              <w:t xml:space="preserve">Учить детей </w:t>
            </w:r>
            <w:r w:rsidRPr="00E841C9">
              <w:rPr>
                <w:rFonts w:ascii="Times New Roman" w:hAnsi="Times New Roman" w:cs="Times New Roman"/>
                <w:sz w:val="24"/>
                <w:szCs w:val="24"/>
                <w:lang w:eastAsia="ru-RU"/>
              </w:rPr>
              <w:lastRenderedPageBreak/>
              <w:t>описывать собственные действия и действия других лиц.</w:t>
            </w:r>
            <w:r w:rsidRPr="00E841C9">
              <w:rPr>
                <w:rFonts w:ascii="Times New Roman" w:hAnsi="Times New Roman" w:cs="Times New Roman"/>
                <w:sz w:val="24"/>
                <w:szCs w:val="24"/>
                <w:lang w:eastAsia="ru-RU"/>
              </w:rPr>
              <w:br/>
              <w:t>Учить детей не только отдельным речевым операциям, но также комплексному их применению в изменяющейся ситуации общения.</w:t>
            </w:r>
            <w:r w:rsidRPr="00E841C9">
              <w:rPr>
                <w:rFonts w:ascii="Times New Roman" w:hAnsi="Times New Roman" w:cs="Times New Roman"/>
                <w:sz w:val="24"/>
                <w:szCs w:val="24"/>
                <w:lang w:eastAsia="ru-RU"/>
              </w:rPr>
              <w:br/>
              <w:t>Учить детей самостоятельно выбирать соответствующее слово и грамматические средства в новой ситуации.</w:t>
            </w:r>
            <w:r w:rsidRPr="00E841C9">
              <w:rPr>
                <w:rFonts w:ascii="Times New Roman" w:hAnsi="Times New Roman" w:cs="Times New Roman"/>
                <w:sz w:val="24"/>
                <w:szCs w:val="24"/>
                <w:lang w:eastAsia="ru-RU"/>
              </w:rPr>
              <w:br/>
              <w:t>Закреплять полученные навыки в группе из 3—5 человек. Закреплять умение детей говорить в нормальном темпе (делить высказывание на речевые отрезки, имеющие свой смысл и логическое ударение).</w:t>
            </w:r>
            <w:r w:rsidRPr="00E841C9">
              <w:rPr>
                <w:rFonts w:ascii="Times New Roman" w:hAnsi="Times New Roman" w:cs="Times New Roman"/>
                <w:sz w:val="24"/>
                <w:szCs w:val="24"/>
                <w:lang w:eastAsia="ru-RU"/>
              </w:rPr>
              <w:br/>
              <w:t>Продолжать учить детей говорить выразительно на русском языке.</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Уточнить знание и понимание словаря:</w:t>
            </w:r>
            <w:r w:rsidRPr="00E841C9">
              <w:rPr>
                <w:rFonts w:ascii="Times New Roman" w:hAnsi="Times New Roman" w:cs="Times New Roman"/>
                <w:sz w:val="24"/>
                <w:szCs w:val="24"/>
                <w:lang w:eastAsia="ru-RU"/>
              </w:rPr>
              <w:br/>
              <w:t xml:space="preserve">• предметный словарь: </w:t>
            </w:r>
            <w:r w:rsidRPr="00E841C9">
              <w:rPr>
                <w:rFonts w:ascii="Times New Roman" w:hAnsi="Times New Roman" w:cs="Times New Roman"/>
                <w:i/>
                <w:iCs/>
                <w:sz w:val="24"/>
                <w:szCs w:val="24"/>
                <w:lang w:eastAsia="ru-RU"/>
              </w:rPr>
              <w:t>туловище, голова, руки, ноги, пальцы, подбородок, лоб, затылок, веки, локти, колени, пятки, ступня, кисти, нёбо, ресницы, шприц, градусник, примочка, настойка, бинт, марля, таблетки, мазь, зеленка, йод;</w:t>
            </w:r>
            <w:r w:rsidRPr="00E841C9">
              <w:rPr>
                <w:rFonts w:ascii="Times New Roman" w:hAnsi="Times New Roman" w:cs="Times New Roman"/>
                <w:sz w:val="24"/>
                <w:szCs w:val="24"/>
                <w:lang w:eastAsia="ru-RU"/>
              </w:rPr>
              <w:br/>
              <w:t xml:space="preserve">• глагольный словарь: </w:t>
            </w:r>
            <w:r w:rsidRPr="00E841C9">
              <w:rPr>
                <w:rFonts w:ascii="Times New Roman" w:hAnsi="Times New Roman" w:cs="Times New Roman"/>
                <w:i/>
                <w:iCs/>
                <w:sz w:val="24"/>
                <w:szCs w:val="24"/>
                <w:lang w:eastAsia="ru-RU"/>
              </w:rPr>
              <w:t>мыть, вытирать, чистить зубы, полоскать рот, умываться, намыливать, смывать, причесываться, запле</w:t>
            </w:r>
            <w:r w:rsidRPr="00E841C9">
              <w:rPr>
                <w:rFonts w:ascii="Times New Roman" w:hAnsi="Times New Roman" w:cs="Times New Roman"/>
                <w:i/>
                <w:iCs/>
                <w:sz w:val="24"/>
                <w:szCs w:val="24"/>
                <w:lang w:eastAsia="ru-RU"/>
              </w:rPr>
              <w:lastRenderedPageBreak/>
              <w:t>тать, завязывать, лечить, принимать лекарство, болеть, выздоравливать, полоскать, бинтовать, прикладывать лед, перевязывать.</w:t>
            </w:r>
            <w:r w:rsidRPr="00E841C9">
              <w:rPr>
                <w:rFonts w:ascii="Times New Roman" w:hAnsi="Times New Roman" w:cs="Times New Roman"/>
                <w:sz w:val="24"/>
                <w:szCs w:val="24"/>
                <w:lang w:eastAsia="ru-RU"/>
              </w:rPr>
              <w:br/>
              <w:t>Закреплять названия частей тела человека, лечебных действий врача, медицинской сестры.</w:t>
            </w:r>
            <w:r w:rsidRPr="00E841C9">
              <w:rPr>
                <w:rFonts w:ascii="Times New Roman" w:hAnsi="Times New Roman" w:cs="Times New Roman"/>
                <w:sz w:val="24"/>
                <w:szCs w:val="24"/>
                <w:lang w:eastAsia="ru-RU"/>
              </w:rPr>
              <w:br/>
              <w:t>Учить употреблять в речи слова-антонимы:</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грязный — чистый;</w:t>
            </w:r>
            <w:r w:rsidRPr="00E841C9">
              <w:rPr>
                <w:rFonts w:ascii="Times New Roman" w:hAnsi="Times New Roman" w:cs="Times New Roman"/>
                <w:sz w:val="24"/>
                <w:szCs w:val="24"/>
                <w:lang w:eastAsia="ru-RU"/>
              </w:rPr>
              <w:t xml:space="preserve"> </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сухой — мокрый;</w:t>
            </w:r>
            <w:r w:rsidRPr="00E841C9">
              <w:rPr>
                <w:rFonts w:ascii="Times New Roman" w:hAnsi="Times New Roman" w:cs="Times New Roman"/>
                <w:sz w:val="24"/>
                <w:szCs w:val="24"/>
                <w:lang w:eastAsia="ru-RU"/>
              </w:rPr>
              <w:t xml:space="preserve"> </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большой — маленький;</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высокий — низкий;</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толстый </w:t>
            </w:r>
            <w:r w:rsidRPr="00E841C9">
              <w:rPr>
                <w:rFonts w:ascii="Times New Roman" w:hAnsi="Times New Roman" w:cs="Times New Roman"/>
                <w:sz w:val="24"/>
                <w:szCs w:val="24"/>
                <w:lang w:eastAsia="ru-RU"/>
              </w:rPr>
              <w:t xml:space="preserve">— </w:t>
            </w:r>
            <w:r w:rsidRPr="00E841C9">
              <w:rPr>
                <w:rFonts w:ascii="Times New Roman" w:hAnsi="Times New Roman" w:cs="Times New Roman"/>
                <w:i/>
                <w:iCs/>
                <w:sz w:val="24"/>
                <w:szCs w:val="24"/>
                <w:lang w:eastAsia="ru-RU"/>
              </w:rPr>
              <w:t>тонкий;</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больной </w:t>
            </w:r>
            <w:r w:rsidRPr="00E841C9">
              <w:rPr>
                <w:rFonts w:ascii="Times New Roman" w:hAnsi="Times New Roman" w:cs="Times New Roman"/>
                <w:sz w:val="24"/>
                <w:szCs w:val="24"/>
                <w:lang w:eastAsia="ru-RU"/>
              </w:rPr>
              <w:t xml:space="preserve">— </w:t>
            </w:r>
            <w:r w:rsidRPr="00E841C9">
              <w:rPr>
                <w:rFonts w:ascii="Times New Roman" w:hAnsi="Times New Roman" w:cs="Times New Roman"/>
                <w:i/>
                <w:iCs/>
                <w:sz w:val="24"/>
                <w:szCs w:val="24"/>
                <w:lang w:eastAsia="ru-RU"/>
              </w:rPr>
              <w:t>здоровый</w:t>
            </w:r>
            <w:r w:rsidRPr="00E841C9">
              <w:rPr>
                <w:rFonts w:ascii="Times New Roman" w:hAnsi="Times New Roman" w:cs="Times New Roman"/>
                <w:sz w:val="24"/>
                <w:szCs w:val="24"/>
                <w:lang w:eastAsia="ru-RU"/>
              </w:rPr>
              <w:br/>
              <w:t>и т. д.</w:t>
            </w:r>
            <w:r w:rsidRPr="00E841C9">
              <w:rPr>
                <w:rFonts w:ascii="Times New Roman" w:hAnsi="Times New Roman" w:cs="Times New Roman"/>
                <w:sz w:val="24"/>
                <w:szCs w:val="24"/>
                <w:lang w:eastAsia="ru-RU"/>
              </w:rPr>
              <w:br/>
              <w:t xml:space="preserve">Уточнять правильное использование в речи суффиксов с уменьшительно-ласкательным значением: </w:t>
            </w:r>
            <w:r w:rsidRPr="00E841C9">
              <w:rPr>
                <w:rFonts w:ascii="Times New Roman" w:hAnsi="Times New Roman" w:cs="Times New Roman"/>
                <w:i/>
                <w:iCs/>
                <w:sz w:val="24"/>
                <w:szCs w:val="24"/>
                <w:lang w:eastAsia="ru-RU"/>
              </w:rPr>
              <w:t xml:space="preserve">рука — ручка, нога — ножка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 xml:space="preserve">Уточнять правильное использование в речи детей существительных в единственном и множественном числе: </w:t>
            </w:r>
            <w:r w:rsidRPr="00E841C9">
              <w:rPr>
                <w:rFonts w:ascii="Times New Roman" w:hAnsi="Times New Roman" w:cs="Times New Roman"/>
                <w:i/>
                <w:iCs/>
                <w:sz w:val="24"/>
                <w:szCs w:val="24"/>
                <w:lang w:eastAsia="ru-RU"/>
              </w:rPr>
              <w:t xml:space="preserve">рука — руки, палец — пальцы, таблетка — таблетки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 xml:space="preserve">Учить образовывать глагол мужского и женского рода: </w:t>
            </w:r>
            <w:r w:rsidRPr="00E841C9">
              <w:rPr>
                <w:rFonts w:ascii="Times New Roman" w:hAnsi="Times New Roman" w:cs="Times New Roman"/>
                <w:i/>
                <w:iCs/>
                <w:sz w:val="24"/>
                <w:szCs w:val="24"/>
                <w:lang w:eastAsia="ru-RU"/>
              </w:rPr>
              <w:t>Маша вымыла руки. Коля вымыл руки.</w:t>
            </w:r>
            <w:r w:rsidRPr="00E841C9">
              <w:rPr>
                <w:rFonts w:ascii="Times New Roman" w:hAnsi="Times New Roman" w:cs="Times New Roman"/>
                <w:sz w:val="24"/>
                <w:szCs w:val="24"/>
                <w:lang w:eastAsia="ru-RU"/>
              </w:rPr>
              <w:br/>
              <w:t xml:space="preserve">Учить детей правильному употреблению предлогов </w:t>
            </w:r>
            <w:r w:rsidRPr="00E841C9">
              <w:rPr>
                <w:rFonts w:ascii="Times New Roman" w:hAnsi="Times New Roman" w:cs="Times New Roman"/>
                <w:i/>
                <w:iCs/>
                <w:sz w:val="24"/>
                <w:szCs w:val="24"/>
                <w:lang w:eastAsia="ru-RU"/>
              </w:rPr>
              <w:t>в, из.</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Рустам пошел в аптеку. Наташа вер</w:t>
            </w:r>
            <w:r w:rsidRPr="00E841C9">
              <w:rPr>
                <w:rFonts w:ascii="Times New Roman" w:hAnsi="Times New Roman" w:cs="Times New Roman"/>
                <w:i/>
                <w:iCs/>
                <w:sz w:val="24"/>
                <w:szCs w:val="24"/>
                <w:lang w:eastAsia="ru-RU"/>
              </w:rPr>
              <w:lastRenderedPageBreak/>
              <w:t>нулась из аптеки.</w:t>
            </w:r>
            <w:r w:rsidRPr="00E841C9">
              <w:rPr>
                <w:rFonts w:ascii="Times New Roman" w:hAnsi="Times New Roman" w:cs="Times New Roman"/>
                <w:sz w:val="24"/>
                <w:szCs w:val="24"/>
                <w:lang w:eastAsia="ru-RU"/>
              </w:rPr>
              <w:br/>
              <w:t>Развивать языковое чутье: «Угадай, о ком я говорю: о Рустаме или Лоле?»</w:t>
            </w:r>
            <w:r w:rsidRPr="00E841C9">
              <w:rPr>
                <w:rFonts w:ascii="Times New Roman" w:hAnsi="Times New Roman" w:cs="Times New Roman"/>
                <w:sz w:val="24"/>
                <w:szCs w:val="24"/>
                <w:lang w:eastAsia="ru-RU"/>
              </w:rPr>
              <w:br/>
              <w:t>Заболела, порезался, упала, поцарапалась и т. д.</w:t>
            </w:r>
            <w:r w:rsidRPr="00E841C9">
              <w:rPr>
                <w:rFonts w:ascii="Times New Roman" w:hAnsi="Times New Roman" w:cs="Times New Roman"/>
                <w:sz w:val="24"/>
                <w:szCs w:val="24"/>
                <w:lang w:eastAsia="ru-RU"/>
              </w:rPr>
              <w:br/>
              <w:t>«Найди ошибку»: Валя заболел, а Руслан уже поправилась.</w:t>
            </w:r>
            <w:r w:rsidRPr="00E841C9">
              <w:rPr>
                <w:rFonts w:ascii="Times New Roman" w:hAnsi="Times New Roman" w:cs="Times New Roman"/>
                <w:sz w:val="24"/>
                <w:szCs w:val="24"/>
                <w:lang w:eastAsia="ru-RU"/>
              </w:rPr>
              <w:br/>
              <w:t>Карим упала, мама забинтовал ему коленку.</w:t>
            </w:r>
            <w:r w:rsidRPr="00E841C9">
              <w:rPr>
                <w:rFonts w:ascii="Times New Roman" w:hAnsi="Times New Roman" w:cs="Times New Roman"/>
                <w:sz w:val="24"/>
                <w:szCs w:val="24"/>
                <w:lang w:eastAsia="ru-RU"/>
              </w:rPr>
              <w:br/>
              <w:t>Роман порезалась, медицинская сестра смазал ранку йодом.</w:t>
            </w:r>
            <w:r w:rsidRPr="00E841C9">
              <w:rPr>
                <w:rFonts w:ascii="Times New Roman" w:hAnsi="Times New Roman" w:cs="Times New Roman"/>
                <w:sz w:val="24"/>
                <w:szCs w:val="24"/>
                <w:lang w:eastAsia="ru-RU"/>
              </w:rPr>
              <w:br/>
              <w:t>Проведение сюжетных игр «Кукла заболела», «Больница», игры с игрушками-животными «Лесная больница», «Айболит»; организация экскурсии в медицинский кабинет.</w:t>
            </w:r>
            <w:r w:rsidRPr="00E841C9">
              <w:rPr>
                <w:rFonts w:ascii="Times New Roman" w:hAnsi="Times New Roman" w:cs="Times New Roman"/>
                <w:sz w:val="24"/>
                <w:szCs w:val="24"/>
                <w:lang w:eastAsia="ru-RU"/>
              </w:rPr>
              <w:br/>
              <w:t>Чтение сказки К. И. Чуковского «Доктор Айболит».</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чувствует себя Марат?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Марат тоже чувствует себя хорошо.</w:t>
            </w:r>
            <w:r w:rsidRPr="00E841C9">
              <w:rPr>
                <w:rFonts w:ascii="Times New Roman" w:hAnsi="Times New Roman" w:cs="Times New Roman"/>
                <w:sz w:val="24"/>
                <w:szCs w:val="24"/>
                <w:lang w:eastAsia="ru-RU"/>
              </w:rPr>
              <w:br/>
              <w:t>Марат здоров.</w:t>
            </w:r>
            <w:r w:rsidRPr="00E841C9">
              <w:rPr>
                <w:rFonts w:ascii="Times New Roman" w:hAnsi="Times New Roman" w:cs="Times New Roman"/>
                <w:sz w:val="24"/>
                <w:szCs w:val="24"/>
                <w:lang w:eastAsia="ru-RU"/>
              </w:rPr>
              <w:br/>
              <w:t>Марат болен.</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с Леной? Почему ее нет?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Лена заболела. У нее болит горло (голова, живот, ухо, рука, нога...).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с Сашей? Почему его нет?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Саши насморк (ангина, ветрянка).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«У врача»</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Врач:</w:t>
            </w:r>
            <w:r w:rsidRPr="00E841C9">
              <w:rPr>
                <w:rFonts w:ascii="Times New Roman" w:hAnsi="Times New Roman" w:cs="Times New Roman"/>
                <w:sz w:val="24"/>
                <w:szCs w:val="24"/>
                <w:lang w:eastAsia="ru-RU"/>
              </w:rPr>
              <w:br/>
              <w:t>Что у тебя болит?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Ребенок:</w:t>
            </w:r>
            <w:r w:rsidRPr="00E841C9">
              <w:rPr>
                <w:rFonts w:ascii="Times New Roman" w:hAnsi="Times New Roman" w:cs="Times New Roman"/>
                <w:sz w:val="24"/>
                <w:szCs w:val="24"/>
                <w:lang w:eastAsia="ru-RU"/>
              </w:rPr>
              <w:br/>
              <w:t>Мне трудно дышать. У меня болит голова (ухо, глаз, живот, нога, коленка, локоть, рука, палец на ноге (руке)).</w:t>
            </w:r>
            <w:r w:rsidRPr="00E841C9">
              <w:rPr>
                <w:rFonts w:ascii="Times New Roman" w:hAnsi="Times New Roman" w:cs="Times New Roman"/>
                <w:sz w:val="24"/>
                <w:szCs w:val="24"/>
                <w:lang w:eastAsia="ru-RU"/>
              </w:rPr>
              <w:br/>
              <w:t>Я упал (ушиб колено, руку).</w:t>
            </w:r>
            <w:r w:rsidRPr="00E841C9">
              <w:rPr>
                <w:rFonts w:ascii="Times New Roman" w:hAnsi="Times New Roman" w:cs="Times New Roman"/>
                <w:sz w:val="24"/>
                <w:szCs w:val="24"/>
                <w:lang w:eastAsia="ru-RU"/>
              </w:rPr>
              <w:br/>
              <w:t>У меня царапина.</w:t>
            </w:r>
            <w:r w:rsidRPr="00E841C9">
              <w:rPr>
                <w:rFonts w:ascii="Times New Roman" w:hAnsi="Times New Roman" w:cs="Times New Roman"/>
                <w:sz w:val="24"/>
                <w:szCs w:val="24"/>
                <w:lang w:eastAsia="ru-RU"/>
              </w:rPr>
              <w:br/>
              <w:t>я порезался, у меня идет кровь.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Открой рот.</w:t>
            </w:r>
            <w:r w:rsidRPr="00E841C9">
              <w:rPr>
                <w:rFonts w:ascii="Times New Roman" w:hAnsi="Times New Roman" w:cs="Times New Roman"/>
                <w:sz w:val="24"/>
                <w:szCs w:val="24"/>
                <w:lang w:eastAsia="ru-RU"/>
              </w:rPr>
              <w:br/>
              <w:t>Покажи язык.</w:t>
            </w:r>
            <w:r w:rsidRPr="00E841C9">
              <w:rPr>
                <w:rFonts w:ascii="Times New Roman" w:hAnsi="Times New Roman" w:cs="Times New Roman"/>
                <w:sz w:val="24"/>
                <w:szCs w:val="24"/>
                <w:lang w:eastAsia="ru-RU"/>
              </w:rPr>
              <w:br/>
              <w:t>Дыши глубоко.</w:t>
            </w:r>
            <w:r w:rsidRPr="00E841C9">
              <w:rPr>
                <w:rFonts w:ascii="Times New Roman" w:hAnsi="Times New Roman" w:cs="Times New Roman"/>
                <w:sz w:val="24"/>
                <w:szCs w:val="24"/>
                <w:lang w:eastAsia="ru-RU"/>
              </w:rPr>
              <w:br/>
              <w:t>Повернись спиной.</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буду тебя лечить. Ты болен. Я назначу лечение. Мама купит в аптеке лекарство (таблетки, микстуру). Ты будешь их принимать (ее пить).</w:t>
            </w:r>
            <w:r w:rsidRPr="00E841C9">
              <w:rPr>
                <w:rFonts w:ascii="Times New Roman" w:hAnsi="Times New Roman" w:cs="Times New Roman"/>
                <w:sz w:val="24"/>
                <w:szCs w:val="24"/>
                <w:lang w:eastAsia="ru-RU"/>
              </w:rPr>
              <w:br/>
              <w:t>Мама купит в аптеке капли, будет закапывать их в нос. Мама купит в аптеке настойку, ты будешь полоскать горло.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я буду лечиться.</w:t>
            </w:r>
            <w:r w:rsidRPr="00E841C9">
              <w:rPr>
                <w:rFonts w:ascii="Times New Roman" w:hAnsi="Times New Roman" w:cs="Times New Roman"/>
                <w:sz w:val="24"/>
                <w:szCs w:val="24"/>
                <w:lang w:eastAsia="ru-RU"/>
              </w:rPr>
              <w:br/>
              <w:t>Я буду принимать таблетки, пить микстуру, полоскать горло, закапывать в нос капли.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медсестры»</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Медицинская сестра:</w:t>
            </w:r>
            <w:r w:rsidRPr="00E841C9">
              <w:rPr>
                <w:rFonts w:ascii="Times New Roman" w:hAnsi="Times New Roman" w:cs="Times New Roman"/>
                <w:sz w:val="24"/>
                <w:szCs w:val="24"/>
                <w:lang w:eastAsia="ru-RU"/>
              </w:rPr>
              <w:br/>
              <w:t>Здравствуй, что случилось?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Ребенок:</w:t>
            </w:r>
            <w:r w:rsidRPr="00E841C9">
              <w:rPr>
                <w:rFonts w:ascii="Times New Roman" w:hAnsi="Times New Roman" w:cs="Times New Roman"/>
                <w:sz w:val="24"/>
                <w:szCs w:val="24"/>
                <w:lang w:eastAsia="ru-RU"/>
              </w:rPr>
              <w:br/>
              <w:t>Я плохо себя чувствую.</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Сначала я возь</w:t>
            </w:r>
            <w:r w:rsidRPr="00E841C9">
              <w:rPr>
                <w:rFonts w:ascii="Times New Roman" w:hAnsi="Times New Roman" w:cs="Times New Roman"/>
                <w:sz w:val="24"/>
                <w:szCs w:val="24"/>
                <w:lang w:eastAsia="ru-RU"/>
              </w:rPr>
              <w:lastRenderedPageBreak/>
              <w:t>му градусник и измерю температуру.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Я умею из</w:t>
            </w:r>
            <w:r w:rsidRPr="00E841C9">
              <w:rPr>
                <w:rFonts w:ascii="Times New Roman" w:hAnsi="Times New Roman" w:cs="Times New Roman"/>
                <w:sz w:val="24"/>
                <w:szCs w:val="24"/>
                <w:lang w:eastAsia="ru-RU"/>
              </w:rPr>
              <w:lastRenderedPageBreak/>
              <w:t>мерять температуру сам.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тебя высокая (нормальная) температура. Температура 38 градусов.</w:t>
            </w:r>
            <w:r w:rsidRPr="00E841C9">
              <w:rPr>
                <w:rFonts w:ascii="Times New Roman" w:hAnsi="Times New Roman" w:cs="Times New Roman"/>
                <w:sz w:val="24"/>
                <w:szCs w:val="24"/>
                <w:lang w:eastAsia="ru-RU"/>
              </w:rPr>
              <w:br/>
              <w:t>Надо посмотреть горло. Да, горло красное. Ты заболел, простудился.</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Какая у меня температура?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 сейчас я тебе сделаю укол.</w:t>
            </w:r>
            <w:r w:rsidRPr="00E841C9">
              <w:rPr>
                <w:rFonts w:ascii="Times New Roman" w:hAnsi="Times New Roman" w:cs="Times New Roman"/>
                <w:sz w:val="24"/>
                <w:szCs w:val="24"/>
                <w:lang w:eastAsia="ru-RU"/>
              </w:rPr>
              <w:br/>
              <w:t>Я буду лечить твою руку (ногу).</w:t>
            </w:r>
            <w:r w:rsidRPr="00E841C9">
              <w:rPr>
                <w:rFonts w:ascii="Times New Roman" w:hAnsi="Times New Roman" w:cs="Times New Roman"/>
                <w:sz w:val="24"/>
                <w:szCs w:val="24"/>
                <w:lang w:eastAsia="ru-RU"/>
              </w:rPr>
              <w:br/>
              <w:t>Я возьму вату и зеленку (йод).</w:t>
            </w:r>
            <w:r w:rsidRPr="00E841C9">
              <w:rPr>
                <w:rFonts w:ascii="Times New Roman" w:hAnsi="Times New Roman" w:cs="Times New Roman"/>
                <w:sz w:val="24"/>
                <w:szCs w:val="24"/>
                <w:lang w:eastAsia="ru-RU"/>
              </w:rPr>
              <w:br/>
              <w:t>Я смажу царапину зеленкой (йодом).</w:t>
            </w:r>
            <w:r w:rsidRPr="00E841C9">
              <w:rPr>
                <w:rFonts w:ascii="Times New Roman" w:hAnsi="Times New Roman" w:cs="Times New Roman"/>
                <w:sz w:val="24"/>
                <w:szCs w:val="24"/>
                <w:lang w:eastAsia="ru-RU"/>
              </w:rPr>
              <w:br/>
              <w:t>Я возьму бинт.</w:t>
            </w:r>
            <w:r w:rsidRPr="00E841C9">
              <w:rPr>
                <w:rFonts w:ascii="Times New Roman" w:hAnsi="Times New Roman" w:cs="Times New Roman"/>
                <w:sz w:val="24"/>
                <w:szCs w:val="24"/>
                <w:lang w:eastAsia="ru-RU"/>
              </w:rPr>
              <w:br/>
              <w:t>Я наложу повязку.</w:t>
            </w:r>
            <w:r w:rsidRPr="00E841C9">
              <w:rPr>
                <w:rFonts w:ascii="Times New Roman" w:hAnsi="Times New Roman" w:cs="Times New Roman"/>
                <w:sz w:val="24"/>
                <w:szCs w:val="24"/>
                <w:lang w:eastAsia="ru-RU"/>
              </w:rPr>
              <w:br/>
              <w:t>Я забинтую тебе руку (колено, голову).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не боюсь уколов.</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аптеке»</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Здравствуйте, мне нужна марля (настойка, крем, мазь, таблетка, микстура, сироп, примочки, бинт, йод, шприц).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у нас есть марля.</w:t>
            </w:r>
            <w:r w:rsidRPr="00E841C9">
              <w:rPr>
                <w:rFonts w:ascii="Times New Roman" w:hAnsi="Times New Roman" w:cs="Times New Roman"/>
                <w:sz w:val="24"/>
                <w:szCs w:val="24"/>
                <w:lang w:eastAsia="ru-RU"/>
              </w:rPr>
              <w:br/>
              <w:t>Вот вам марля.</w:t>
            </w:r>
            <w:r w:rsidRPr="00E841C9">
              <w:rPr>
                <w:rFonts w:ascii="Times New Roman" w:hAnsi="Times New Roman" w:cs="Times New Roman"/>
                <w:sz w:val="24"/>
                <w:szCs w:val="24"/>
                <w:lang w:eastAsia="ru-RU"/>
              </w:rPr>
              <w:br/>
              <w:t>Нет, у нас нет марли.</w:t>
            </w:r>
            <w:r w:rsidRPr="00E841C9">
              <w:rPr>
                <w:rFonts w:ascii="Times New Roman" w:hAnsi="Times New Roman" w:cs="Times New Roman"/>
                <w:sz w:val="24"/>
                <w:szCs w:val="24"/>
                <w:lang w:eastAsia="ru-RU"/>
              </w:rPr>
              <w:br/>
              <w:t>Приходите завтра (вечером, позже).</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Активизировать сформированные коммуникативно-речевые навыки в новых для детей игровых ситуациях, предполагающих диалог: «Я покупатель», «Я продавец». Закреплять умение детей ориентироваться в ситуации общения и самостоятель</w:t>
            </w:r>
            <w:r w:rsidRPr="00E841C9">
              <w:rPr>
                <w:rFonts w:ascii="Times New Roman" w:hAnsi="Times New Roman" w:cs="Times New Roman"/>
                <w:sz w:val="24"/>
                <w:szCs w:val="24"/>
                <w:lang w:eastAsia="ru-RU"/>
              </w:rPr>
              <w:lastRenderedPageBreak/>
              <w:t>но находить речевое решение в новой ситуации. Учить творческому использованию изучаемого языкового материала, организуя на занятиях воображаемые ситуации.</w:t>
            </w:r>
            <w:r w:rsidRPr="00E841C9">
              <w:rPr>
                <w:rFonts w:ascii="Times New Roman" w:hAnsi="Times New Roman" w:cs="Times New Roman"/>
                <w:sz w:val="24"/>
                <w:szCs w:val="24"/>
                <w:lang w:eastAsia="ru-RU"/>
              </w:rPr>
              <w:br/>
              <w:t>Учить детей рассказывать о наблюдаемой ситуации, собственных впечатлениях.</w:t>
            </w:r>
            <w:r w:rsidRPr="00E841C9">
              <w:rPr>
                <w:rFonts w:ascii="Times New Roman" w:hAnsi="Times New Roman" w:cs="Times New Roman"/>
                <w:sz w:val="24"/>
                <w:szCs w:val="24"/>
                <w:lang w:eastAsia="ru-RU"/>
              </w:rPr>
              <w:br/>
              <w:t>Закреплять умение детей говорить в нормальном темпе (делить высказывание на речевые отрезки, имеющие свой смысл и логическое ударение).</w:t>
            </w:r>
            <w:r w:rsidRPr="00E841C9">
              <w:rPr>
                <w:rFonts w:ascii="Times New Roman" w:hAnsi="Times New Roman" w:cs="Times New Roman"/>
                <w:sz w:val="24"/>
                <w:szCs w:val="24"/>
                <w:lang w:eastAsia="ru-RU"/>
              </w:rPr>
              <w:br/>
              <w:t>Развивать выразительность речи на русском языке.</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 вас есть бинт (настойка, крем, мазь, таблетка, микстура, сироп, йод, шприц)?</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у нас есть бинт.</w:t>
            </w:r>
            <w:r w:rsidRPr="00E841C9">
              <w:rPr>
                <w:rFonts w:ascii="Times New Roman" w:hAnsi="Times New Roman" w:cs="Times New Roman"/>
                <w:sz w:val="24"/>
                <w:szCs w:val="24"/>
                <w:lang w:eastAsia="ru-RU"/>
              </w:rPr>
              <w:br/>
              <w:t>Будете забинтовывать рану.</w:t>
            </w:r>
            <w:r w:rsidRPr="00E841C9">
              <w:rPr>
                <w:rFonts w:ascii="Times New Roman" w:hAnsi="Times New Roman" w:cs="Times New Roman"/>
                <w:sz w:val="24"/>
                <w:szCs w:val="24"/>
                <w:lang w:eastAsia="ru-RU"/>
              </w:rPr>
              <w:br/>
              <w:t>Нет, у нас нет бинта.</w:t>
            </w:r>
            <w:r w:rsidRPr="00E841C9">
              <w:rPr>
                <w:rFonts w:ascii="Times New Roman" w:hAnsi="Times New Roman" w:cs="Times New Roman"/>
                <w:sz w:val="24"/>
                <w:szCs w:val="24"/>
                <w:lang w:eastAsia="ru-RU"/>
              </w:rPr>
              <w:br/>
              <w:t xml:space="preserve">Приходите позже, может, будет </w:t>
            </w:r>
            <w:r w:rsidRPr="00E841C9">
              <w:rPr>
                <w:rFonts w:ascii="Times New Roman" w:hAnsi="Times New Roman" w:cs="Times New Roman"/>
                <w:sz w:val="24"/>
                <w:szCs w:val="24"/>
                <w:lang w:eastAsia="ru-RU"/>
              </w:rPr>
              <w:lastRenderedPageBreak/>
              <w:t>завтра вечером.</w:t>
            </w:r>
            <w:r w:rsidRPr="00E841C9">
              <w:rPr>
                <w:rFonts w:ascii="Times New Roman" w:hAnsi="Times New Roman" w:cs="Times New Roman"/>
                <w:sz w:val="24"/>
                <w:szCs w:val="24"/>
                <w:lang w:eastAsia="ru-RU"/>
              </w:rPr>
              <w:br/>
              <w:t>Да, у нас есть таблетки.</w:t>
            </w:r>
            <w:r w:rsidRPr="00E841C9">
              <w:rPr>
                <w:rFonts w:ascii="Times New Roman" w:hAnsi="Times New Roman" w:cs="Times New Roman"/>
                <w:sz w:val="24"/>
                <w:szCs w:val="24"/>
                <w:lang w:eastAsia="ru-RU"/>
              </w:rPr>
              <w:br/>
              <w:t>Вот вам таблетки. Будете принимать по одной таблетке в день (две таблетки в день, пять таблеток в день). Будете принимать таблетки утром (днем, на ночь).</w:t>
            </w:r>
            <w:r w:rsidRPr="00E841C9">
              <w:rPr>
                <w:rFonts w:ascii="Times New Roman" w:hAnsi="Times New Roman" w:cs="Times New Roman"/>
                <w:sz w:val="24"/>
                <w:szCs w:val="24"/>
                <w:lang w:eastAsia="ru-RU"/>
              </w:rPr>
              <w:br/>
              <w:t>Будете принимать таблетки перед едой (после еды, во время еды).</w:t>
            </w:r>
            <w:r w:rsidRPr="00E841C9">
              <w:rPr>
                <w:rFonts w:ascii="Times New Roman" w:hAnsi="Times New Roman" w:cs="Times New Roman"/>
                <w:sz w:val="24"/>
                <w:szCs w:val="24"/>
                <w:lang w:eastAsia="ru-RU"/>
              </w:rPr>
              <w:br/>
              <w:t>Нет, у нас нет таблеток.</w:t>
            </w:r>
            <w:r w:rsidRPr="00E841C9">
              <w:rPr>
                <w:rFonts w:ascii="Times New Roman" w:hAnsi="Times New Roman" w:cs="Times New Roman"/>
                <w:sz w:val="24"/>
                <w:szCs w:val="24"/>
                <w:lang w:eastAsia="ru-RU"/>
              </w:rPr>
              <w:br/>
              <w:t>Да, у нас есть крем.</w:t>
            </w:r>
            <w:r w:rsidRPr="00E841C9">
              <w:rPr>
                <w:rFonts w:ascii="Times New Roman" w:hAnsi="Times New Roman" w:cs="Times New Roman"/>
                <w:sz w:val="24"/>
                <w:szCs w:val="24"/>
                <w:lang w:eastAsia="ru-RU"/>
              </w:rPr>
              <w:br/>
              <w:t>Вот вам крем. Будете смазывать руку (ногу, локоть, колено, палец).</w:t>
            </w:r>
            <w:r w:rsidRPr="00E841C9">
              <w:rPr>
                <w:rFonts w:ascii="Times New Roman" w:hAnsi="Times New Roman" w:cs="Times New Roman"/>
                <w:sz w:val="24"/>
                <w:szCs w:val="24"/>
                <w:lang w:eastAsia="ru-RU"/>
              </w:rPr>
              <w:br/>
              <w:t>Нет, у нас нет крема.</w:t>
            </w:r>
            <w:r w:rsidRPr="00E841C9">
              <w:rPr>
                <w:rFonts w:ascii="Times New Roman" w:hAnsi="Times New Roman" w:cs="Times New Roman"/>
                <w:sz w:val="24"/>
                <w:szCs w:val="24"/>
                <w:lang w:eastAsia="ru-RU"/>
              </w:rPr>
              <w:br/>
              <w:t>Да, у нас есть настойка.</w:t>
            </w:r>
            <w:r w:rsidRPr="00E841C9">
              <w:rPr>
                <w:rFonts w:ascii="Times New Roman" w:hAnsi="Times New Roman" w:cs="Times New Roman"/>
                <w:sz w:val="24"/>
                <w:szCs w:val="24"/>
                <w:lang w:eastAsia="ru-RU"/>
              </w:rPr>
              <w:br/>
              <w:t>Вот вам настойка.</w:t>
            </w:r>
            <w:r w:rsidRPr="00E841C9">
              <w:rPr>
                <w:rFonts w:ascii="Times New Roman" w:hAnsi="Times New Roman" w:cs="Times New Roman"/>
                <w:sz w:val="24"/>
                <w:szCs w:val="24"/>
                <w:lang w:eastAsia="ru-RU"/>
              </w:rPr>
              <w:br/>
              <w:t>Будете полоскать горло и рот.</w:t>
            </w:r>
            <w:r w:rsidRPr="00E841C9">
              <w:rPr>
                <w:rFonts w:ascii="Times New Roman" w:hAnsi="Times New Roman" w:cs="Times New Roman"/>
                <w:sz w:val="24"/>
                <w:szCs w:val="24"/>
                <w:lang w:eastAsia="ru-RU"/>
              </w:rPr>
              <w:br/>
              <w:t>Нет, у нас нет настойки.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я зайду в следующий раз.</w:t>
            </w:r>
            <w:r w:rsidRPr="00E841C9">
              <w:rPr>
                <w:rFonts w:ascii="Times New Roman" w:hAnsi="Times New Roman" w:cs="Times New Roman"/>
                <w:sz w:val="24"/>
                <w:szCs w:val="24"/>
                <w:lang w:eastAsia="ru-RU"/>
              </w:rPr>
              <w:br/>
              <w:t>Вот деньги.</w:t>
            </w:r>
            <w:r w:rsidRPr="00E841C9">
              <w:rPr>
                <w:rFonts w:ascii="Times New Roman" w:hAnsi="Times New Roman" w:cs="Times New Roman"/>
                <w:sz w:val="24"/>
                <w:szCs w:val="24"/>
                <w:lang w:eastAsia="ru-RU"/>
              </w:rPr>
              <w:br/>
              <w:t>Спасибо, до свидания.</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Спасибо.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VI. «В магазине»</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Покупаем в продуктовом отделе.</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Покупатель: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Здравствуйте, я хочу купить (белый, черный) хлеб, булку, сахар, масло, конфеты, мармелад, соль, молоко и т. д. Здравствуйте, у вас есть (белый, черный) хлеб, булка, сахар, масло, конфеты, мармелад, соль, молоко и т. д.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Продавец:</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Да, у нас есть (белый, черный) хлеб, булка, сахар, масло, конфеты, мармелад, соль, молоко и т. д.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Уточнять знание названий блюд и продуктов, из которых они приготовлены, и название отдела магазина, в котором их можно купить.</w:t>
            </w:r>
            <w:r w:rsidRPr="00E841C9">
              <w:rPr>
                <w:rFonts w:ascii="Times New Roman" w:hAnsi="Times New Roman" w:cs="Times New Roman"/>
                <w:sz w:val="24"/>
                <w:szCs w:val="24"/>
                <w:lang w:eastAsia="ru-RU"/>
              </w:rPr>
              <w:br/>
              <w:t>Уточнить знание и понимание словаря:</w:t>
            </w:r>
            <w:r w:rsidRPr="00E841C9">
              <w:rPr>
                <w:rFonts w:ascii="Times New Roman" w:hAnsi="Times New Roman" w:cs="Times New Roman"/>
                <w:sz w:val="24"/>
                <w:szCs w:val="24"/>
                <w:lang w:eastAsia="ru-RU"/>
              </w:rPr>
              <w:br/>
              <w:t xml:space="preserve">• предметный словарь: </w:t>
            </w:r>
            <w:r w:rsidRPr="00E841C9">
              <w:rPr>
                <w:rFonts w:ascii="Times New Roman" w:hAnsi="Times New Roman" w:cs="Times New Roman"/>
                <w:i/>
                <w:iCs/>
                <w:sz w:val="24"/>
                <w:szCs w:val="24"/>
                <w:lang w:eastAsia="ru-RU"/>
              </w:rPr>
              <w:t xml:space="preserve">сосиски, сардельки, колбаса, паштет, мясо, курица, фарш, котлеты — </w:t>
            </w:r>
            <w:r w:rsidRPr="00E841C9">
              <w:rPr>
                <w:rFonts w:ascii="Times New Roman" w:hAnsi="Times New Roman" w:cs="Times New Roman"/>
                <w:sz w:val="24"/>
                <w:szCs w:val="24"/>
                <w:lang w:eastAsia="ru-RU"/>
              </w:rPr>
              <w:t>продаются в мясном отделе.</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Сыр, масло, кефир, творог, сырки, ряженка, простокваша, молоко, йогурт — </w:t>
            </w:r>
            <w:r w:rsidRPr="00E841C9">
              <w:rPr>
                <w:rFonts w:ascii="Times New Roman" w:hAnsi="Times New Roman" w:cs="Times New Roman"/>
                <w:sz w:val="24"/>
                <w:szCs w:val="24"/>
                <w:lang w:eastAsia="ru-RU"/>
              </w:rPr>
              <w:t>продаются в молочном отделе.</w:t>
            </w:r>
            <w:r w:rsidRPr="00E841C9">
              <w:rPr>
                <w:rFonts w:ascii="Times New Roman" w:hAnsi="Times New Roman" w:cs="Times New Roman"/>
                <w:sz w:val="24"/>
                <w:szCs w:val="24"/>
                <w:lang w:eastAsia="ru-RU"/>
              </w:rPr>
              <w:br/>
            </w:r>
            <w:r w:rsidRPr="00E841C9">
              <w:rPr>
                <w:rFonts w:ascii="Times New Roman" w:hAnsi="Times New Roman" w:cs="Times New Roman"/>
                <w:i/>
                <w:iCs/>
                <w:sz w:val="24"/>
                <w:szCs w:val="24"/>
                <w:lang w:eastAsia="ru-RU"/>
              </w:rPr>
              <w:t xml:space="preserve">Хлеб, печенье, баранки, сушки, бублики, пряники, торты, пирожные, мармелад, конфеты — </w:t>
            </w:r>
            <w:r w:rsidRPr="00E841C9">
              <w:rPr>
                <w:rFonts w:ascii="Times New Roman" w:hAnsi="Times New Roman" w:cs="Times New Roman"/>
                <w:sz w:val="24"/>
                <w:szCs w:val="24"/>
                <w:lang w:eastAsia="ru-RU"/>
              </w:rPr>
              <w:t>продаются в кондитерском отделе.</w:t>
            </w:r>
            <w:r w:rsidRPr="00E841C9">
              <w:rPr>
                <w:rFonts w:ascii="Times New Roman" w:hAnsi="Times New Roman" w:cs="Times New Roman"/>
                <w:sz w:val="24"/>
                <w:szCs w:val="24"/>
                <w:lang w:eastAsia="ru-RU"/>
              </w:rPr>
              <w:br/>
              <w:t xml:space="preserve">Фруктово-ягодный и овощной отдел — </w:t>
            </w:r>
            <w:r w:rsidRPr="00E841C9">
              <w:rPr>
                <w:rFonts w:ascii="Times New Roman" w:hAnsi="Times New Roman" w:cs="Times New Roman"/>
                <w:i/>
                <w:iCs/>
                <w:sz w:val="24"/>
                <w:szCs w:val="24"/>
                <w:lang w:eastAsia="ru-RU"/>
              </w:rPr>
              <w:t>апельсины, яблоки, лимоны, мандарины, груша, гранат, слива, вишня, смородина, алыча, помидоры, огурцы, перец, лук, картофель, свекла, морковь.</w:t>
            </w:r>
            <w:r w:rsidRPr="00E841C9">
              <w:rPr>
                <w:rFonts w:ascii="Times New Roman" w:hAnsi="Times New Roman" w:cs="Times New Roman"/>
                <w:sz w:val="24"/>
                <w:szCs w:val="24"/>
                <w:lang w:eastAsia="ru-RU"/>
              </w:rPr>
              <w:br/>
              <w:t xml:space="preserve">Канцелярские товары — </w:t>
            </w:r>
            <w:r w:rsidRPr="00E841C9">
              <w:rPr>
                <w:rFonts w:ascii="Times New Roman" w:hAnsi="Times New Roman" w:cs="Times New Roman"/>
                <w:i/>
                <w:iCs/>
                <w:sz w:val="24"/>
                <w:szCs w:val="24"/>
                <w:lang w:eastAsia="ru-RU"/>
              </w:rPr>
              <w:t>книги, альбомы,</w:t>
            </w:r>
            <w:r w:rsidRPr="00E841C9">
              <w:rPr>
                <w:rFonts w:ascii="Times New Roman" w:hAnsi="Times New Roman" w:cs="Times New Roman"/>
                <w:sz w:val="24"/>
                <w:szCs w:val="24"/>
                <w:lang w:eastAsia="ru-RU"/>
              </w:rPr>
              <w:t xml:space="preserve"> </w:t>
            </w:r>
            <w:r w:rsidRPr="00E841C9">
              <w:rPr>
                <w:rFonts w:ascii="Times New Roman" w:hAnsi="Times New Roman" w:cs="Times New Roman"/>
                <w:i/>
                <w:iCs/>
                <w:sz w:val="24"/>
                <w:szCs w:val="24"/>
                <w:lang w:eastAsia="ru-RU"/>
              </w:rPr>
              <w:t>карандаши, краски, тетради, пластилин, кисточки, клей</w:t>
            </w:r>
            <w:r w:rsidRPr="00E841C9">
              <w:rPr>
                <w:rFonts w:ascii="Times New Roman" w:hAnsi="Times New Roman" w:cs="Times New Roman"/>
                <w:sz w:val="24"/>
                <w:szCs w:val="24"/>
                <w:lang w:eastAsia="ru-RU"/>
              </w:rPr>
              <w:br/>
              <w:t xml:space="preserve">Отдел одежды — </w:t>
            </w:r>
            <w:r w:rsidRPr="00E841C9">
              <w:rPr>
                <w:rFonts w:ascii="Times New Roman" w:hAnsi="Times New Roman" w:cs="Times New Roman"/>
                <w:i/>
                <w:iCs/>
                <w:sz w:val="24"/>
                <w:szCs w:val="24"/>
                <w:lang w:eastAsia="ru-RU"/>
              </w:rPr>
              <w:t xml:space="preserve">платье, куртка, свитер, пиджак, </w:t>
            </w:r>
            <w:r w:rsidRPr="00E841C9">
              <w:rPr>
                <w:rFonts w:ascii="Times New Roman" w:hAnsi="Times New Roman" w:cs="Times New Roman"/>
                <w:i/>
                <w:iCs/>
                <w:sz w:val="24"/>
                <w:szCs w:val="24"/>
                <w:lang w:eastAsia="ru-RU"/>
              </w:rPr>
              <w:lastRenderedPageBreak/>
              <w:t>брюки, юбка.</w:t>
            </w:r>
            <w:r w:rsidRPr="00E841C9">
              <w:rPr>
                <w:rFonts w:ascii="Times New Roman" w:hAnsi="Times New Roman" w:cs="Times New Roman"/>
                <w:sz w:val="24"/>
                <w:szCs w:val="24"/>
                <w:lang w:eastAsia="ru-RU"/>
              </w:rPr>
              <w:br/>
              <w:t xml:space="preserve">Отдел игрушек — </w:t>
            </w:r>
            <w:r w:rsidRPr="00E841C9">
              <w:rPr>
                <w:rFonts w:ascii="Times New Roman" w:hAnsi="Times New Roman" w:cs="Times New Roman"/>
                <w:i/>
                <w:iCs/>
                <w:sz w:val="24"/>
                <w:szCs w:val="24"/>
                <w:lang w:eastAsia="ru-RU"/>
              </w:rPr>
              <w:t>машина, мишка, зайка, кукла, мяч, совок, лопатка, кубики, собачка, юла, матрешка, флажок;</w:t>
            </w:r>
            <w:r w:rsidRPr="00E841C9">
              <w:rPr>
                <w:rFonts w:ascii="Times New Roman" w:hAnsi="Times New Roman" w:cs="Times New Roman"/>
                <w:sz w:val="24"/>
                <w:szCs w:val="24"/>
                <w:lang w:eastAsia="ru-RU"/>
              </w:rPr>
              <w:br/>
              <w:t xml:space="preserve">• словарь признаков: </w:t>
            </w:r>
            <w:r w:rsidRPr="00E841C9">
              <w:rPr>
                <w:rFonts w:ascii="Times New Roman" w:hAnsi="Times New Roman" w:cs="Times New Roman"/>
                <w:i/>
                <w:iCs/>
                <w:sz w:val="24"/>
                <w:szCs w:val="24"/>
                <w:lang w:eastAsia="ru-RU"/>
              </w:rPr>
              <w:t xml:space="preserve">свежие, вкусные, сладкие, соленые, жареный, вареный, мягкий, жидкий, густой, яркие, прочные, цветные, красивые, деревянные, меховые, надувные, пластмассовые, резиновые, металлические, разноцветные (синие, желтые, белые </w:t>
            </w:r>
            <w:r w:rsidRPr="00E841C9">
              <w:rPr>
                <w:rFonts w:ascii="Times New Roman" w:hAnsi="Times New Roman" w:cs="Times New Roman"/>
                <w:sz w:val="24"/>
                <w:szCs w:val="24"/>
                <w:lang w:eastAsia="ru-RU"/>
              </w:rPr>
              <w:t xml:space="preserve">и т. д.), </w:t>
            </w:r>
            <w:r w:rsidRPr="00E841C9">
              <w:rPr>
                <w:rFonts w:ascii="Times New Roman" w:hAnsi="Times New Roman" w:cs="Times New Roman"/>
                <w:i/>
                <w:iCs/>
                <w:sz w:val="24"/>
                <w:szCs w:val="24"/>
                <w:lang w:eastAsia="ru-RU"/>
              </w:rPr>
              <w:t>чистые, грязные, мягкие, любимые;</w:t>
            </w:r>
            <w:r w:rsidRPr="00E841C9">
              <w:rPr>
                <w:rFonts w:ascii="Times New Roman" w:hAnsi="Times New Roman" w:cs="Times New Roman"/>
                <w:sz w:val="24"/>
                <w:szCs w:val="24"/>
                <w:lang w:eastAsia="ru-RU"/>
              </w:rPr>
              <w:br/>
              <w:t xml:space="preserve">• глагольный словарь: </w:t>
            </w:r>
            <w:r w:rsidRPr="00E841C9">
              <w:rPr>
                <w:rFonts w:ascii="Times New Roman" w:hAnsi="Times New Roman" w:cs="Times New Roman"/>
                <w:i/>
                <w:iCs/>
                <w:sz w:val="24"/>
                <w:szCs w:val="24"/>
                <w:lang w:eastAsia="ru-RU"/>
              </w:rPr>
              <w:t>покупать, продавать, взвешивать, отвешивать, перевешивать, предлагать, показать, выбирать, купить, отдать.</w:t>
            </w:r>
            <w:r w:rsidRPr="00E841C9">
              <w:rPr>
                <w:rFonts w:ascii="Times New Roman" w:hAnsi="Times New Roman" w:cs="Times New Roman"/>
                <w:sz w:val="24"/>
                <w:szCs w:val="24"/>
                <w:lang w:eastAsia="ru-RU"/>
              </w:rPr>
              <w:br/>
              <w:t>Учить детей образовывать относительные прилагательные</w:t>
            </w:r>
            <w:r w:rsidRPr="00E841C9">
              <w:rPr>
                <w:rFonts w:ascii="Times New Roman" w:hAnsi="Times New Roman" w:cs="Times New Roman"/>
                <w:sz w:val="24"/>
                <w:szCs w:val="24"/>
                <w:lang w:eastAsia="ru-RU"/>
              </w:rPr>
              <w:br/>
              <w:t xml:space="preserve">Сок — </w:t>
            </w:r>
            <w:r w:rsidRPr="00E841C9">
              <w:rPr>
                <w:rFonts w:ascii="Times New Roman" w:hAnsi="Times New Roman" w:cs="Times New Roman"/>
                <w:i/>
                <w:iCs/>
                <w:sz w:val="24"/>
                <w:szCs w:val="24"/>
                <w:lang w:eastAsia="ru-RU"/>
              </w:rPr>
              <w:t>свекольный, морковный, томатный, яблочный, мандариновый, сливовый, вишневый.</w:t>
            </w:r>
            <w:r w:rsidRPr="00E841C9">
              <w:rPr>
                <w:rFonts w:ascii="Times New Roman" w:hAnsi="Times New Roman" w:cs="Times New Roman"/>
                <w:sz w:val="24"/>
                <w:szCs w:val="24"/>
                <w:lang w:eastAsia="ru-RU"/>
              </w:rPr>
              <w:br/>
              <w:t xml:space="preserve">Консервы — </w:t>
            </w:r>
            <w:r w:rsidRPr="00E841C9">
              <w:rPr>
                <w:rFonts w:ascii="Times New Roman" w:hAnsi="Times New Roman" w:cs="Times New Roman"/>
                <w:i/>
                <w:iCs/>
                <w:sz w:val="24"/>
                <w:szCs w:val="24"/>
                <w:lang w:eastAsia="ru-RU"/>
              </w:rPr>
              <w:t>мясные, рыбные, овощные, куриные.</w:t>
            </w:r>
            <w:r w:rsidRPr="00E841C9">
              <w:rPr>
                <w:rFonts w:ascii="Times New Roman" w:hAnsi="Times New Roman" w:cs="Times New Roman"/>
                <w:sz w:val="24"/>
                <w:szCs w:val="24"/>
                <w:lang w:eastAsia="ru-RU"/>
              </w:rPr>
              <w:br/>
              <w:t xml:space="preserve">Десерт — </w:t>
            </w:r>
            <w:r w:rsidRPr="00E841C9">
              <w:rPr>
                <w:rFonts w:ascii="Times New Roman" w:hAnsi="Times New Roman" w:cs="Times New Roman"/>
                <w:i/>
                <w:iCs/>
                <w:sz w:val="24"/>
                <w:szCs w:val="24"/>
                <w:lang w:eastAsia="ru-RU"/>
              </w:rPr>
              <w:t>фруктовый, шоколадный, кофейный.</w:t>
            </w:r>
            <w:r w:rsidRPr="00E841C9">
              <w:rPr>
                <w:rFonts w:ascii="Times New Roman" w:hAnsi="Times New Roman" w:cs="Times New Roman"/>
                <w:sz w:val="24"/>
                <w:szCs w:val="24"/>
                <w:lang w:eastAsia="ru-RU"/>
              </w:rPr>
              <w:br/>
              <w:t>Учить детей согласовывать порядковые числительные «один», «два», «пять» с существи</w:t>
            </w:r>
            <w:r w:rsidRPr="00E841C9">
              <w:rPr>
                <w:rFonts w:ascii="Times New Roman" w:hAnsi="Times New Roman" w:cs="Times New Roman"/>
                <w:sz w:val="24"/>
                <w:szCs w:val="24"/>
                <w:lang w:eastAsia="ru-RU"/>
              </w:rPr>
              <w:lastRenderedPageBreak/>
              <w:t>тельными:</w:t>
            </w:r>
            <w:r w:rsidRPr="00E841C9">
              <w:rPr>
                <w:rFonts w:ascii="Times New Roman" w:hAnsi="Times New Roman" w:cs="Times New Roman"/>
                <w:sz w:val="24"/>
                <w:szCs w:val="24"/>
                <w:lang w:eastAsia="ru-RU"/>
              </w:rPr>
              <w:br/>
              <w:t>Один пакет молока.</w:t>
            </w:r>
            <w:r w:rsidRPr="00E841C9">
              <w:rPr>
                <w:rFonts w:ascii="Times New Roman" w:hAnsi="Times New Roman" w:cs="Times New Roman"/>
                <w:sz w:val="24"/>
                <w:szCs w:val="24"/>
                <w:lang w:eastAsia="ru-RU"/>
              </w:rPr>
              <w:br/>
              <w:t>Два пакета молока.</w:t>
            </w:r>
            <w:r w:rsidRPr="00E841C9">
              <w:rPr>
                <w:rFonts w:ascii="Times New Roman" w:hAnsi="Times New Roman" w:cs="Times New Roman"/>
                <w:sz w:val="24"/>
                <w:szCs w:val="24"/>
                <w:lang w:eastAsia="ru-RU"/>
              </w:rPr>
              <w:br/>
              <w:t>Пять пакетов молока.</w:t>
            </w:r>
            <w:r w:rsidRPr="00E841C9">
              <w:rPr>
                <w:rFonts w:ascii="Times New Roman" w:hAnsi="Times New Roman" w:cs="Times New Roman"/>
                <w:sz w:val="24"/>
                <w:szCs w:val="24"/>
                <w:lang w:eastAsia="ru-RU"/>
              </w:rPr>
              <w:br/>
              <w:t>В магазине была одна касса.</w:t>
            </w:r>
            <w:r w:rsidRPr="00E841C9">
              <w:rPr>
                <w:rFonts w:ascii="Times New Roman" w:hAnsi="Times New Roman" w:cs="Times New Roman"/>
                <w:sz w:val="24"/>
                <w:szCs w:val="24"/>
                <w:lang w:eastAsia="ru-RU"/>
              </w:rPr>
              <w:br/>
              <w:t>В магазине было две кассы.</w:t>
            </w:r>
            <w:r w:rsidRPr="00E841C9">
              <w:rPr>
                <w:rFonts w:ascii="Times New Roman" w:hAnsi="Times New Roman" w:cs="Times New Roman"/>
                <w:sz w:val="24"/>
                <w:szCs w:val="24"/>
                <w:lang w:eastAsia="ru-RU"/>
              </w:rPr>
              <w:br/>
              <w:t>В магазине было пять касс.</w:t>
            </w:r>
            <w:r w:rsidRPr="00E841C9">
              <w:rPr>
                <w:rFonts w:ascii="Times New Roman" w:hAnsi="Times New Roman" w:cs="Times New Roman"/>
                <w:sz w:val="24"/>
                <w:szCs w:val="24"/>
                <w:lang w:eastAsia="ru-RU"/>
              </w:rPr>
              <w:br/>
              <w:t>Мы купили один мяч.</w:t>
            </w:r>
            <w:r w:rsidRPr="00E841C9">
              <w:rPr>
                <w:rFonts w:ascii="Times New Roman" w:hAnsi="Times New Roman" w:cs="Times New Roman"/>
                <w:sz w:val="24"/>
                <w:szCs w:val="24"/>
                <w:lang w:eastAsia="ru-RU"/>
              </w:rPr>
              <w:br/>
              <w:t>Мы купили два мяча.</w:t>
            </w:r>
            <w:r w:rsidRPr="00E841C9">
              <w:rPr>
                <w:rFonts w:ascii="Times New Roman" w:hAnsi="Times New Roman" w:cs="Times New Roman"/>
                <w:sz w:val="24"/>
                <w:szCs w:val="24"/>
                <w:lang w:eastAsia="ru-RU"/>
              </w:rPr>
              <w:br/>
              <w:t>Мы купили пять мячей.</w:t>
            </w:r>
            <w:r w:rsidRPr="00E841C9">
              <w:rPr>
                <w:rFonts w:ascii="Times New Roman" w:hAnsi="Times New Roman" w:cs="Times New Roman"/>
                <w:sz w:val="24"/>
                <w:szCs w:val="24"/>
                <w:lang w:eastAsia="ru-RU"/>
              </w:rPr>
              <w:br/>
              <w:t>Учить детей составлять короткий рассказ — описание товара, который он покупает, например: «Я хочу купить юлу. Юлу можно заводить, она кружится, пляшет, падает на бочок». «Я хочу купить помидор. Он красный, круглый, сочный и вкусный. Помидор можно порезать кусочками и положить в суп или салат». «Я хочу купить праздничное платье. Оно белое (розовое, голубое...). У него длинные рукава и широкий пояс. Это красивое платье».</w:t>
            </w:r>
            <w:r w:rsidRPr="00E841C9">
              <w:rPr>
                <w:rFonts w:ascii="Times New Roman" w:hAnsi="Times New Roman" w:cs="Times New Roman"/>
                <w:sz w:val="24"/>
                <w:szCs w:val="24"/>
                <w:lang w:eastAsia="ru-RU"/>
              </w:rPr>
              <w:br/>
              <w:t>Учить ребенка составлять рассказ-впечатление о последней покупке в магазине игрушек, о том, как он играет со своей любимой игрушкой.</w:t>
            </w:r>
            <w:r w:rsidRPr="00E841C9">
              <w:rPr>
                <w:rFonts w:ascii="Times New Roman" w:hAnsi="Times New Roman" w:cs="Times New Roman"/>
                <w:sz w:val="24"/>
                <w:szCs w:val="24"/>
                <w:lang w:eastAsia="ru-RU"/>
              </w:rPr>
              <w:br/>
              <w:t>Учить согласовы</w:t>
            </w:r>
            <w:r w:rsidRPr="00E841C9">
              <w:rPr>
                <w:rFonts w:ascii="Times New Roman" w:hAnsi="Times New Roman" w:cs="Times New Roman"/>
                <w:sz w:val="24"/>
                <w:szCs w:val="24"/>
                <w:lang w:eastAsia="ru-RU"/>
              </w:rPr>
              <w:lastRenderedPageBreak/>
              <w:t xml:space="preserve">вать притяжательные местоимения </w:t>
            </w:r>
            <w:r w:rsidRPr="00E841C9">
              <w:rPr>
                <w:rFonts w:ascii="Times New Roman" w:hAnsi="Times New Roman" w:cs="Times New Roman"/>
                <w:i/>
                <w:iCs/>
                <w:sz w:val="24"/>
                <w:szCs w:val="24"/>
                <w:lang w:eastAsia="ru-RU"/>
              </w:rPr>
              <w:t xml:space="preserve">(мой, моя, мое, мои) </w:t>
            </w:r>
            <w:r w:rsidRPr="00E841C9">
              <w:rPr>
                <w:rFonts w:ascii="Times New Roman" w:hAnsi="Times New Roman" w:cs="Times New Roman"/>
                <w:sz w:val="24"/>
                <w:szCs w:val="24"/>
                <w:lang w:eastAsia="ru-RU"/>
              </w:rPr>
              <w:t>с существительным:</w:t>
            </w:r>
            <w:r w:rsidRPr="00E841C9">
              <w:rPr>
                <w:rFonts w:ascii="Times New Roman" w:hAnsi="Times New Roman" w:cs="Times New Roman"/>
                <w:sz w:val="24"/>
                <w:szCs w:val="24"/>
                <w:lang w:eastAsia="ru-RU"/>
              </w:rPr>
              <w:br/>
              <w:t>Я купил куклу (машинку, собачку...).</w:t>
            </w:r>
            <w:r w:rsidRPr="00E841C9">
              <w:rPr>
                <w:rFonts w:ascii="Times New Roman" w:hAnsi="Times New Roman" w:cs="Times New Roman"/>
                <w:sz w:val="24"/>
                <w:szCs w:val="24"/>
                <w:lang w:eastAsia="ru-RU"/>
              </w:rPr>
              <w:br/>
              <w:t>Это моя кукла (машинка, собачка...).</w:t>
            </w:r>
            <w:r w:rsidRPr="00E841C9">
              <w:rPr>
                <w:rFonts w:ascii="Times New Roman" w:hAnsi="Times New Roman" w:cs="Times New Roman"/>
                <w:sz w:val="24"/>
                <w:szCs w:val="24"/>
                <w:lang w:eastAsia="ru-RU"/>
              </w:rPr>
              <w:br/>
              <w:t>Я купил зайчика (кубик, совок).</w:t>
            </w:r>
            <w:r w:rsidRPr="00E841C9">
              <w:rPr>
                <w:rFonts w:ascii="Times New Roman" w:hAnsi="Times New Roman" w:cs="Times New Roman"/>
                <w:sz w:val="24"/>
                <w:szCs w:val="24"/>
                <w:lang w:eastAsia="ru-RU"/>
              </w:rPr>
              <w:br/>
              <w:t>Это мой зайчик (кубик, совок...).</w:t>
            </w:r>
            <w:r w:rsidRPr="00E841C9">
              <w:rPr>
                <w:rFonts w:ascii="Times New Roman" w:hAnsi="Times New Roman" w:cs="Times New Roman"/>
                <w:sz w:val="24"/>
                <w:szCs w:val="24"/>
                <w:lang w:eastAsia="ru-RU"/>
              </w:rPr>
              <w:br/>
              <w:t>Я купил молоко (масло, платье).</w:t>
            </w:r>
            <w:r w:rsidRPr="00E841C9">
              <w:rPr>
                <w:rFonts w:ascii="Times New Roman" w:hAnsi="Times New Roman" w:cs="Times New Roman"/>
                <w:sz w:val="24"/>
                <w:szCs w:val="24"/>
                <w:lang w:eastAsia="ru-RU"/>
              </w:rPr>
              <w:br/>
              <w:t>Это мое молоко (масло, платье).</w:t>
            </w:r>
            <w:r w:rsidRPr="00E841C9">
              <w:rPr>
                <w:rFonts w:ascii="Times New Roman" w:hAnsi="Times New Roman" w:cs="Times New Roman"/>
                <w:sz w:val="24"/>
                <w:szCs w:val="24"/>
                <w:lang w:eastAsia="ru-RU"/>
              </w:rPr>
              <w:br/>
              <w:t>Я купил краски (ботинки, брюки).</w:t>
            </w:r>
            <w:r w:rsidRPr="00E841C9">
              <w:rPr>
                <w:rFonts w:ascii="Times New Roman" w:hAnsi="Times New Roman" w:cs="Times New Roman"/>
                <w:sz w:val="24"/>
                <w:szCs w:val="24"/>
                <w:lang w:eastAsia="ru-RU"/>
              </w:rPr>
              <w:br/>
              <w:t>Это мои краски (ботинки, брюки).</w:t>
            </w:r>
            <w:r w:rsidRPr="00E841C9">
              <w:rPr>
                <w:rFonts w:ascii="Times New Roman" w:hAnsi="Times New Roman" w:cs="Times New Roman"/>
                <w:sz w:val="24"/>
                <w:szCs w:val="24"/>
                <w:lang w:eastAsia="ru-RU"/>
              </w:rPr>
              <w:br/>
              <w:t>Развивать чувство языка</w:t>
            </w:r>
            <w:r w:rsidRPr="00E841C9">
              <w:rPr>
                <w:rFonts w:ascii="Times New Roman" w:hAnsi="Times New Roman" w:cs="Times New Roman"/>
                <w:sz w:val="24"/>
                <w:szCs w:val="24"/>
                <w:lang w:eastAsia="ru-RU"/>
              </w:rPr>
              <w:br/>
              <w:t>Игра «Исправь ошибку».</w:t>
            </w:r>
            <w:r w:rsidRPr="00E841C9">
              <w:rPr>
                <w:rFonts w:ascii="Times New Roman" w:hAnsi="Times New Roman" w:cs="Times New Roman"/>
                <w:sz w:val="24"/>
                <w:szCs w:val="24"/>
                <w:lang w:eastAsia="ru-RU"/>
              </w:rPr>
              <w:br/>
              <w:t>Бабушка купил платье. Это красивый платье У платья длинное рукав. Это платье шерстяной. Бабушка старенькое. Она любит носить теплый платье.</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Скажите, пожалуйста, у вас свежий хлеб (колбаса, сыр, сметана)?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у нас свежий хлеб.</w:t>
            </w:r>
            <w:r w:rsidRPr="00E841C9">
              <w:rPr>
                <w:rFonts w:ascii="Times New Roman" w:hAnsi="Times New Roman" w:cs="Times New Roman"/>
                <w:sz w:val="24"/>
                <w:szCs w:val="24"/>
                <w:lang w:eastAsia="ru-RU"/>
              </w:rPr>
              <w:br/>
              <w:t>Нет, сегодня черствый хлеб, приходите позже.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Здравствуйте, у вас есть пирожки с джемом (с мясом, с картошкой, с капустой, с грибами)?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у нас есть пирожки с джемом (с мясом, с картошкой, с капустой, с грибами).</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Они свежие?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они свежие, вкусные, горячие.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я куплю одну пачку (две пачки, пять пачек).</w:t>
            </w:r>
            <w:r w:rsidRPr="00E841C9">
              <w:rPr>
                <w:rFonts w:ascii="Times New Roman" w:hAnsi="Times New Roman" w:cs="Times New Roman"/>
                <w:sz w:val="24"/>
                <w:szCs w:val="24"/>
                <w:lang w:eastAsia="ru-RU"/>
              </w:rPr>
              <w:br/>
              <w:t>Спасибо, я куплю одну коробку (две коробки, пять коробок).</w:t>
            </w:r>
            <w:r w:rsidRPr="00E841C9">
              <w:rPr>
                <w:rFonts w:ascii="Times New Roman" w:hAnsi="Times New Roman" w:cs="Times New Roman"/>
                <w:sz w:val="24"/>
                <w:szCs w:val="24"/>
                <w:lang w:eastAsia="ru-RU"/>
              </w:rPr>
              <w:br/>
              <w:t>Спасибо, я куплю один пакет (два пакета, пять пакетов).</w:t>
            </w:r>
            <w:r w:rsidRPr="00E841C9">
              <w:rPr>
                <w:rFonts w:ascii="Times New Roman" w:hAnsi="Times New Roman" w:cs="Times New Roman"/>
                <w:sz w:val="24"/>
                <w:szCs w:val="24"/>
                <w:lang w:eastAsia="ru-RU"/>
              </w:rPr>
              <w:br/>
              <w:t>Спасибо, я куплю один кило</w:t>
            </w:r>
            <w:r w:rsidRPr="00E841C9">
              <w:rPr>
                <w:rFonts w:ascii="Times New Roman" w:hAnsi="Times New Roman" w:cs="Times New Roman"/>
                <w:sz w:val="24"/>
                <w:szCs w:val="24"/>
                <w:lang w:eastAsia="ru-RU"/>
              </w:rPr>
              <w:lastRenderedPageBreak/>
              <w:t>грамм (два килограмма, пять килограммов).</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Пожалуйста.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это стоит?</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 вас пять рублей.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Вот деньги, спасибо.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до свидания.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Покупаем в универмаге.</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Скажите, пожалуйста, у вас есть цветные карандаши?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Да, у нас есть карандаши.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Можно мне посмотреть?</w:t>
            </w:r>
            <w:r w:rsidRPr="00E841C9">
              <w:rPr>
                <w:rFonts w:ascii="Times New Roman" w:hAnsi="Times New Roman" w:cs="Times New Roman"/>
                <w:sz w:val="24"/>
                <w:szCs w:val="24"/>
                <w:lang w:eastAsia="ru-RU"/>
              </w:rPr>
              <w:br/>
              <w:t>Хорошие карандаши, я куплю одну коробку (две коробки, пять коробок).</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Пожалуйста!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Нет, это не те карандаши, я зайду в другой раз.</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Заходите в следующий раз.</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Покажите, пожалуйста, мне это красное (зеленое, синее, желтое) платье.</w:t>
            </w:r>
            <w:r w:rsidRPr="00E841C9">
              <w:rPr>
                <w:rFonts w:ascii="Times New Roman" w:hAnsi="Times New Roman" w:cs="Times New Roman"/>
                <w:sz w:val="24"/>
                <w:szCs w:val="24"/>
                <w:lang w:eastAsia="ru-RU"/>
              </w:rPr>
              <w:br/>
              <w:t>Покажите, пожалуйста, мне этот красный (зеленый, синий, желтый) свитер.</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Пожалуйста, смотрите.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Из чего сшито (сшита, сшит) это (этот, эта) платье (рубашка, пиджак)?</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платье шерстяное (ситцевое).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Хорошее платье, я его куплю.</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Пожалуйста.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Нет, это платье мне велико (мало), я не буду </w:t>
            </w:r>
            <w:r w:rsidRPr="00E841C9">
              <w:rPr>
                <w:rFonts w:ascii="Times New Roman" w:hAnsi="Times New Roman" w:cs="Times New Roman"/>
                <w:sz w:val="24"/>
                <w:szCs w:val="24"/>
                <w:lang w:eastAsia="ru-RU"/>
              </w:rPr>
              <w:lastRenderedPageBreak/>
              <w:t>его покупать.</w:t>
            </w:r>
            <w:r w:rsidRPr="00E841C9">
              <w:rPr>
                <w:rFonts w:ascii="Times New Roman" w:hAnsi="Times New Roman" w:cs="Times New Roman"/>
                <w:sz w:val="24"/>
                <w:szCs w:val="24"/>
                <w:lang w:eastAsia="ru-RU"/>
              </w:rPr>
              <w:br/>
              <w:t>Нет, этот пиджак мне велик (мал), я не буду его покупать.</w:t>
            </w:r>
            <w:r w:rsidRPr="00E841C9">
              <w:rPr>
                <w:rFonts w:ascii="Times New Roman" w:hAnsi="Times New Roman" w:cs="Times New Roman"/>
                <w:sz w:val="24"/>
                <w:szCs w:val="24"/>
                <w:lang w:eastAsia="ru-RU"/>
              </w:rPr>
              <w:br/>
              <w:t>Нет, эта рубашка мне велика (мала), я не буду ее покупать.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Заходите в следующий раз.</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Выбираем игрушку в подарок</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Здравствуйте (добрый день, доброе утро)!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Здравствуйте (добрый день, доброе утро)!</w:t>
            </w:r>
            <w:r w:rsidRPr="00E841C9">
              <w:rPr>
                <w:rFonts w:ascii="Times New Roman" w:hAnsi="Times New Roman" w:cs="Times New Roman"/>
                <w:sz w:val="24"/>
                <w:szCs w:val="24"/>
                <w:lang w:eastAsia="ru-RU"/>
              </w:rPr>
              <w:br/>
              <w:t>Что вы хотите у нас купить? У нас продается много игрушек. Вот мягкие игрушки, вот мячи, скакалки, куклы.</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хочу купить в подарок игрушку.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Какая вам нужна игрушка?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Мне нравится вот этот слон. Он большой, мягкий. Его можно кормить, укладывать спать, катать в коляске.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Сколько стоит эта игрушка?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 вас шесть рублей.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Вот деньги, спасибо.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до свидания.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со взрослым</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Ты помогаешь маме делать покупки в магазине?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я помогаю маме делать покупки в магазине.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Тебе нравится ходить в магазин?</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я люблю ходить в магазин.</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вы покупали последний раз?</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купили продукты (хлеб, молоко, мясо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Расскажи, как вы обычно ходите в магазин.</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VII. «В транспорте»</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со взрослым и сверстниками</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Таня в детский сад едет на автобусе, а ты?</w:t>
            </w:r>
            <w:r w:rsidRPr="00E841C9">
              <w:rPr>
                <w:rFonts w:ascii="Times New Roman" w:hAnsi="Times New Roman" w:cs="Times New Roman"/>
                <w:sz w:val="24"/>
                <w:szCs w:val="24"/>
                <w:lang w:eastAsia="ru-RU"/>
              </w:rPr>
              <w:br/>
              <w:t xml:space="preserve">У Руслана папа (мама, дедушка, бабушка) на работу едет на машине, а твой папа (мама, бабушка, дедушка)?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иду в детский сад пешком.</w:t>
            </w:r>
            <w:r w:rsidRPr="00E841C9">
              <w:rPr>
                <w:rFonts w:ascii="Times New Roman" w:hAnsi="Times New Roman" w:cs="Times New Roman"/>
                <w:sz w:val="24"/>
                <w:szCs w:val="24"/>
                <w:lang w:eastAsia="ru-RU"/>
              </w:rPr>
              <w:br/>
              <w:t>Я еду в детский сад на автобусе (трамвае, троллейбусе, машине, маршрутном такси).</w:t>
            </w:r>
            <w:r w:rsidRPr="00E841C9">
              <w:rPr>
                <w:rFonts w:ascii="Times New Roman" w:hAnsi="Times New Roman" w:cs="Times New Roman"/>
                <w:sz w:val="24"/>
                <w:szCs w:val="24"/>
                <w:lang w:eastAsia="ru-RU"/>
              </w:rPr>
              <w:br/>
              <w:t>Мой папа (моя мама) едет на работу на машине (автобусе, трамвае, метро, маршрут</w:t>
            </w:r>
            <w:r w:rsidRPr="00E841C9">
              <w:rPr>
                <w:rFonts w:ascii="Times New Roman" w:hAnsi="Times New Roman" w:cs="Times New Roman"/>
                <w:sz w:val="24"/>
                <w:szCs w:val="24"/>
                <w:lang w:eastAsia="ru-RU"/>
              </w:rPr>
              <w:lastRenderedPageBreak/>
              <w:t xml:space="preserve">ном такси). </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Закреплять полученные на предыдущих занятиях коммуникативные умения и навыки в коллективе до 12 человек.</w:t>
            </w:r>
            <w:r w:rsidRPr="00E841C9">
              <w:rPr>
                <w:rFonts w:ascii="Times New Roman" w:hAnsi="Times New Roman" w:cs="Times New Roman"/>
                <w:sz w:val="24"/>
                <w:szCs w:val="24"/>
                <w:lang w:eastAsia="ru-RU"/>
              </w:rPr>
              <w:br/>
              <w:t>Учить детей выражать свои мысли в виде экспромта, без специальной предварительной подготовки и обдумывания.</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Учить детей обращать внимание на изменения ситуации общения (появление нового собеседника, неожиданная реплика партнера по диалогу и др.).</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Уточнить знание и понимание словаря:</w:t>
            </w:r>
            <w:r w:rsidRPr="00E841C9">
              <w:rPr>
                <w:rFonts w:ascii="Times New Roman" w:hAnsi="Times New Roman" w:cs="Times New Roman"/>
                <w:sz w:val="24"/>
                <w:szCs w:val="24"/>
                <w:lang w:eastAsia="ru-RU"/>
              </w:rPr>
              <w:br/>
              <w:t xml:space="preserve">• предметный словарь: </w:t>
            </w:r>
            <w:r w:rsidRPr="00E841C9">
              <w:rPr>
                <w:rFonts w:ascii="Times New Roman" w:hAnsi="Times New Roman" w:cs="Times New Roman"/>
                <w:i/>
                <w:iCs/>
                <w:sz w:val="24"/>
                <w:szCs w:val="24"/>
                <w:lang w:eastAsia="ru-RU"/>
              </w:rPr>
              <w:t>грузовая машина, легковой автомобиль, поезд, пароход, автобус, трамвай, самолет;</w:t>
            </w:r>
            <w:r w:rsidRPr="00E841C9">
              <w:rPr>
                <w:rFonts w:ascii="Times New Roman" w:hAnsi="Times New Roman" w:cs="Times New Roman"/>
                <w:sz w:val="24"/>
                <w:szCs w:val="24"/>
                <w:lang w:eastAsia="ru-RU"/>
              </w:rPr>
              <w:br/>
              <w:t xml:space="preserve">• глагольный словарь: </w:t>
            </w:r>
            <w:r w:rsidRPr="00E841C9">
              <w:rPr>
                <w:rFonts w:ascii="Times New Roman" w:hAnsi="Times New Roman" w:cs="Times New Roman"/>
                <w:i/>
                <w:iCs/>
                <w:sz w:val="24"/>
                <w:szCs w:val="24"/>
                <w:lang w:eastAsia="ru-RU"/>
              </w:rPr>
              <w:t xml:space="preserve">едет, мчится, везет, ломается, останавливается, стоит, летит, плывет </w:t>
            </w:r>
            <w:r w:rsidRPr="00E841C9">
              <w:rPr>
                <w:rFonts w:ascii="Times New Roman" w:hAnsi="Times New Roman" w:cs="Times New Roman"/>
                <w:sz w:val="24"/>
                <w:szCs w:val="24"/>
                <w:lang w:eastAsia="ru-RU"/>
              </w:rPr>
              <w:t>и т. д.</w:t>
            </w:r>
            <w:r w:rsidRPr="00E841C9">
              <w:rPr>
                <w:rFonts w:ascii="Times New Roman" w:hAnsi="Times New Roman" w:cs="Times New Roman"/>
                <w:sz w:val="24"/>
                <w:szCs w:val="24"/>
                <w:lang w:eastAsia="ru-RU"/>
              </w:rPr>
              <w:br/>
              <w:t xml:space="preserve">• словарь признаков: </w:t>
            </w:r>
            <w:r w:rsidRPr="00E841C9">
              <w:rPr>
                <w:rFonts w:ascii="Times New Roman" w:hAnsi="Times New Roman" w:cs="Times New Roman"/>
                <w:i/>
                <w:iCs/>
                <w:sz w:val="24"/>
                <w:szCs w:val="24"/>
                <w:lang w:eastAsia="ru-RU"/>
              </w:rPr>
              <w:t xml:space="preserve">грузовой, легковой, удобный, скорый, теплый, красивый, </w:t>
            </w:r>
            <w:r w:rsidRPr="00E841C9">
              <w:rPr>
                <w:rFonts w:ascii="Times New Roman" w:hAnsi="Times New Roman" w:cs="Times New Roman"/>
                <w:i/>
                <w:iCs/>
                <w:sz w:val="24"/>
                <w:szCs w:val="24"/>
                <w:lang w:eastAsia="ru-RU"/>
              </w:rPr>
              <w:lastRenderedPageBreak/>
              <w:t>желтый, синий, красный и т. д.</w:t>
            </w:r>
            <w:r w:rsidRPr="00E841C9">
              <w:rPr>
                <w:rFonts w:ascii="Times New Roman" w:hAnsi="Times New Roman" w:cs="Times New Roman"/>
                <w:sz w:val="24"/>
                <w:szCs w:val="24"/>
                <w:lang w:eastAsia="ru-RU"/>
              </w:rPr>
              <w:br/>
              <w:t>Учить детей называть части автомобиля: кабина, колесо, руль, кузов.</w:t>
            </w:r>
            <w:r w:rsidRPr="00E841C9">
              <w:rPr>
                <w:rFonts w:ascii="Times New Roman" w:hAnsi="Times New Roman" w:cs="Times New Roman"/>
                <w:sz w:val="24"/>
                <w:szCs w:val="24"/>
                <w:lang w:eastAsia="ru-RU"/>
              </w:rPr>
              <w:br/>
              <w:t>Обратить внимание детей на то, что автомобилем, автобусом управляет шофер, а самолетом летчик.</w:t>
            </w:r>
            <w:r w:rsidRPr="00E841C9">
              <w:rPr>
                <w:rFonts w:ascii="Times New Roman" w:hAnsi="Times New Roman" w:cs="Times New Roman"/>
                <w:sz w:val="24"/>
                <w:szCs w:val="24"/>
                <w:lang w:eastAsia="ru-RU"/>
              </w:rPr>
              <w:br/>
              <w:t>Закреплять умение детей образовывать мн. число существительного:</w:t>
            </w:r>
            <w:r w:rsidRPr="00E841C9">
              <w:rPr>
                <w:rFonts w:ascii="Times New Roman" w:hAnsi="Times New Roman" w:cs="Times New Roman"/>
                <w:sz w:val="24"/>
                <w:szCs w:val="24"/>
                <w:lang w:eastAsia="ru-RU"/>
              </w:rPr>
              <w:br/>
              <w:t>машина — машины</w:t>
            </w:r>
            <w:r w:rsidRPr="00E841C9">
              <w:rPr>
                <w:rFonts w:ascii="Times New Roman" w:hAnsi="Times New Roman" w:cs="Times New Roman"/>
                <w:sz w:val="24"/>
                <w:szCs w:val="24"/>
                <w:lang w:eastAsia="ru-RU"/>
              </w:rPr>
              <w:br/>
              <w:t>самолет — самолеты</w:t>
            </w:r>
            <w:r w:rsidRPr="00E841C9">
              <w:rPr>
                <w:rFonts w:ascii="Times New Roman" w:hAnsi="Times New Roman" w:cs="Times New Roman"/>
                <w:sz w:val="24"/>
                <w:szCs w:val="24"/>
                <w:lang w:eastAsia="ru-RU"/>
              </w:rPr>
              <w:br/>
              <w:t>автобус — автобусы</w:t>
            </w:r>
            <w:r w:rsidRPr="00E841C9">
              <w:rPr>
                <w:rFonts w:ascii="Times New Roman" w:hAnsi="Times New Roman" w:cs="Times New Roman"/>
                <w:sz w:val="24"/>
                <w:szCs w:val="24"/>
                <w:lang w:eastAsia="ru-RU"/>
              </w:rPr>
              <w:br/>
              <w:t>и т. д.</w:t>
            </w:r>
            <w:r w:rsidRPr="00E841C9">
              <w:rPr>
                <w:rFonts w:ascii="Times New Roman" w:hAnsi="Times New Roman" w:cs="Times New Roman"/>
                <w:sz w:val="24"/>
                <w:szCs w:val="24"/>
                <w:lang w:eastAsia="ru-RU"/>
              </w:rPr>
              <w:br/>
              <w:t>Закреплять навык образования Р. п. существительного:</w:t>
            </w:r>
            <w:r w:rsidRPr="00E841C9">
              <w:rPr>
                <w:rFonts w:ascii="Times New Roman" w:hAnsi="Times New Roman" w:cs="Times New Roman"/>
                <w:sz w:val="24"/>
                <w:szCs w:val="24"/>
                <w:lang w:eastAsia="ru-RU"/>
              </w:rPr>
              <w:br/>
              <w:t>Вот едет автобус — долго нет автобуса, поезд — нет поезда самолет — нет самолета и т. д.</w:t>
            </w:r>
            <w:r w:rsidRPr="00E841C9">
              <w:rPr>
                <w:rFonts w:ascii="Times New Roman" w:hAnsi="Times New Roman" w:cs="Times New Roman"/>
                <w:sz w:val="24"/>
                <w:szCs w:val="24"/>
                <w:lang w:eastAsia="ru-RU"/>
              </w:rPr>
              <w:br/>
              <w:t>Учить образовывать приставочные глаголы: заезжает, объезжает, переезжает, въезжает, выезжает и т. д.</w:t>
            </w:r>
            <w:r w:rsidRPr="00E841C9">
              <w:rPr>
                <w:rFonts w:ascii="Times New Roman" w:hAnsi="Times New Roman" w:cs="Times New Roman"/>
                <w:sz w:val="24"/>
                <w:szCs w:val="24"/>
                <w:lang w:eastAsia="ru-RU"/>
              </w:rPr>
              <w:br/>
              <w:t>Игра «Закончи предложение»:</w:t>
            </w:r>
            <w:r w:rsidRPr="00E841C9">
              <w:rPr>
                <w:rFonts w:ascii="Times New Roman" w:hAnsi="Times New Roman" w:cs="Times New Roman"/>
                <w:sz w:val="24"/>
                <w:szCs w:val="24"/>
                <w:lang w:eastAsia="ru-RU"/>
              </w:rPr>
              <w:br/>
              <w:t>Машина из гаража...</w:t>
            </w:r>
            <w:r w:rsidRPr="00E841C9">
              <w:rPr>
                <w:rFonts w:ascii="Times New Roman" w:hAnsi="Times New Roman" w:cs="Times New Roman"/>
                <w:sz w:val="24"/>
                <w:szCs w:val="24"/>
                <w:lang w:eastAsia="ru-RU"/>
              </w:rPr>
              <w:br/>
              <w:t>Автомобиль вокруг дома...</w:t>
            </w:r>
            <w:r w:rsidRPr="00E841C9">
              <w:rPr>
                <w:rFonts w:ascii="Times New Roman" w:hAnsi="Times New Roman" w:cs="Times New Roman"/>
                <w:sz w:val="24"/>
                <w:szCs w:val="24"/>
                <w:lang w:eastAsia="ru-RU"/>
              </w:rPr>
              <w:br/>
              <w:t>Грузовик в гараж...</w:t>
            </w:r>
            <w:r w:rsidRPr="00E841C9">
              <w:rPr>
                <w:rFonts w:ascii="Times New Roman" w:hAnsi="Times New Roman" w:cs="Times New Roman"/>
                <w:sz w:val="24"/>
                <w:szCs w:val="24"/>
                <w:lang w:eastAsia="ru-RU"/>
              </w:rPr>
              <w:br/>
              <w:t>Вася через дорогу...</w:t>
            </w:r>
            <w:r w:rsidRPr="00E841C9">
              <w:rPr>
                <w:rFonts w:ascii="Times New Roman" w:hAnsi="Times New Roman" w:cs="Times New Roman"/>
                <w:sz w:val="24"/>
                <w:szCs w:val="24"/>
                <w:lang w:eastAsia="ru-RU"/>
              </w:rPr>
              <w:br/>
              <w:t xml:space="preserve">Уточнять навык правильного употребления предлога </w:t>
            </w:r>
            <w:r w:rsidRPr="00E841C9">
              <w:rPr>
                <w:rFonts w:ascii="Times New Roman" w:hAnsi="Times New Roman" w:cs="Times New Roman"/>
                <w:i/>
                <w:iCs/>
                <w:sz w:val="24"/>
                <w:szCs w:val="24"/>
                <w:lang w:eastAsia="ru-RU"/>
              </w:rPr>
              <w:t>по.</w:t>
            </w:r>
            <w:r w:rsidRPr="00E841C9">
              <w:rPr>
                <w:rFonts w:ascii="Times New Roman" w:hAnsi="Times New Roman" w:cs="Times New Roman"/>
                <w:sz w:val="24"/>
                <w:szCs w:val="24"/>
                <w:lang w:eastAsia="ru-RU"/>
              </w:rPr>
              <w:br/>
              <w:t>Игра «Какого слова не хватает?»</w:t>
            </w:r>
            <w:r w:rsidRPr="00E841C9">
              <w:rPr>
                <w:rFonts w:ascii="Times New Roman" w:hAnsi="Times New Roman" w:cs="Times New Roman"/>
                <w:sz w:val="24"/>
                <w:szCs w:val="24"/>
                <w:lang w:eastAsia="ru-RU"/>
              </w:rPr>
              <w:br/>
              <w:t>Мальчик идет ... дороге.</w:t>
            </w:r>
            <w:r w:rsidRPr="00E841C9">
              <w:rPr>
                <w:rFonts w:ascii="Times New Roman" w:hAnsi="Times New Roman" w:cs="Times New Roman"/>
                <w:sz w:val="24"/>
                <w:szCs w:val="24"/>
                <w:lang w:eastAsia="ru-RU"/>
              </w:rPr>
              <w:br/>
              <w:t>Миша бежит ... тро</w:t>
            </w:r>
            <w:r w:rsidRPr="00E841C9">
              <w:rPr>
                <w:rFonts w:ascii="Times New Roman" w:hAnsi="Times New Roman" w:cs="Times New Roman"/>
                <w:sz w:val="24"/>
                <w:szCs w:val="24"/>
                <w:lang w:eastAsia="ru-RU"/>
              </w:rPr>
              <w:lastRenderedPageBreak/>
              <w:t>пинке.</w:t>
            </w:r>
            <w:r w:rsidRPr="00E841C9">
              <w:rPr>
                <w:rFonts w:ascii="Times New Roman" w:hAnsi="Times New Roman" w:cs="Times New Roman"/>
                <w:sz w:val="24"/>
                <w:szCs w:val="24"/>
                <w:lang w:eastAsia="ru-RU"/>
              </w:rPr>
              <w:br/>
              <w:t>Машина едет ... дороге.</w:t>
            </w:r>
            <w:r w:rsidRPr="00E841C9">
              <w:rPr>
                <w:rFonts w:ascii="Times New Roman" w:hAnsi="Times New Roman" w:cs="Times New Roman"/>
                <w:sz w:val="24"/>
                <w:szCs w:val="24"/>
                <w:lang w:eastAsia="ru-RU"/>
              </w:rPr>
              <w:br/>
              <w:t>Пароход плывет ... воде.</w:t>
            </w:r>
            <w:r w:rsidRPr="00E841C9">
              <w:rPr>
                <w:rFonts w:ascii="Times New Roman" w:hAnsi="Times New Roman" w:cs="Times New Roman"/>
                <w:sz w:val="24"/>
                <w:szCs w:val="24"/>
                <w:lang w:eastAsia="ru-RU"/>
              </w:rPr>
              <w:br/>
              <w:t>Развивать языковое чутье: игровое упражнение «Исправь ошибку»:</w:t>
            </w:r>
            <w:r w:rsidRPr="00E841C9">
              <w:rPr>
                <w:rFonts w:ascii="Times New Roman" w:hAnsi="Times New Roman" w:cs="Times New Roman"/>
                <w:sz w:val="24"/>
                <w:szCs w:val="24"/>
                <w:lang w:eastAsia="ru-RU"/>
              </w:rPr>
              <w:br/>
              <w:t>Грузовик из гаража переезжает.</w:t>
            </w:r>
            <w:r w:rsidRPr="00E841C9">
              <w:rPr>
                <w:rFonts w:ascii="Times New Roman" w:hAnsi="Times New Roman" w:cs="Times New Roman"/>
                <w:sz w:val="24"/>
                <w:szCs w:val="24"/>
                <w:lang w:eastAsia="ru-RU"/>
              </w:rPr>
              <w:br/>
              <w:t>Пассажиры заходят из поезда.</w:t>
            </w:r>
            <w:r w:rsidRPr="00E841C9">
              <w:rPr>
                <w:rFonts w:ascii="Times New Roman" w:hAnsi="Times New Roman" w:cs="Times New Roman"/>
                <w:sz w:val="24"/>
                <w:szCs w:val="24"/>
                <w:lang w:eastAsia="ru-RU"/>
              </w:rPr>
              <w:br/>
              <w:t>Автобус к остановке переезжает.</w:t>
            </w:r>
            <w:r w:rsidRPr="00E841C9">
              <w:rPr>
                <w:rFonts w:ascii="Times New Roman" w:hAnsi="Times New Roman" w:cs="Times New Roman"/>
                <w:sz w:val="24"/>
                <w:szCs w:val="24"/>
                <w:lang w:eastAsia="ru-RU"/>
              </w:rPr>
              <w:br/>
              <w:t>Пешеход через дорогу выходит.</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Ты ездил(а) когда-нибудь в метро (автобусе, троллейбусе, на машине)?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я ездил(а) в метро с папой (мамой, бабушкой).</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Ты летал когда-нибудь на самолете?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Да, я летал на самолете.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Ты летел один или со взрослым?</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с мамой летели на самолете к бабушке.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нужно купить для проезда в автобусе (трамвае, троллейбусе, метро, маршрутном такси)?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Нужно купить билет.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Кто продает билеты в автобусе?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Билеты продает кондуктор.</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каком транспорте ты любишь ездить?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люблю ездить в метро.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Где останавливается автобус?</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Автобус останавливается на остановке.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Поездка в зоопарк</w:t>
            </w:r>
            <w:r w:rsidRPr="00E841C9">
              <w:rPr>
                <w:rFonts w:ascii="Times New Roman" w:hAnsi="Times New Roman" w:cs="Times New Roman"/>
                <w:b/>
                <w:bCs/>
                <w:sz w:val="24"/>
                <w:szCs w:val="24"/>
                <w:lang w:eastAsia="ru-RU"/>
              </w:rPr>
              <w:t xml:space="preserve"> </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Давайте поедем в зоопарк.</w:t>
            </w:r>
            <w:r w:rsidRPr="00E841C9">
              <w:rPr>
                <w:rFonts w:ascii="Times New Roman" w:hAnsi="Times New Roman" w:cs="Times New Roman"/>
                <w:sz w:val="24"/>
                <w:szCs w:val="24"/>
                <w:lang w:eastAsia="ru-RU"/>
              </w:rPr>
              <w:br/>
              <w:t xml:space="preserve">Ты любишь ездить в зоопарк?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Да, я очень люблю гулять по зоопарку.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Зоопарк близко или далеко от твоего дома?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Зоопарк далеко от моего дома.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дойдем до зоопарка пешком?</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Нет, мы не дойдем до зоопарка пешком.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чем мы мо</w:t>
            </w:r>
            <w:r w:rsidRPr="00E841C9">
              <w:rPr>
                <w:rFonts w:ascii="Times New Roman" w:hAnsi="Times New Roman" w:cs="Times New Roman"/>
                <w:sz w:val="24"/>
                <w:szCs w:val="24"/>
                <w:lang w:eastAsia="ru-RU"/>
              </w:rPr>
              <w:lastRenderedPageBreak/>
              <w:t>жем поехать в зоопарк?</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На автобусе.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каком транспорте можем поехать потом?</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трамвае, троллейбусе, в метро.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Рассказ о впечатлениях от поездки</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сегодня ехал(а) в детский сад на автобусе.</w:t>
            </w:r>
            <w:r w:rsidRPr="00E841C9">
              <w:rPr>
                <w:rFonts w:ascii="Times New Roman" w:hAnsi="Times New Roman" w:cs="Times New Roman"/>
                <w:sz w:val="24"/>
                <w:szCs w:val="24"/>
                <w:lang w:eastAsia="ru-RU"/>
              </w:rPr>
              <w:br/>
              <w:t>Мама купила у кондуктора билет.</w:t>
            </w:r>
            <w:r w:rsidRPr="00E841C9">
              <w:rPr>
                <w:rFonts w:ascii="Times New Roman" w:hAnsi="Times New Roman" w:cs="Times New Roman"/>
                <w:sz w:val="24"/>
                <w:szCs w:val="24"/>
                <w:lang w:eastAsia="ru-RU"/>
              </w:rPr>
              <w:br/>
              <w:t>В автобусе было много пассажиров.</w:t>
            </w:r>
            <w:r w:rsidRPr="00E841C9">
              <w:rPr>
                <w:rFonts w:ascii="Times New Roman" w:hAnsi="Times New Roman" w:cs="Times New Roman"/>
                <w:sz w:val="24"/>
                <w:szCs w:val="24"/>
                <w:lang w:eastAsia="ru-RU"/>
              </w:rPr>
              <w:br/>
              <w:t xml:space="preserve">Мы проехали две остановки и вышли из автобуса.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автобусе</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Кондуктор:</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Пассажир:</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Здравствуйте, это пятый маршрут?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Здравствуйте, да, это пятый маршрут.</w:t>
            </w:r>
            <w:r w:rsidRPr="00E841C9">
              <w:rPr>
                <w:rFonts w:ascii="Times New Roman" w:hAnsi="Times New Roman" w:cs="Times New Roman"/>
                <w:sz w:val="24"/>
                <w:szCs w:val="24"/>
                <w:lang w:eastAsia="ru-RU"/>
              </w:rPr>
              <w:br/>
              <w:t>Вам далеко ехать?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Мне нужна остановка «Детский сад».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подскажу, когда вам нужно выходить.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Оплатите проезд.</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Пожалуйста.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Вы приехали, вот ваша остановка.</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до свидания.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Нет, вы еще не приехали.</w:t>
            </w:r>
            <w:r w:rsidRPr="00E841C9">
              <w:rPr>
                <w:rFonts w:ascii="Times New Roman" w:hAnsi="Times New Roman" w:cs="Times New Roman"/>
                <w:sz w:val="24"/>
                <w:szCs w:val="24"/>
                <w:lang w:eastAsia="ru-RU"/>
              </w:rPr>
              <w:br/>
              <w:t>Я предупрежу вас.</w:t>
            </w:r>
            <w:r w:rsidRPr="00E841C9">
              <w:rPr>
                <w:rFonts w:ascii="Times New Roman" w:hAnsi="Times New Roman" w:cs="Times New Roman"/>
                <w:sz w:val="24"/>
                <w:szCs w:val="24"/>
                <w:lang w:eastAsia="ru-RU"/>
              </w:rPr>
              <w:br/>
              <w:t xml:space="preserve">Следующая остановка «Зоопарк». Вам </w:t>
            </w:r>
            <w:r w:rsidRPr="00E841C9">
              <w:rPr>
                <w:rFonts w:ascii="Times New Roman" w:hAnsi="Times New Roman" w:cs="Times New Roman"/>
                <w:sz w:val="24"/>
                <w:szCs w:val="24"/>
                <w:lang w:eastAsia="ru-RU"/>
              </w:rPr>
              <w:lastRenderedPageBreak/>
              <w:t>нужно готовиться к выходу.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Это остановка «зоопарк»?</w:t>
            </w:r>
            <w:r w:rsidRPr="00E841C9">
              <w:rPr>
                <w:rFonts w:ascii="Times New Roman" w:hAnsi="Times New Roman" w:cs="Times New Roman"/>
                <w:sz w:val="24"/>
                <w:szCs w:val="24"/>
                <w:lang w:eastAsia="ru-RU"/>
              </w:rPr>
              <w:br/>
              <w:t>Спасибо.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Нет, вы проехали остановку «Вокзал». Это другая остановка. Теперь вы должны выйти, перейти через дорогу, сесть на автобус и вернуться назад.</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остановка «Вокзал»?</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VIII. «Времена года и погода»</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с детьми о погоде и времени года.</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Какое сейчас время года?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Сегодня зима (лето, осень, весна). </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Учить детей:</w:t>
            </w:r>
            <w:r w:rsidRPr="00E841C9">
              <w:rPr>
                <w:rFonts w:ascii="Times New Roman" w:hAnsi="Times New Roman" w:cs="Times New Roman"/>
                <w:sz w:val="24"/>
                <w:szCs w:val="24"/>
                <w:lang w:eastAsia="ru-RU"/>
              </w:rPr>
              <w:br/>
              <w:t>— самостоятельно выбирать стратегию высказывания (адекватно ситуации);</w:t>
            </w:r>
            <w:r w:rsidRPr="00E841C9">
              <w:rPr>
                <w:rFonts w:ascii="Times New Roman" w:hAnsi="Times New Roman" w:cs="Times New Roman"/>
                <w:sz w:val="24"/>
                <w:szCs w:val="24"/>
                <w:lang w:eastAsia="ru-RU"/>
              </w:rPr>
              <w:br/>
              <w:t>— самостоятельно выбирать лексико-грамматические средства и самостоятельно составлять программу высказывания.</w:t>
            </w:r>
            <w:r w:rsidRPr="00E841C9">
              <w:rPr>
                <w:rFonts w:ascii="Times New Roman" w:hAnsi="Times New Roman" w:cs="Times New Roman"/>
                <w:sz w:val="24"/>
                <w:szCs w:val="24"/>
                <w:lang w:eastAsia="ru-RU"/>
              </w:rPr>
              <w:br/>
              <w:t>Расширять состав участников коммуникативной ситуации до 5—6 человек.</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Учить детей наблюдать и описывать явления природы и устанавливать простейшие связи между ними.</w:t>
            </w:r>
            <w:r w:rsidRPr="00E841C9">
              <w:rPr>
                <w:rFonts w:ascii="Times New Roman" w:hAnsi="Times New Roman" w:cs="Times New Roman"/>
                <w:sz w:val="24"/>
                <w:szCs w:val="24"/>
                <w:lang w:eastAsia="ru-RU"/>
              </w:rPr>
              <w:br/>
              <w:t>Учить характеризовать погоду: солнечно, пасмурно, ветрено, дождливо, выпал снег.</w:t>
            </w:r>
            <w:r w:rsidRPr="00E841C9">
              <w:rPr>
                <w:rFonts w:ascii="Times New Roman" w:hAnsi="Times New Roman" w:cs="Times New Roman"/>
                <w:sz w:val="24"/>
                <w:szCs w:val="24"/>
                <w:lang w:eastAsia="ru-RU"/>
              </w:rPr>
              <w:br/>
              <w:t>Знать и называть приметы осени, зимы, весны и лета:</w:t>
            </w:r>
            <w:r w:rsidRPr="00E841C9">
              <w:rPr>
                <w:rFonts w:ascii="Times New Roman" w:hAnsi="Times New Roman" w:cs="Times New Roman"/>
                <w:sz w:val="24"/>
                <w:szCs w:val="24"/>
                <w:lang w:eastAsia="ru-RU"/>
              </w:rPr>
              <w:br/>
              <w:t>Осень — становится холодно, часто идет дождь, птицы улетают в теплые края, животные готовятся к зиме.</w:t>
            </w:r>
            <w:r w:rsidRPr="00E841C9">
              <w:rPr>
                <w:rFonts w:ascii="Times New Roman" w:hAnsi="Times New Roman" w:cs="Times New Roman"/>
                <w:sz w:val="24"/>
                <w:szCs w:val="24"/>
                <w:lang w:eastAsia="ru-RU"/>
              </w:rPr>
              <w:br/>
              <w:t>Зима — вся земля, деревья покрыты снегом, часто дуют холодные ветры, метут метели, дети катаются на коньках, лыжах, санках, играют в снежки, строят горки, животные зимой укладываются в зимнюю спячку. Весна — тает снег, бегут ручьи, лед плывет, появляются первые прота</w:t>
            </w:r>
            <w:r w:rsidRPr="00E841C9">
              <w:rPr>
                <w:rFonts w:ascii="Times New Roman" w:hAnsi="Times New Roman" w:cs="Times New Roman"/>
                <w:sz w:val="24"/>
                <w:szCs w:val="24"/>
                <w:lang w:eastAsia="ru-RU"/>
              </w:rPr>
              <w:lastRenderedPageBreak/>
              <w:t>лины, дети пускают кораблики, набухают почки на деревьях и кустах, появляется первая травка, первые цветы, насекомые и т. д.</w:t>
            </w:r>
            <w:r w:rsidRPr="00E841C9">
              <w:rPr>
                <w:rFonts w:ascii="Times New Roman" w:hAnsi="Times New Roman" w:cs="Times New Roman"/>
                <w:sz w:val="24"/>
                <w:szCs w:val="24"/>
                <w:lang w:eastAsia="ru-RU"/>
              </w:rPr>
              <w:br/>
              <w:t>Лето — становится жарко, ярко светит солнце, идут теплые дожди, все растения покрыты густой зеленью, дети летом одеты в шорты, футболки, майки, босоножки, сандалии, дети летом купаются в реках, озерах, прудах, ловят бабочек, собирают ягоды, цветы.</w:t>
            </w:r>
            <w:r w:rsidRPr="00E841C9">
              <w:rPr>
                <w:rFonts w:ascii="Times New Roman" w:hAnsi="Times New Roman" w:cs="Times New Roman"/>
                <w:sz w:val="24"/>
                <w:szCs w:val="24"/>
                <w:lang w:eastAsia="ru-RU"/>
              </w:rPr>
              <w:br/>
              <w:t>Упражнять детей в подборе прилагательных к существительным: Какой снег? (белый, пушистый, блестящий, искристый, красивый, хрустящий, мелкий, рассыпчатый и т. д.) Какой лед? Какая весной трава, небо, земля?</w:t>
            </w:r>
            <w:r w:rsidRPr="00E841C9">
              <w:rPr>
                <w:rFonts w:ascii="Times New Roman" w:hAnsi="Times New Roman" w:cs="Times New Roman"/>
                <w:sz w:val="24"/>
                <w:szCs w:val="24"/>
                <w:lang w:eastAsia="ru-RU"/>
              </w:rPr>
              <w:br/>
              <w:t>Игра «Доскажи словечко»</w:t>
            </w:r>
            <w:r w:rsidRPr="00E841C9">
              <w:rPr>
                <w:rFonts w:ascii="Times New Roman" w:hAnsi="Times New Roman" w:cs="Times New Roman"/>
                <w:sz w:val="24"/>
                <w:szCs w:val="24"/>
                <w:lang w:eastAsia="ru-RU"/>
              </w:rPr>
              <w:br/>
              <w:t>Травка зелен... Солнце ярко... Снег грязн... Лужа блестящ...</w:t>
            </w:r>
            <w:r w:rsidRPr="00E841C9">
              <w:rPr>
                <w:rFonts w:ascii="Times New Roman" w:hAnsi="Times New Roman" w:cs="Times New Roman"/>
                <w:sz w:val="24"/>
                <w:szCs w:val="24"/>
                <w:lang w:eastAsia="ru-RU"/>
              </w:rPr>
              <w:br/>
              <w:t>Упражнять в подборе глаголов к существительным: Что делает ветер? (метет, воет, качает, несет, гонит, кружит) Что делает снег? (падает, кружится, тает)</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Какая за окном погода?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Сегодня холодно (жарко, тепло).</w:t>
            </w:r>
            <w:r w:rsidRPr="00E841C9">
              <w:rPr>
                <w:rFonts w:ascii="Times New Roman" w:hAnsi="Times New Roman" w:cs="Times New Roman"/>
                <w:sz w:val="24"/>
                <w:szCs w:val="24"/>
                <w:lang w:eastAsia="ru-RU"/>
              </w:rPr>
              <w:br/>
              <w:t>Нет, сегодня холодно.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Сегодня можно пойти на прогулку в лес?</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Нет, сегодня плохая погода.</w:t>
            </w:r>
            <w:r w:rsidRPr="00E841C9">
              <w:rPr>
                <w:rFonts w:ascii="Times New Roman" w:hAnsi="Times New Roman" w:cs="Times New Roman"/>
                <w:sz w:val="24"/>
                <w:szCs w:val="24"/>
                <w:lang w:eastAsia="ru-RU"/>
              </w:rPr>
              <w:br/>
              <w:t>Да, сегодня хорошая погода.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Сегодня можно загорать, купаться?</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Да, сегодня солнечно и тепло, можно загорать.</w:t>
            </w:r>
            <w:r w:rsidRPr="00E841C9">
              <w:rPr>
                <w:rFonts w:ascii="Times New Roman" w:hAnsi="Times New Roman" w:cs="Times New Roman"/>
                <w:sz w:val="24"/>
                <w:szCs w:val="24"/>
                <w:lang w:eastAsia="ru-RU"/>
              </w:rPr>
              <w:br/>
              <w:t>Нет, на улице холодно — нельзя загорать.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Во что на прогулке сегодня можно играть?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Мы сегодня будем играть в салки, догонялки, футбол, хоккей, кататься на коньках и т. д.</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Составление рассказа-</w:t>
            </w:r>
            <w:r w:rsidRPr="00E841C9">
              <w:rPr>
                <w:rFonts w:ascii="Times New Roman" w:hAnsi="Times New Roman" w:cs="Times New Roman"/>
                <w:sz w:val="24"/>
                <w:szCs w:val="24"/>
                <w:lang w:eastAsia="ru-RU"/>
              </w:rPr>
              <w:lastRenderedPageBreak/>
              <w:t>наблюдения за погодой.</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Что происходит осенью с солн</w:t>
            </w:r>
            <w:r w:rsidRPr="00E841C9">
              <w:rPr>
                <w:rFonts w:ascii="Times New Roman" w:hAnsi="Times New Roman" w:cs="Times New Roman"/>
                <w:sz w:val="24"/>
                <w:szCs w:val="24"/>
                <w:lang w:eastAsia="ru-RU"/>
              </w:rPr>
              <w:lastRenderedPageBreak/>
              <w:t xml:space="preserve">цем?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 xml:space="preserve">Солнце осенью уже не </w:t>
            </w:r>
            <w:r w:rsidRPr="00E841C9">
              <w:rPr>
                <w:rFonts w:ascii="Times New Roman" w:hAnsi="Times New Roman" w:cs="Times New Roman"/>
                <w:sz w:val="24"/>
                <w:szCs w:val="24"/>
                <w:lang w:eastAsia="ru-RU"/>
              </w:rPr>
              <w:lastRenderedPageBreak/>
              <w:t xml:space="preserve">греет.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Какое осенью небо?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Небо становится серым, часто идет дождь.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меняются деревья и трава?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 деревьев опадают листья, трава желтеет.</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делают осенью птицы, животные?</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Птицы осенью улетают на юг. Животные готовятся к зиме.</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какую одежду одеваются осенью люди?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Люди одеваются в теплую одежду.</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(Аналогично другие времена года.)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Весной солнце яркое.</w:t>
            </w:r>
            <w:r w:rsidRPr="00E841C9">
              <w:rPr>
                <w:rFonts w:ascii="Times New Roman" w:hAnsi="Times New Roman" w:cs="Times New Roman"/>
                <w:sz w:val="24"/>
                <w:szCs w:val="24"/>
                <w:lang w:eastAsia="ru-RU"/>
              </w:rPr>
              <w:br/>
              <w:t>Небо голубое, высокое.</w:t>
            </w:r>
            <w:r w:rsidRPr="00E841C9">
              <w:rPr>
                <w:rFonts w:ascii="Times New Roman" w:hAnsi="Times New Roman" w:cs="Times New Roman"/>
                <w:sz w:val="24"/>
                <w:szCs w:val="24"/>
                <w:lang w:eastAsia="ru-RU"/>
              </w:rPr>
              <w:br/>
              <w:t>Снег растаял и появляется первая травка.</w:t>
            </w:r>
            <w:r w:rsidRPr="00E841C9">
              <w:rPr>
                <w:rFonts w:ascii="Times New Roman" w:hAnsi="Times New Roman" w:cs="Times New Roman"/>
                <w:sz w:val="24"/>
                <w:szCs w:val="24"/>
                <w:lang w:eastAsia="ru-RU"/>
              </w:rPr>
              <w:br/>
              <w:t>Деревья весной покрываются листочками.</w:t>
            </w:r>
            <w:r w:rsidRPr="00E841C9">
              <w:rPr>
                <w:rFonts w:ascii="Times New Roman" w:hAnsi="Times New Roman" w:cs="Times New Roman"/>
                <w:sz w:val="24"/>
                <w:szCs w:val="24"/>
                <w:lang w:eastAsia="ru-RU"/>
              </w:rPr>
              <w:br/>
              <w:t>Люди надевают куртки, плащи, туфли.</w:t>
            </w:r>
            <w:r w:rsidRPr="00E841C9">
              <w:rPr>
                <w:rFonts w:ascii="Times New Roman" w:hAnsi="Times New Roman" w:cs="Times New Roman"/>
                <w:sz w:val="24"/>
                <w:szCs w:val="24"/>
                <w:lang w:eastAsia="ru-RU"/>
              </w:rPr>
              <w:br/>
              <w:t>Весной к нам прилетают птицы из теплых стран.</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о любимом времени года.</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Какое время года ты знаешь?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знаю осень, зиму, весну и лето.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Какое время года ты больше любишь? </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люблю лето.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Почему?</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Летом жарко, </w:t>
            </w:r>
            <w:r w:rsidRPr="00E841C9">
              <w:rPr>
                <w:rFonts w:ascii="Times New Roman" w:hAnsi="Times New Roman" w:cs="Times New Roman"/>
                <w:sz w:val="24"/>
                <w:szCs w:val="24"/>
                <w:lang w:eastAsia="ru-RU"/>
              </w:rPr>
              <w:lastRenderedPageBreak/>
              <w:t>можно легко одеваться, летом можно купаться в пруду, строить замки из песка, загорать.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IX. «Моя страна, мой город»</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Беседа взрослого с детьми (включая русскоязычных детей)</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называется страна, в которой мы живем?</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Россия</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Продолжать учить детей самостоятельно:</w:t>
            </w:r>
            <w:r w:rsidRPr="00E841C9">
              <w:rPr>
                <w:rFonts w:ascii="Times New Roman" w:hAnsi="Times New Roman" w:cs="Times New Roman"/>
                <w:sz w:val="24"/>
                <w:szCs w:val="24"/>
                <w:lang w:eastAsia="ru-RU"/>
              </w:rPr>
              <w:br/>
              <w:t>— выбирать стратегию высказывания (адекватно ситуации);</w:t>
            </w:r>
            <w:r w:rsidRPr="00E841C9">
              <w:rPr>
                <w:rFonts w:ascii="Times New Roman" w:hAnsi="Times New Roman" w:cs="Times New Roman"/>
                <w:sz w:val="24"/>
                <w:szCs w:val="24"/>
                <w:lang w:eastAsia="ru-RU"/>
              </w:rPr>
              <w:br/>
              <w:t>— выбирать лексико-грамматические средства и самостоятельно составлять программу высказывания.</w:t>
            </w:r>
          </w:p>
        </w:tc>
        <w:tc>
          <w:tcPr>
            <w:tcW w:w="9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Что делают дети зимой?</w:t>
            </w:r>
            <w:r w:rsidRPr="00E841C9">
              <w:rPr>
                <w:rFonts w:ascii="Times New Roman" w:hAnsi="Times New Roman" w:cs="Times New Roman"/>
                <w:sz w:val="24"/>
                <w:szCs w:val="24"/>
                <w:lang w:eastAsia="ru-RU"/>
              </w:rPr>
              <w:br/>
              <w:t>Закончи предложение: Наступила зима,</w:t>
            </w:r>
            <w:r w:rsidRPr="00E841C9">
              <w:rPr>
                <w:rFonts w:ascii="Times New Roman" w:hAnsi="Times New Roman" w:cs="Times New Roman"/>
                <w:sz w:val="24"/>
                <w:szCs w:val="24"/>
                <w:lang w:eastAsia="ru-RU"/>
              </w:rPr>
              <w:br/>
              <w:t>и выпал ...</w:t>
            </w:r>
            <w:r w:rsidRPr="00E841C9">
              <w:rPr>
                <w:rFonts w:ascii="Times New Roman" w:hAnsi="Times New Roman" w:cs="Times New Roman"/>
                <w:sz w:val="24"/>
                <w:szCs w:val="24"/>
                <w:lang w:eastAsia="ru-RU"/>
              </w:rPr>
              <w:br/>
              <w:t>Зимой дети катаются на ...</w:t>
            </w:r>
            <w:r w:rsidRPr="00E841C9">
              <w:rPr>
                <w:rFonts w:ascii="Times New Roman" w:hAnsi="Times New Roman" w:cs="Times New Roman"/>
                <w:sz w:val="24"/>
                <w:szCs w:val="24"/>
                <w:lang w:eastAsia="ru-RU"/>
              </w:rPr>
              <w:br/>
              <w:t>Из снега можно слепить ...</w:t>
            </w:r>
            <w:r w:rsidRPr="00E841C9">
              <w:rPr>
                <w:rFonts w:ascii="Times New Roman" w:hAnsi="Times New Roman" w:cs="Times New Roman"/>
                <w:sz w:val="24"/>
                <w:szCs w:val="24"/>
                <w:lang w:eastAsia="ru-RU"/>
              </w:rPr>
              <w:br/>
              <w:t>Стало холодно, на прогулку все надевают ...</w:t>
            </w:r>
            <w:r w:rsidRPr="00E841C9">
              <w:rPr>
                <w:rFonts w:ascii="Times New Roman" w:hAnsi="Times New Roman" w:cs="Times New Roman"/>
                <w:sz w:val="24"/>
                <w:szCs w:val="24"/>
                <w:lang w:eastAsia="ru-RU"/>
              </w:rPr>
              <w:br/>
              <w:t xml:space="preserve">Учить составлять предложения с предлогом </w:t>
            </w:r>
            <w:r w:rsidRPr="00E841C9">
              <w:rPr>
                <w:rFonts w:ascii="Times New Roman" w:hAnsi="Times New Roman" w:cs="Times New Roman"/>
                <w:i/>
                <w:iCs/>
                <w:sz w:val="24"/>
                <w:szCs w:val="24"/>
                <w:lang w:eastAsia="ru-RU"/>
              </w:rPr>
              <w:t>по:</w:t>
            </w:r>
            <w:r w:rsidRPr="00E841C9">
              <w:rPr>
                <w:rFonts w:ascii="Times New Roman" w:hAnsi="Times New Roman" w:cs="Times New Roman"/>
                <w:sz w:val="24"/>
                <w:szCs w:val="24"/>
                <w:lang w:eastAsia="ru-RU"/>
              </w:rPr>
              <w:br/>
              <w:t>Лодка плывет по воде (реке, ручью). По дороге идут дети (...).</w:t>
            </w:r>
            <w:r w:rsidRPr="00E841C9">
              <w:rPr>
                <w:rFonts w:ascii="Times New Roman" w:hAnsi="Times New Roman" w:cs="Times New Roman"/>
                <w:sz w:val="24"/>
                <w:szCs w:val="24"/>
                <w:lang w:eastAsia="ru-RU"/>
              </w:rPr>
              <w:br/>
              <w:t>Облака плывут по небу и т. д.</w:t>
            </w:r>
            <w:r w:rsidRPr="00E841C9">
              <w:rPr>
                <w:rFonts w:ascii="Times New Roman" w:hAnsi="Times New Roman" w:cs="Times New Roman"/>
                <w:sz w:val="24"/>
                <w:szCs w:val="24"/>
                <w:lang w:eastAsia="ru-RU"/>
              </w:rPr>
              <w:br/>
              <w:t>Развивать чувство языка, игра «Исправь ошибку»:</w:t>
            </w:r>
            <w:r w:rsidRPr="00E841C9">
              <w:rPr>
                <w:rFonts w:ascii="Times New Roman" w:hAnsi="Times New Roman" w:cs="Times New Roman"/>
                <w:sz w:val="24"/>
                <w:szCs w:val="24"/>
                <w:lang w:eastAsia="ru-RU"/>
              </w:rPr>
              <w:br/>
              <w:t>Небо голубой. Трава  зеленый. Ветер теплая. Солнце яркий. Снег грязная.</w:t>
            </w:r>
            <w:r w:rsidRPr="00E841C9">
              <w:rPr>
                <w:rFonts w:ascii="Times New Roman" w:hAnsi="Times New Roman" w:cs="Times New Roman"/>
                <w:sz w:val="24"/>
                <w:szCs w:val="24"/>
                <w:lang w:eastAsia="ru-RU"/>
              </w:rPr>
              <w:br/>
              <w:t>Дети должны:</w:t>
            </w:r>
            <w:r w:rsidRPr="00E841C9">
              <w:rPr>
                <w:rFonts w:ascii="Times New Roman" w:hAnsi="Times New Roman" w:cs="Times New Roman"/>
                <w:sz w:val="24"/>
                <w:szCs w:val="24"/>
                <w:lang w:eastAsia="ru-RU"/>
              </w:rPr>
              <w:br/>
              <w:t xml:space="preserve">• знать, что страна, в которой мы живем, называется Россия; Москва — столица России. В городе много улиц, проспектов, площадей, переулков, скверов, бульваров, парков, театров, кинотеатров, больниц, поликлиник, магазинов, </w:t>
            </w:r>
            <w:r w:rsidRPr="00E841C9">
              <w:rPr>
                <w:rFonts w:ascii="Times New Roman" w:hAnsi="Times New Roman" w:cs="Times New Roman"/>
                <w:sz w:val="24"/>
                <w:szCs w:val="24"/>
                <w:lang w:eastAsia="ru-RU"/>
              </w:rPr>
              <w:lastRenderedPageBreak/>
              <w:t>аптек, библиотек, почт, прачечных, ателье, мастерских, стадионов.</w:t>
            </w:r>
            <w:r w:rsidRPr="00E841C9">
              <w:rPr>
                <w:rFonts w:ascii="Times New Roman" w:hAnsi="Times New Roman" w:cs="Times New Roman"/>
                <w:sz w:val="24"/>
                <w:szCs w:val="24"/>
                <w:lang w:eastAsia="ru-RU"/>
              </w:rPr>
              <w:br/>
              <w:t>• Знать и уметь называть несколько достопримечательностей города.</w:t>
            </w:r>
            <w:r w:rsidRPr="00E841C9">
              <w:rPr>
                <w:rFonts w:ascii="Times New Roman" w:hAnsi="Times New Roman" w:cs="Times New Roman"/>
                <w:sz w:val="24"/>
                <w:szCs w:val="24"/>
                <w:lang w:eastAsia="ru-RU"/>
              </w:rPr>
              <w:br/>
              <w:t>• Знать, куда надо пойти, если нужны продукты, лекарства; если человек заболел</w:t>
            </w:r>
            <w:r w:rsidRPr="00E841C9">
              <w:rPr>
                <w:rFonts w:ascii="Times New Roman" w:hAnsi="Times New Roman" w:cs="Times New Roman"/>
                <w:sz w:val="24"/>
                <w:szCs w:val="24"/>
                <w:lang w:eastAsia="ru-RU"/>
              </w:rPr>
              <w:br/>
              <w:t>и т. д.</w:t>
            </w:r>
            <w:r w:rsidRPr="00E841C9">
              <w:rPr>
                <w:rFonts w:ascii="Times New Roman" w:hAnsi="Times New Roman" w:cs="Times New Roman"/>
                <w:sz w:val="24"/>
                <w:szCs w:val="24"/>
                <w:lang w:eastAsia="ru-RU"/>
              </w:rPr>
              <w:br/>
              <w:t>• Знать свой домашний адрес.</w:t>
            </w:r>
            <w:r w:rsidRPr="00E841C9">
              <w:rPr>
                <w:rFonts w:ascii="Times New Roman" w:hAnsi="Times New Roman" w:cs="Times New Roman"/>
                <w:sz w:val="24"/>
                <w:szCs w:val="24"/>
                <w:lang w:eastAsia="ru-RU"/>
              </w:rPr>
              <w:br/>
              <w:t>• Уметь составлять рассказ «Моя улица», «Мой город».</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называется столица нашей страны?</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Москва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Москва большой город?</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Москва самый большой город нашей страны.</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Как называется самая главная площадь в Москве?</w:t>
            </w:r>
            <w:r w:rsidRPr="00E841C9">
              <w:rPr>
                <w:rFonts w:ascii="Times New Roman" w:hAnsi="Times New Roman" w:cs="Times New Roman"/>
                <w:sz w:val="24"/>
                <w:szCs w:val="24"/>
                <w:lang w:eastAsia="ru-RU"/>
              </w:rPr>
              <w:br/>
              <w:t>Как называется улица, на которой ты живешь?</w:t>
            </w:r>
            <w:r w:rsidRPr="00E841C9">
              <w:rPr>
                <w:rFonts w:ascii="Times New Roman" w:hAnsi="Times New Roman" w:cs="Times New Roman"/>
                <w:sz w:val="24"/>
                <w:szCs w:val="24"/>
                <w:lang w:eastAsia="ru-RU"/>
              </w:rPr>
              <w:br/>
              <w:t>Расскажи, где ты живешь?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Красная площадь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Составление описательного рассказа «Моя страна, мой город», «Моя улица, мой двор»</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Я живу в России. Это очень большая и красивая страна. В нашей стране много лесов, рек и морей. В России дружно живут люди разной национальности. Столица России — Москва. Москва — самый большой город в России. В Москве много красивых площадей и улиц, </w:t>
            </w:r>
            <w:r w:rsidRPr="00E841C9">
              <w:rPr>
                <w:rFonts w:ascii="Times New Roman" w:hAnsi="Times New Roman" w:cs="Times New Roman"/>
                <w:sz w:val="24"/>
                <w:szCs w:val="24"/>
                <w:lang w:eastAsia="ru-RU"/>
              </w:rPr>
              <w:lastRenderedPageBreak/>
              <w:t>самая главная площадь Москвы — Красная площадь. На Красной площади в праздники проходят парады и концерты.</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 </w:t>
            </w:r>
          </w:p>
        </w:tc>
        <w:tc>
          <w:tcPr>
            <w:tcW w:w="70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Закреплять умение детей учитывать компоненты ситуации общения (появление нового собеседника, неожиданная реплика партнера по диалогу, полилогу).</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Коммуникативная ситуация «Я потерялся», «Я заблудился»</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Помогите мне, я потерялся (я заблудился)!</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Где ты живешь?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живу в России.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В нашей стране очень много красивых городов.</w:t>
            </w:r>
            <w:r w:rsidRPr="00E841C9">
              <w:rPr>
                <w:rFonts w:ascii="Times New Roman" w:hAnsi="Times New Roman" w:cs="Times New Roman"/>
                <w:sz w:val="24"/>
                <w:szCs w:val="24"/>
                <w:lang w:eastAsia="ru-RU"/>
              </w:rPr>
              <w:br/>
              <w:t>Как называется город, в котором ты живешь?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живу в Казани</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Это большой город.</w:t>
            </w:r>
            <w:r w:rsidRPr="00E841C9">
              <w:rPr>
                <w:rFonts w:ascii="Times New Roman" w:hAnsi="Times New Roman" w:cs="Times New Roman"/>
                <w:sz w:val="24"/>
                <w:szCs w:val="24"/>
                <w:lang w:eastAsia="ru-RU"/>
              </w:rPr>
              <w:br/>
              <w:t>В этом городе много улиц, площадей, проспектов, переулков.</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650" w:type="pct"/>
            <w:vMerge w:val="restar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Разыгрывание аналогичной ситуации с участием нового персонажа «Милиционер». Постепенное включение в ситуацию все новых персонажей (Врач, дворник, продавец соседнего магазина и т. д.). Коммуникативная ситуация «Я ищу дом». Разыгрывание анало</w:t>
            </w:r>
            <w:r w:rsidRPr="00E841C9">
              <w:rPr>
                <w:rFonts w:ascii="Times New Roman" w:hAnsi="Times New Roman" w:cs="Times New Roman"/>
                <w:sz w:val="24"/>
                <w:szCs w:val="24"/>
                <w:lang w:eastAsia="ru-RU"/>
              </w:rPr>
              <w:lastRenderedPageBreak/>
              <w:t>гичной ситуации с постепенным включением новых участников ситуации.</w:t>
            </w:r>
          </w:p>
        </w:tc>
        <w:tc>
          <w:tcPr>
            <w:tcW w:w="190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Как называется твоя улица? </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живу на проспекте Мира.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На этом проспекте много домов. Какой номер твоего дома?</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не знаю.</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Рядом с твоим домом есть аптека или магазин?</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Рядом с моим домом есть поликлиника.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не могу тебе помочь, я не знаю, где твой дом.</w:t>
            </w:r>
            <w:r w:rsidRPr="00E841C9">
              <w:rPr>
                <w:rFonts w:ascii="Times New Roman" w:hAnsi="Times New Roman" w:cs="Times New Roman"/>
                <w:sz w:val="24"/>
                <w:szCs w:val="24"/>
                <w:lang w:eastAsia="ru-RU"/>
              </w:rPr>
              <w:br/>
              <w:t xml:space="preserve">Пойдем к </w:t>
            </w:r>
            <w:r w:rsidRPr="00E841C9">
              <w:rPr>
                <w:rFonts w:ascii="Times New Roman" w:hAnsi="Times New Roman" w:cs="Times New Roman"/>
                <w:sz w:val="24"/>
                <w:szCs w:val="24"/>
                <w:lang w:eastAsia="ru-RU"/>
              </w:rPr>
              <w:lastRenderedPageBreak/>
              <w:t>милиционеру, он поможет нам найти твой дом.</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Простите, Вы можете мне помочь?</w:t>
            </w:r>
            <w:r w:rsidRPr="00E841C9">
              <w:rPr>
                <w:rFonts w:ascii="Times New Roman" w:hAnsi="Times New Roman" w:cs="Times New Roman"/>
                <w:sz w:val="24"/>
                <w:szCs w:val="24"/>
                <w:lang w:eastAsia="ru-RU"/>
              </w:rPr>
              <w:br/>
              <w:t>Извините, мне нужна Ваша помощь.</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Чем я могу Вам (тебе) помочь?</w:t>
            </w:r>
            <w:r w:rsidRPr="00E841C9">
              <w:rPr>
                <w:rFonts w:ascii="Times New Roman" w:hAnsi="Times New Roman" w:cs="Times New Roman"/>
                <w:sz w:val="24"/>
                <w:szCs w:val="24"/>
                <w:lang w:eastAsia="ru-RU"/>
              </w:rPr>
              <w:br/>
              <w:t>Какая Вам (тебе) нужна помощь?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Пожалуйста, помогите мне найти здесь дом моего друга.</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Вам (тебе) помогу.</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ищу улицу Победы, дом 2.</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Я могу Вам (тебе) помочь.</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r w:rsidR="00DB2677" w:rsidRPr="00E841C9"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Спасибо за помощь.</w:t>
            </w:r>
            <w:r w:rsidRPr="00E841C9">
              <w:rPr>
                <w:rFonts w:ascii="Times New Roman" w:hAnsi="Times New Roman" w:cs="Times New Roman"/>
                <w:sz w:val="24"/>
                <w:szCs w:val="24"/>
                <w:lang w:eastAsia="ru-RU"/>
              </w:rPr>
              <w:br/>
              <w:t>Спасибо!</w:t>
            </w:r>
          </w:p>
        </w:tc>
        <w:tc>
          <w:tcPr>
            <w:tcW w:w="850" w:type="pct"/>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Эта улица далеко от нас, Вам нужно проехать на метро, потом идти пешком.</w:t>
            </w:r>
            <w:r w:rsidRPr="00E841C9">
              <w:rPr>
                <w:rFonts w:ascii="Times New Roman" w:hAnsi="Times New Roman" w:cs="Times New Roman"/>
                <w:sz w:val="24"/>
                <w:szCs w:val="24"/>
                <w:lang w:eastAsia="ru-RU"/>
              </w:rPr>
              <w:br/>
              <w:t>Извините, но я не знаю, где эта улица. Вам нужно спросить кого-то другого.</w:t>
            </w: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r>
    </w:tbl>
    <w:p w:rsidR="00DB2677" w:rsidRDefault="00DB2677" w:rsidP="00DB2677">
      <w:pPr>
        <w:ind w:right="0"/>
        <w:jc w:val="left"/>
        <w:rPr>
          <w:rFonts w:eastAsia="Times New Roman"/>
          <w:sz w:val="24"/>
          <w:szCs w:val="24"/>
          <w:lang w:eastAsia="ru-RU"/>
        </w:rPr>
      </w:pPr>
    </w:p>
    <w:p w:rsidR="00DB2677" w:rsidRPr="00AE0E80" w:rsidRDefault="00DB2677" w:rsidP="00DB2677">
      <w:pPr>
        <w:ind w:right="0"/>
        <w:jc w:val="center"/>
        <w:rPr>
          <w:rFonts w:eastAsia="Times New Roman"/>
          <w:b/>
          <w:sz w:val="24"/>
          <w:szCs w:val="24"/>
          <w:lang w:eastAsia="ru-RU"/>
        </w:rPr>
      </w:pPr>
      <w:r>
        <w:rPr>
          <w:rFonts w:eastAsia="Times New Roman"/>
          <w:b/>
          <w:sz w:val="24"/>
          <w:szCs w:val="24"/>
          <w:lang w:eastAsia="ru-RU"/>
        </w:rPr>
        <w:t>Перспективный</w:t>
      </w:r>
      <w:r w:rsidRPr="00AE0E80">
        <w:rPr>
          <w:rFonts w:eastAsia="Times New Roman"/>
          <w:b/>
          <w:sz w:val="24"/>
          <w:szCs w:val="24"/>
          <w:lang w:eastAsia="ru-RU"/>
        </w:rPr>
        <w:t xml:space="preserve"> план занятий по преодолению речевых нарушений у детей, овладевающих русским (неродным) языком</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firstRow="1" w:lastRow="0" w:firstColumn="1" w:lastColumn="0" w:noHBand="0" w:noVBand="1"/>
      </w:tblPr>
      <w:tblGrid>
        <w:gridCol w:w="1032"/>
        <w:gridCol w:w="2137"/>
        <w:gridCol w:w="2137"/>
        <w:gridCol w:w="2137"/>
        <w:gridCol w:w="2152"/>
      </w:tblGrid>
      <w:tr w:rsidR="00DB2677" w:rsidRPr="00AE0E80" w:rsidTr="00DB2677">
        <w:trPr>
          <w:tblCellSpacing w:w="15" w:type="dxa"/>
        </w:trPr>
        <w:tc>
          <w:tcPr>
            <w:tcW w:w="0" w:type="auto"/>
            <w:vMerge w:val="restart"/>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 xml:space="preserve">Месяц </w:t>
            </w:r>
          </w:p>
        </w:tc>
        <w:tc>
          <w:tcPr>
            <w:tcW w:w="0" w:type="auto"/>
            <w:gridSpan w:val="4"/>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1D0587">
            <w:pPr>
              <w:pStyle w:val="a4"/>
              <w:jc w:val="center"/>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Недели</w:t>
            </w:r>
          </w:p>
        </w:tc>
      </w:tr>
      <w:tr w:rsidR="00DB2677" w:rsidRPr="00AE0E80" w:rsidTr="00DB2677">
        <w:trPr>
          <w:tblCellSpacing w:w="15"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E841C9">
            <w:pPr>
              <w:pStyle w:val="a4"/>
              <w:rPr>
                <w:rFonts w:ascii="Times New Roman" w:hAnsi="Times New Roman" w:cs="Times New Roman"/>
                <w:sz w:val="24"/>
                <w:szCs w:val="24"/>
                <w:lang w:eastAsia="ru-RU"/>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1D0587">
            <w:pPr>
              <w:pStyle w:val="a4"/>
              <w:jc w:val="center"/>
              <w:rPr>
                <w:rFonts w:ascii="Times New Roman" w:hAnsi="Times New Roman" w:cs="Times New Roman"/>
                <w:sz w:val="24"/>
                <w:szCs w:val="24"/>
                <w:lang w:eastAsia="ru-RU"/>
              </w:rPr>
            </w:pPr>
            <w:r w:rsidRPr="00E841C9">
              <w:rPr>
                <w:rFonts w:ascii="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1D0587">
            <w:pPr>
              <w:pStyle w:val="a4"/>
              <w:jc w:val="center"/>
              <w:rPr>
                <w:rFonts w:ascii="Times New Roman" w:hAnsi="Times New Roman" w:cs="Times New Roman"/>
                <w:sz w:val="24"/>
                <w:szCs w:val="24"/>
                <w:lang w:eastAsia="ru-RU"/>
              </w:rPr>
            </w:pPr>
            <w:r w:rsidRPr="00E841C9">
              <w:rPr>
                <w:rFonts w:ascii="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1D0587">
            <w:pPr>
              <w:pStyle w:val="a4"/>
              <w:jc w:val="center"/>
              <w:rPr>
                <w:rFonts w:ascii="Times New Roman" w:hAnsi="Times New Roman" w:cs="Times New Roman"/>
                <w:sz w:val="24"/>
                <w:szCs w:val="24"/>
                <w:lang w:eastAsia="ru-RU"/>
              </w:rPr>
            </w:pPr>
            <w:r w:rsidRPr="00E841C9">
              <w:rPr>
                <w:rFonts w:ascii="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DB2677" w:rsidRPr="00E841C9" w:rsidRDefault="00DB2677" w:rsidP="001D0587">
            <w:pPr>
              <w:pStyle w:val="a4"/>
              <w:jc w:val="center"/>
              <w:rPr>
                <w:rFonts w:ascii="Times New Roman" w:hAnsi="Times New Roman" w:cs="Times New Roman"/>
                <w:sz w:val="24"/>
                <w:szCs w:val="24"/>
                <w:lang w:eastAsia="ru-RU"/>
              </w:rPr>
            </w:pPr>
            <w:r w:rsidRPr="00E841C9">
              <w:rPr>
                <w:rFonts w:ascii="Times New Roman" w:hAnsi="Times New Roman" w:cs="Times New Roman"/>
                <w:sz w:val="24"/>
                <w:szCs w:val="24"/>
                <w:lang w:eastAsia="ru-RU"/>
              </w:rPr>
              <w:t>4</w:t>
            </w:r>
          </w:p>
        </w:tc>
      </w:tr>
      <w:tr w:rsidR="00DB2677" w:rsidRPr="00AE0E80" w:rsidTr="00DB2677">
        <w:trPr>
          <w:tblCellSpacing w:w="15" w:type="dxa"/>
        </w:trPr>
        <w:tc>
          <w:tcPr>
            <w:tcW w:w="0" w:type="auto"/>
            <w:gridSpan w:val="5"/>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I период</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Сентябрь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Обследование</w:t>
            </w:r>
            <w:r w:rsidRPr="00E841C9">
              <w:rPr>
                <w:rFonts w:ascii="Times New Roman" w:hAnsi="Times New Roman" w:cs="Times New Roman"/>
                <w:sz w:val="24"/>
                <w:szCs w:val="24"/>
                <w:lang w:eastAsia="ru-RU"/>
              </w:rPr>
              <w:br/>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Обследование</w:t>
            </w:r>
            <w:r w:rsidRPr="00E841C9">
              <w:rPr>
                <w:rFonts w:ascii="Times New Roman" w:hAnsi="Times New Roman" w:cs="Times New Roman"/>
                <w:sz w:val="24"/>
                <w:szCs w:val="24"/>
                <w:lang w:eastAsia="ru-RU"/>
              </w:rPr>
              <w:br/>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2. Усвоение коммуникативных и речевых навыков, предусмотренных в содержании программы по теме «Знакомство». Диалог взрослый — ребенок</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2. Усвоение коммуникативных и речевых навыков, предусмотренных в содержании программы по теме «Семья». Беседа о семье в диалоге взрослого с ребенком</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Октябрь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Усвоение коммуникативных и речевых навыков, предусмотренных в содержании программы по теме «Семья». Беседа о семье по фотографиям родных</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Усвоение коммуникативных и речевых навыков, предусмотренных в содержании программы по теме «Семья». Составление короткого рассказа о своей семье</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Уточнение артикуляции правильно произносимых звуков.</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«Семья» в игровой ситуации «Разговор с родным по телефону».</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Уточнение артикуляции правильно произносимых звуков.</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«Наш дом». Беседа со взрослым.</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Ноябрь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Уточнение артикуляции правильно произносимых звуков.</w:t>
            </w:r>
            <w:r w:rsidRPr="00E841C9">
              <w:rPr>
                <w:rFonts w:ascii="Times New Roman" w:hAnsi="Times New Roman" w:cs="Times New Roman"/>
                <w:sz w:val="24"/>
                <w:szCs w:val="24"/>
                <w:lang w:eastAsia="ru-RU"/>
              </w:rPr>
              <w:br/>
              <w:t xml:space="preserve">3. Постановка </w:t>
            </w:r>
            <w:r w:rsidRPr="00E841C9">
              <w:rPr>
                <w:rFonts w:ascii="Times New Roman" w:hAnsi="Times New Roman" w:cs="Times New Roman"/>
                <w:sz w:val="24"/>
                <w:szCs w:val="24"/>
                <w:lang w:eastAsia="ru-RU"/>
              </w:rPr>
              <w:lastRenderedPageBreak/>
              <w:t>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«Наш дом». Диалог со сверстником в ситуации «Пригласи в свой дом гостя».</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Уточнение артикуляции правильно произносимых звуков.</w:t>
            </w:r>
            <w:r w:rsidRPr="00E841C9">
              <w:rPr>
                <w:rFonts w:ascii="Times New Roman" w:hAnsi="Times New Roman" w:cs="Times New Roman"/>
                <w:sz w:val="24"/>
                <w:szCs w:val="24"/>
                <w:lang w:eastAsia="ru-RU"/>
              </w:rPr>
              <w:br/>
              <w:t xml:space="preserve">3. Постановка </w:t>
            </w:r>
            <w:r w:rsidRPr="00E841C9">
              <w:rPr>
                <w:rFonts w:ascii="Times New Roman" w:hAnsi="Times New Roman" w:cs="Times New Roman"/>
                <w:sz w:val="24"/>
                <w:szCs w:val="24"/>
                <w:lang w:eastAsia="ru-RU"/>
              </w:rPr>
              <w:lastRenderedPageBreak/>
              <w:t>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гостях». Беседа со взрослым.</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правильно произносимых звуков.</w:t>
            </w:r>
            <w:r w:rsidRPr="00E841C9">
              <w:rPr>
                <w:rFonts w:ascii="Times New Roman" w:hAnsi="Times New Roman" w:cs="Times New Roman"/>
                <w:sz w:val="24"/>
                <w:szCs w:val="24"/>
                <w:lang w:eastAsia="ru-RU"/>
              </w:rPr>
              <w:br/>
              <w:t xml:space="preserve">3. Постановка </w:t>
            </w:r>
            <w:r w:rsidRPr="00E841C9">
              <w:rPr>
                <w:rFonts w:ascii="Times New Roman" w:hAnsi="Times New Roman" w:cs="Times New Roman"/>
                <w:sz w:val="24"/>
                <w:szCs w:val="24"/>
                <w:lang w:eastAsia="ru-RU"/>
              </w:rPr>
              <w:lastRenderedPageBreak/>
              <w:t>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гостях». Диалог со сверстником в ситуации встречи гостей или прощания с гостями.</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правильно произносимых звуков.</w:t>
            </w:r>
            <w:r w:rsidRPr="00E841C9">
              <w:rPr>
                <w:rFonts w:ascii="Times New Roman" w:hAnsi="Times New Roman" w:cs="Times New Roman"/>
                <w:sz w:val="24"/>
                <w:szCs w:val="24"/>
                <w:lang w:eastAsia="ru-RU"/>
              </w:rPr>
              <w:br/>
              <w:t xml:space="preserve">3. Постановка </w:t>
            </w:r>
            <w:r w:rsidRPr="00E841C9">
              <w:rPr>
                <w:rFonts w:ascii="Times New Roman" w:hAnsi="Times New Roman" w:cs="Times New Roman"/>
                <w:sz w:val="24"/>
                <w:szCs w:val="24"/>
                <w:lang w:eastAsia="ru-RU"/>
              </w:rPr>
              <w:lastRenderedPageBreak/>
              <w:t>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гостях». Беседа со взрослым по теме «Как весело принимать гостей».</w:t>
            </w:r>
          </w:p>
        </w:tc>
      </w:tr>
      <w:tr w:rsidR="00DB2677" w:rsidRPr="00AE0E80" w:rsidTr="00DB2677">
        <w:trPr>
          <w:tblCellSpacing w:w="15" w:type="dxa"/>
        </w:trPr>
        <w:tc>
          <w:tcPr>
            <w:tcW w:w="0" w:type="auto"/>
            <w:gridSpan w:val="5"/>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II период</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Декабрь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«Мое здоровье». Беседа со взрослым.</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 xml:space="preserve">1. Автоматизация </w:t>
            </w:r>
            <w:r w:rsidRPr="00E841C9">
              <w:rPr>
                <w:rFonts w:ascii="Times New Roman" w:hAnsi="Times New Roman" w:cs="Times New Roman"/>
                <w:sz w:val="24"/>
                <w:szCs w:val="24"/>
                <w:lang w:eastAsia="ru-RU"/>
              </w:rPr>
              <w:lastRenderedPageBreak/>
              <w:t>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«Мое здоровье» в группе из 3—5 сверстников.</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в ситуации «На приеме у врача».</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1. Автоматизация и дифференциа</w:t>
            </w:r>
            <w:r w:rsidRPr="00E841C9">
              <w:rPr>
                <w:rFonts w:ascii="Times New Roman" w:hAnsi="Times New Roman" w:cs="Times New Roman"/>
                <w:sz w:val="24"/>
                <w:szCs w:val="24"/>
                <w:lang w:eastAsia="ru-RU"/>
              </w:rPr>
              <w:lastRenderedPageBreak/>
              <w:t>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«Мое здоровье» в группе из 3—5 сверстников. Разыгрывание диалога «На приеме у врача» со сверстниками.</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«Мое здоровье» в ситуации «На приеме у медицинской сестры».</w:t>
            </w:r>
            <w:r w:rsidRPr="00E841C9">
              <w:rPr>
                <w:rFonts w:ascii="Times New Roman" w:hAnsi="Times New Roman" w:cs="Times New Roman"/>
                <w:sz w:val="24"/>
                <w:szCs w:val="24"/>
                <w:lang w:eastAsia="ru-RU"/>
              </w:rPr>
              <w:br/>
              <w:t xml:space="preserve">Подгрупповые </w:t>
            </w:r>
            <w:r w:rsidRPr="00E841C9">
              <w:rPr>
                <w:rFonts w:ascii="Times New Roman" w:hAnsi="Times New Roman" w:cs="Times New Roman"/>
                <w:sz w:val="24"/>
                <w:szCs w:val="24"/>
                <w:lang w:eastAsia="ru-RU"/>
              </w:rPr>
              <w:lastRenderedPageBreak/>
              <w:t>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«Мое здоровье» в группе из 3—5 сверстников. Разыгрывание диалога «На приеме у медицинской сестры» со сверстниками.</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«Мое здоровье» в ситуации «В аптеке».</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 xml:space="preserve">1. Автоматизация </w:t>
            </w:r>
            <w:r w:rsidRPr="00E841C9">
              <w:rPr>
                <w:rFonts w:ascii="Times New Roman" w:hAnsi="Times New Roman" w:cs="Times New Roman"/>
                <w:sz w:val="24"/>
                <w:szCs w:val="24"/>
                <w:lang w:eastAsia="ru-RU"/>
              </w:rPr>
              <w:lastRenderedPageBreak/>
              <w:t>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«Мое здоровье» в группе из 3—5 сверстников. Разыгрывание диалога «В аптеке» со сверстниками</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Январь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Каникулы</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«Мое здоровье». Беседа и диалог со взрослым, необходимость которых определяется логопедом в зависимости от уровня владения ребен</w:t>
            </w:r>
            <w:r w:rsidRPr="00E841C9">
              <w:rPr>
                <w:rFonts w:ascii="Times New Roman" w:hAnsi="Times New Roman" w:cs="Times New Roman"/>
                <w:sz w:val="24"/>
                <w:szCs w:val="24"/>
                <w:lang w:eastAsia="ru-RU"/>
              </w:rPr>
              <w:lastRenderedPageBreak/>
              <w:t>ком русским языком. 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«Мое здоровье» в группе из 3—5 сверстников. Обобщающая беседа.</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магазине». Беседа и диалог со взрослым, необходимость которых определяется логопедом в зависимости от уровня владения ребенком русским язы</w:t>
            </w:r>
            <w:r w:rsidRPr="00E841C9">
              <w:rPr>
                <w:rFonts w:ascii="Times New Roman" w:hAnsi="Times New Roman" w:cs="Times New Roman"/>
                <w:sz w:val="24"/>
                <w:szCs w:val="24"/>
                <w:lang w:eastAsia="ru-RU"/>
              </w:rPr>
              <w:lastRenderedPageBreak/>
              <w:t>ком. 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 магазине» в группе из 3—5 сверстников. Разыгрывание диалога и полилога «продавец — покупатель»; «продавец — покупатели» со сверстниками.</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магазине». Беседа и диалог со взрослым, необходимость которых определяется логопедом в зависимости от уровня владения ребенком русским язы</w:t>
            </w:r>
            <w:r w:rsidRPr="00E841C9">
              <w:rPr>
                <w:rFonts w:ascii="Times New Roman" w:hAnsi="Times New Roman" w:cs="Times New Roman"/>
                <w:sz w:val="24"/>
                <w:szCs w:val="24"/>
                <w:lang w:eastAsia="ru-RU"/>
              </w:rPr>
              <w:lastRenderedPageBreak/>
              <w:t>ком. 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w:t>
            </w:r>
            <w:r w:rsidRPr="00E841C9">
              <w:rPr>
                <w:rFonts w:ascii="Times New Roman" w:hAnsi="Times New Roman" w:cs="Times New Roman"/>
                <w:sz w:val="24"/>
                <w:szCs w:val="24"/>
                <w:lang w:eastAsia="ru-RU"/>
              </w:rPr>
              <w:br/>
              <w:t>«В магазине» (покупаем продукты) в группе из 3—5 сверстников. Разыгрывание диалога и полилога «продавец— покупатель»; «продавец — покупатели» со сверстниками.</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Февраль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магазине».</w:t>
            </w:r>
            <w:r w:rsidRPr="00E841C9">
              <w:rPr>
                <w:rFonts w:ascii="Times New Roman" w:hAnsi="Times New Roman" w:cs="Times New Roman"/>
                <w:sz w:val="24"/>
                <w:szCs w:val="24"/>
                <w:lang w:eastAsia="ru-RU"/>
              </w:rPr>
              <w:br/>
              <w:t>Беседа и диалог со взрослым, необходимость кото</w:t>
            </w:r>
            <w:r w:rsidRPr="00E841C9">
              <w:rPr>
                <w:rFonts w:ascii="Times New Roman" w:hAnsi="Times New Roman" w:cs="Times New Roman"/>
                <w:sz w:val="24"/>
                <w:szCs w:val="24"/>
                <w:lang w:eastAsia="ru-RU"/>
              </w:rPr>
              <w:lastRenderedPageBreak/>
              <w:t>рых определяется логопедом в зависимости от уровня владения ребенком русским языком.</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 магазине» (покупаем в универмаге) в группе из 3—5 сверстников. Разыгрывание диалога и полилога «продавец — покупатель»; «продавец — покупатели» со сверстниками.</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магазине».</w:t>
            </w:r>
            <w:r w:rsidRPr="00E841C9">
              <w:rPr>
                <w:rFonts w:ascii="Times New Roman" w:hAnsi="Times New Roman" w:cs="Times New Roman"/>
                <w:sz w:val="24"/>
                <w:szCs w:val="24"/>
                <w:lang w:eastAsia="ru-RU"/>
              </w:rPr>
              <w:br/>
              <w:t>Беседа и диалог со взрослым, необходимость кото</w:t>
            </w:r>
            <w:r w:rsidRPr="00E841C9">
              <w:rPr>
                <w:rFonts w:ascii="Times New Roman" w:hAnsi="Times New Roman" w:cs="Times New Roman"/>
                <w:sz w:val="24"/>
                <w:szCs w:val="24"/>
                <w:lang w:eastAsia="ru-RU"/>
              </w:rPr>
              <w:lastRenderedPageBreak/>
              <w:t>рых определяется логопедом в зависимости от уровня владения ребенком русским языком.</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 магазине» (ситуация «Покупаем игрушку в подарок») в группе из 3—5 сверстников. Разыгрывание диалога и полилога «продавец — покупатель»; «продавец — покупатели» со сверстниками.</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магазине».</w:t>
            </w:r>
            <w:r w:rsidRPr="00E841C9">
              <w:rPr>
                <w:rFonts w:ascii="Times New Roman" w:hAnsi="Times New Roman" w:cs="Times New Roman"/>
                <w:sz w:val="24"/>
                <w:szCs w:val="24"/>
                <w:lang w:eastAsia="ru-RU"/>
              </w:rPr>
              <w:br/>
              <w:t>Беседа и диалог со взрослым, необходимость кото</w:t>
            </w:r>
            <w:r w:rsidRPr="00E841C9">
              <w:rPr>
                <w:rFonts w:ascii="Times New Roman" w:hAnsi="Times New Roman" w:cs="Times New Roman"/>
                <w:sz w:val="24"/>
                <w:szCs w:val="24"/>
                <w:lang w:eastAsia="ru-RU"/>
              </w:rPr>
              <w:lastRenderedPageBreak/>
              <w:t>рых определяется логопедом в зависимости от уровня владения ребенком русским языком.</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Обобщающая беседа по теме «В магазине» в группе из 3—5 сверстников.</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1. Артикуляционный тренинг, дыхательная гимнастика, массаж.</w:t>
            </w:r>
            <w:r w:rsidRPr="00E841C9">
              <w:rPr>
                <w:rFonts w:ascii="Times New Roman" w:hAnsi="Times New Roman" w:cs="Times New Roman"/>
                <w:sz w:val="24"/>
                <w:szCs w:val="24"/>
                <w:lang w:eastAsia="ru-RU"/>
              </w:rPr>
              <w:br/>
              <w:t>2. Упражнение в дифференциации звуков, отсутствующих в родном языке.</w:t>
            </w:r>
            <w:r w:rsidRPr="00E841C9">
              <w:rPr>
                <w:rFonts w:ascii="Times New Roman" w:hAnsi="Times New Roman" w:cs="Times New Roman"/>
                <w:sz w:val="24"/>
                <w:szCs w:val="24"/>
                <w:lang w:eastAsia="ru-RU"/>
              </w:rPr>
              <w:br/>
              <w:t>3. Постановка звуков в соответствии с последовательностью, предлагаемой программой ФФН и ОНР.</w:t>
            </w:r>
            <w:r w:rsidRPr="00E841C9">
              <w:rPr>
                <w:rFonts w:ascii="Times New Roman" w:hAnsi="Times New Roman" w:cs="Times New Roman"/>
                <w:sz w:val="24"/>
                <w:szCs w:val="24"/>
                <w:lang w:eastAsia="ru-RU"/>
              </w:rPr>
              <w:br/>
              <w:t>4. Усвоение коммуникативных и речевых навыков, предусмотренных в содержании программы по теме «В транспорте».</w:t>
            </w:r>
            <w:r w:rsidRPr="00E841C9">
              <w:rPr>
                <w:rFonts w:ascii="Times New Roman" w:hAnsi="Times New Roman" w:cs="Times New Roman"/>
                <w:sz w:val="24"/>
                <w:szCs w:val="24"/>
                <w:lang w:eastAsia="ru-RU"/>
              </w:rPr>
              <w:br/>
              <w:t>Беседа и диалог со взрослым, необ</w:t>
            </w:r>
            <w:r w:rsidRPr="00E841C9">
              <w:rPr>
                <w:rFonts w:ascii="Times New Roman" w:hAnsi="Times New Roman" w:cs="Times New Roman"/>
                <w:sz w:val="24"/>
                <w:szCs w:val="24"/>
                <w:lang w:eastAsia="ru-RU"/>
              </w:rPr>
              <w:lastRenderedPageBreak/>
              <w:t>ходимость которых определяется логопедом в зависимости от уровня владения ребенком русским языком.</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Беседа со взрослым и сверстниками по теме «В транспорте» в группе из 5—12 человек.</w:t>
            </w:r>
          </w:p>
        </w:tc>
      </w:tr>
      <w:tr w:rsidR="00DB2677" w:rsidRPr="00AE0E80" w:rsidTr="00DB2677">
        <w:trPr>
          <w:tblCellSpacing w:w="15" w:type="dxa"/>
        </w:trPr>
        <w:tc>
          <w:tcPr>
            <w:tcW w:w="0" w:type="auto"/>
            <w:gridSpan w:val="5"/>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III период</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Март</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 транспорте». Закрепле</w:t>
            </w:r>
            <w:r w:rsidRPr="00E841C9">
              <w:rPr>
                <w:rFonts w:ascii="Times New Roman" w:hAnsi="Times New Roman" w:cs="Times New Roman"/>
                <w:sz w:val="24"/>
                <w:szCs w:val="24"/>
                <w:lang w:eastAsia="ru-RU"/>
              </w:rPr>
              <w:lastRenderedPageBreak/>
              <w:t>ние умения вести диалог и полилог в группе сверстников (до 12 человек) в воображаемой ситуации «Мы едем в зоопарк».</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2. Закрепление усвоенных коммуникативных и речевых навыков по теме «В транспорте». Составление рассказа по теме «Моя дорога от дома до детского сада».</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2. Закрепление усвоенных коммуникативных и речевых навыков по теме</w:t>
            </w:r>
            <w:r w:rsidRPr="00E841C9">
              <w:rPr>
                <w:rFonts w:ascii="Times New Roman" w:hAnsi="Times New Roman" w:cs="Times New Roman"/>
                <w:sz w:val="24"/>
                <w:szCs w:val="24"/>
                <w:lang w:eastAsia="ru-RU"/>
              </w:rPr>
              <w:br/>
              <w:t>«В транспорте». Составление рассказа-впечатления о поездке на транспорте.</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r>
            <w:r w:rsidRPr="00E841C9">
              <w:rPr>
                <w:rFonts w:ascii="Times New Roman" w:hAnsi="Times New Roman" w:cs="Times New Roman"/>
                <w:sz w:val="24"/>
                <w:szCs w:val="24"/>
                <w:lang w:eastAsia="ru-RU"/>
              </w:rPr>
              <w:lastRenderedPageBreak/>
              <w:t>2. Закрепление усвоенных коммуникативных и речевых навыков по теме «В транспорте». Закрепление умения вести диалог и полилог в группе сверстников (до 12 человек) в воображаемой ситуации «Мы едем в автобусе».</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Апрель</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 транспорте». Обобщающая беседа по теме «Транспорт».</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«Времена года и погода». Беседа со взрослым и сверстниками о погоде и времени года.</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«Времена года и погода».</w:t>
            </w:r>
            <w:r w:rsidRPr="00E841C9">
              <w:rPr>
                <w:rFonts w:ascii="Times New Roman" w:hAnsi="Times New Roman" w:cs="Times New Roman"/>
                <w:sz w:val="24"/>
                <w:szCs w:val="24"/>
                <w:lang w:eastAsia="ru-RU"/>
              </w:rPr>
              <w:br/>
              <w:t>Закрепление умения составлять рассказ-наблюдение за погодой.</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«Времена года и погода». Обобщающая беседа о любимом времени года.</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Май</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w:t>
            </w:r>
            <w:r w:rsidRPr="00E841C9">
              <w:rPr>
                <w:rFonts w:ascii="Times New Roman" w:hAnsi="Times New Roman" w:cs="Times New Roman"/>
                <w:sz w:val="24"/>
                <w:szCs w:val="24"/>
                <w:lang w:eastAsia="ru-RU"/>
              </w:rPr>
              <w:lastRenderedPageBreak/>
              <w:t>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«Моя страна, мой город». Вводная беседа по теме.</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w:t>
            </w:r>
            <w:r w:rsidRPr="00E841C9">
              <w:rPr>
                <w:rFonts w:ascii="Times New Roman" w:hAnsi="Times New Roman" w:cs="Times New Roman"/>
                <w:sz w:val="24"/>
                <w:szCs w:val="24"/>
                <w:lang w:eastAsia="ru-RU"/>
              </w:rPr>
              <w:lastRenderedPageBreak/>
              <w:t>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«Моя страна, мой город». Составление короткого описательного рассказа «Моя страна, мой город».</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w:t>
            </w:r>
            <w:r w:rsidRPr="00E841C9">
              <w:rPr>
                <w:rFonts w:ascii="Times New Roman" w:hAnsi="Times New Roman" w:cs="Times New Roman"/>
                <w:sz w:val="24"/>
                <w:szCs w:val="24"/>
                <w:lang w:eastAsia="ru-RU"/>
              </w:rPr>
              <w:lastRenderedPageBreak/>
              <w:t>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«Моя страна, мой город». Закрепление умения вести диалог и полилог в группе сверстников (до 12 человек) в воображаемой ситуации «Я потерялся».</w:t>
            </w:r>
          </w:p>
        </w:tc>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Индивидуальные занятия</w:t>
            </w:r>
          </w:p>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Целесообразность проведения инди</w:t>
            </w:r>
            <w:r w:rsidRPr="00E841C9">
              <w:rPr>
                <w:rFonts w:ascii="Times New Roman" w:hAnsi="Times New Roman" w:cs="Times New Roman"/>
                <w:sz w:val="24"/>
                <w:szCs w:val="24"/>
                <w:lang w:eastAsia="ru-RU"/>
              </w:rPr>
              <w:lastRenderedPageBreak/>
              <w:t>видуальных занятий определяется логопедом.</w:t>
            </w:r>
            <w:r w:rsidRPr="00E841C9">
              <w:rPr>
                <w:rFonts w:ascii="Times New Roman" w:hAnsi="Times New Roman" w:cs="Times New Roman"/>
                <w:sz w:val="24"/>
                <w:szCs w:val="24"/>
                <w:lang w:eastAsia="ru-RU"/>
              </w:rPr>
              <w:br/>
              <w:t>Подгрупповые и групповые занятия</w:t>
            </w:r>
            <w:r w:rsidRPr="00E841C9">
              <w:rPr>
                <w:rFonts w:ascii="Times New Roman" w:hAnsi="Times New Roman" w:cs="Times New Roman"/>
                <w:sz w:val="24"/>
                <w:szCs w:val="24"/>
                <w:lang w:eastAsia="ru-RU"/>
              </w:rPr>
              <w:br/>
              <w:t>1. Автоматизация и дифференциация поставленных звуков, скоординированная с программой логопедической работы в группах для детей с ФФН и ОНР.</w:t>
            </w:r>
            <w:r w:rsidRPr="00E841C9">
              <w:rPr>
                <w:rFonts w:ascii="Times New Roman" w:hAnsi="Times New Roman" w:cs="Times New Roman"/>
                <w:sz w:val="24"/>
                <w:szCs w:val="24"/>
                <w:lang w:eastAsia="ru-RU"/>
              </w:rPr>
              <w:br/>
              <w:t>2. Закрепление усвоенных коммуникативных и речевых навыков по теме «Моя страна, мой город». Закрепление умения вести диалог и полилог в группе сверстников (до 12 человек) в воображаемой ситуации «Я ищу дом».</w:t>
            </w:r>
          </w:p>
        </w:tc>
      </w:tr>
      <w:tr w:rsidR="00DB2677" w:rsidRPr="00AE0E80" w:rsidTr="00DB2677">
        <w:trPr>
          <w:tblCellSpacing w:w="15" w:type="dxa"/>
        </w:trPr>
        <w:tc>
          <w:tcPr>
            <w:tcW w:w="0" w:type="auto"/>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lastRenderedPageBreak/>
              <w:t>Июнь</w:t>
            </w:r>
          </w:p>
        </w:tc>
        <w:tc>
          <w:tcPr>
            <w:tcW w:w="0" w:type="auto"/>
            <w:gridSpan w:val="4"/>
            <w:tcBorders>
              <w:top w:val="outset" w:sz="6" w:space="0" w:color="auto"/>
              <w:left w:val="outset" w:sz="6" w:space="0" w:color="auto"/>
              <w:bottom w:val="outset" w:sz="6" w:space="0" w:color="auto"/>
              <w:right w:val="outset" w:sz="6" w:space="0" w:color="auto"/>
            </w:tcBorders>
            <w:hideMark/>
          </w:tcPr>
          <w:p w:rsidR="00DB2677" w:rsidRPr="00E841C9" w:rsidRDefault="00DB2677" w:rsidP="00E841C9">
            <w:pPr>
              <w:pStyle w:val="a4"/>
              <w:rPr>
                <w:rFonts w:ascii="Times New Roman" w:hAnsi="Times New Roman" w:cs="Times New Roman"/>
                <w:sz w:val="24"/>
                <w:szCs w:val="24"/>
                <w:lang w:eastAsia="ru-RU"/>
              </w:rPr>
            </w:pPr>
            <w:r w:rsidRPr="00E841C9">
              <w:rPr>
                <w:rFonts w:ascii="Times New Roman" w:hAnsi="Times New Roman" w:cs="Times New Roman"/>
                <w:sz w:val="24"/>
                <w:szCs w:val="24"/>
                <w:lang w:eastAsia="ru-RU"/>
              </w:rPr>
              <w:t>Повторение и закрепление пройденного материала в соответствии с индивидуальными достижениями детей.</w:t>
            </w:r>
          </w:p>
        </w:tc>
      </w:tr>
    </w:tbl>
    <w:p w:rsidR="00DB2677" w:rsidRPr="003318A8" w:rsidRDefault="00DB2677" w:rsidP="00DB2677">
      <w:pPr>
        <w:ind w:right="0"/>
        <w:rPr>
          <w:rFonts w:eastAsia="Times New Roman"/>
          <w:sz w:val="24"/>
          <w:szCs w:val="24"/>
          <w:lang w:eastAsia="ru-RU"/>
        </w:rPr>
      </w:pPr>
      <w:bookmarkStart w:id="6" w:name="O"/>
      <w:bookmarkEnd w:id="6"/>
    </w:p>
    <w:p w:rsidR="00B36C9E" w:rsidRDefault="00B36C9E" w:rsidP="00B36C9E">
      <w:pPr>
        <w:ind w:right="0"/>
        <w:jc w:val="left"/>
        <w:rPr>
          <w:rFonts w:eastAsia="Times New Roman"/>
          <w:sz w:val="24"/>
          <w:szCs w:val="24"/>
          <w:lang w:eastAsia="ru-RU"/>
        </w:rPr>
      </w:pPr>
    </w:p>
    <w:p w:rsidR="003705E0" w:rsidRDefault="00A42F40" w:rsidP="003705E0">
      <w:pPr>
        <w:tabs>
          <w:tab w:val="left" w:pos="142"/>
        </w:tabs>
        <w:ind w:left="142" w:right="0"/>
        <w:jc w:val="center"/>
        <w:rPr>
          <w:b/>
          <w:szCs w:val="28"/>
        </w:rPr>
      </w:pPr>
      <w:r w:rsidRPr="002C1739">
        <w:rPr>
          <w:rFonts w:eastAsia="Times New Roman"/>
          <w:b/>
          <w:szCs w:val="28"/>
          <w:lang w:eastAsia="ru-RU"/>
        </w:rPr>
        <w:t>4.4.</w:t>
      </w:r>
      <w:r w:rsidRPr="00A42F40">
        <w:rPr>
          <w:rFonts w:eastAsia="Times New Roman"/>
          <w:szCs w:val="28"/>
          <w:lang w:eastAsia="ru-RU"/>
        </w:rPr>
        <w:t xml:space="preserve"> </w:t>
      </w:r>
      <w:bookmarkStart w:id="7" w:name="bookmark5"/>
      <w:r w:rsidR="003705E0" w:rsidRPr="006B56C4">
        <w:rPr>
          <w:b/>
          <w:szCs w:val="28"/>
        </w:rPr>
        <w:t>Планируемые результаты освоения детьми</w:t>
      </w:r>
    </w:p>
    <w:p w:rsidR="003705E0" w:rsidRDefault="003705E0" w:rsidP="003705E0">
      <w:pPr>
        <w:tabs>
          <w:tab w:val="left" w:pos="142"/>
        </w:tabs>
        <w:ind w:left="142" w:right="0"/>
        <w:jc w:val="center"/>
        <w:rPr>
          <w:b/>
          <w:szCs w:val="28"/>
        </w:rPr>
      </w:pPr>
      <w:r>
        <w:rPr>
          <w:b/>
          <w:szCs w:val="28"/>
        </w:rPr>
        <w:t xml:space="preserve">коррекционно-развивающей </w:t>
      </w:r>
      <w:r w:rsidRPr="006B56C4">
        <w:rPr>
          <w:b/>
          <w:szCs w:val="28"/>
        </w:rPr>
        <w:t xml:space="preserve"> Программы</w:t>
      </w:r>
    </w:p>
    <w:bookmarkEnd w:id="7"/>
    <w:p w:rsidR="00A42F40" w:rsidRPr="00A42F40" w:rsidRDefault="00A42F40" w:rsidP="00E841C9">
      <w:pPr>
        <w:pStyle w:val="a4"/>
        <w:spacing w:line="276" w:lineRule="auto"/>
        <w:ind w:firstLine="708"/>
        <w:jc w:val="both"/>
        <w:rPr>
          <w:rFonts w:ascii="Times New Roman" w:hAnsi="Times New Roman" w:cs="Times New Roman"/>
          <w:sz w:val="28"/>
          <w:szCs w:val="28"/>
        </w:rPr>
      </w:pPr>
      <w:r w:rsidRPr="00A42F40">
        <w:rPr>
          <w:rFonts w:ascii="Times New Roman" w:hAnsi="Times New Roman" w:cs="Times New Roman"/>
          <w:sz w:val="28"/>
          <w:szCs w:val="28"/>
          <w:lang w:eastAsia="ru-RU" w:bidi="ru-RU"/>
        </w:rPr>
        <w:t xml:space="preserve">Как уже отмечалось, главной идеей Программы является реализация общеобразовательных задач дошкольного образования с привлечением синхронного выравнивания речевого и психического развития детей с ОНР. Результаты освоения Программы представлены в виде целевых ориентиров. В соответствие с ФГОС ДО целевые ориентиры дошкольного образования определяются независимо от характера программы, форм ее реализации, особенностей развития детей. Целевые ориентиры не подлежат непосредственной оценке в виде педагогической и/или психологической диагностики и не могут сравниваться с реальными достижениями детей. Целевые ориентиры, </w:t>
      </w:r>
      <w:r w:rsidRPr="00A42F40">
        <w:rPr>
          <w:rFonts w:ascii="Times New Roman" w:hAnsi="Times New Roman" w:cs="Times New Roman"/>
          <w:sz w:val="28"/>
          <w:szCs w:val="28"/>
          <w:lang w:eastAsia="ru-RU" w:bidi="ru-RU"/>
        </w:rPr>
        <w:lastRenderedPageBreak/>
        <w:t>представленные во ФГОС ДО, являются общими для всего образовательного пространства Российской Федерации. Целевые ориентиры данной Программы базируются на ФГОС ДО и задачах данной Программы. Целевые ориентиры даются для детей старшего дошкольного возраста (на этапе завершения дошкольного образования).</w:t>
      </w:r>
    </w:p>
    <w:p w:rsidR="00A42F40" w:rsidRPr="00A42F40" w:rsidRDefault="00A42F40" w:rsidP="00E841C9">
      <w:pPr>
        <w:pStyle w:val="a4"/>
        <w:spacing w:line="276" w:lineRule="auto"/>
        <w:ind w:firstLine="708"/>
        <w:jc w:val="both"/>
        <w:rPr>
          <w:rFonts w:ascii="Times New Roman" w:hAnsi="Times New Roman" w:cs="Times New Roman"/>
          <w:sz w:val="28"/>
          <w:szCs w:val="28"/>
        </w:rPr>
      </w:pPr>
      <w:r w:rsidRPr="00A42F40">
        <w:rPr>
          <w:rFonts w:ascii="Times New Roman" w:hAnsi="Times New Roman" w:cs="Times New Roman"/>
          <w:sz w:val="28"/>
          <w:szCs w:val="28"/>
          <w:lang w:eastAsia="ru-RU" w:bidi="ru-RU"/>
        </w:rPr>
        <w:t>К целевым ориентирам дошкольного образования (на этапе завершения дошкольного образования) в соответствии с данной Программой относятся следующие социально</w:t>
      </w:r>
      <w:r>
        <w:rPr>
          <w:rFonts w:ascii="Times New Roman" w:hAnsi="Times New Roman" w:cs="Times New Roman"/>
          <w:sz w:val="28"/>
          <w:szCs w:val="28"/>
          <w:lang w:eastAsia="ru-RU" w:bidi="ru-RU"/>
        </w:rPr>
        <w:t>-</w:t>
      </w:r>
      <w:r w:rsidRPr="00A42F40">
        <w:rPr>
          <w:rFonts w:ascii="Times New Roman" w:hAnsi="Times New Roman" w:cs="Times New Roman"/>
          <w:sz w:val="28"/>
          <w:szCs w:val="28"/>
          <w:lang w:eastAsia="ru-RU" w:bidi="ru-RU"/>
        </w:rPr>
        <w:softHyphen/>
        <w:t>нормативные характеристики возможных достижений ребенка.</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хорошо владеет устной речью,</w:t>
      </w:r>
      <w:r w:rsidRPr="00A42F40">
        <w:rPr>
          <w:rFonts w:ascii="Times New Roman" w:hAnsi="Times New Roman" w:cs="Times New Roman"/>
          <w:sz w:val="28"/>
          <w:szCs w:val="28"/>
          <w:lang w:eastAsia="ru-RU" w:bidi="ru-RU"/>
        </w:rPr>
        <w:t xml:space="preserve"> 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w:t>
      </w:r>
      <w:r>
        <w:rPr>
          <w:rFonts w:ascii="Times New Roman" w:hAnsi="Times New Roman" w:cs="Times New Roman"/>
          <w:sz w:val="28"/>
          <w:szCs w:val="28"/>
          <w:lang w:eastAsia="ru-RU" w:bidi="ru-RU"/>
        </w:rPr>
        <w:t>-</w:t>
      </w:r>
      <w:r w:rsidRPr="00A42F40">
        <w:rPr>
          <w:rFonts w:ascii="Times New Roman" w:hAnsi="Times New Roman" w:cs="Times New Roman"/>
          <w:sz w:val="28"/>
          <w:szCs w:val="28"/>
          <w:lang w:eastAsia="ru-RU" w:bidi="ru-RU"/>
        </w:rPr>
        <w:softHyphen/>
        <w:t>слогового анализа, что обеспечивает формирование предпосылок грамотности.</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любознателен,</w:t>
      </w:r>
      <w:r w:rsidRPr="00A42F40">
        <w:rPr>
          <w:rFonts w:ascii="Times New Roman" w:hAnsi="Times New Roman" w:cs="Times New Roman"/>
          <w:sz w:val="28"/>
          <w:szCs w:val="28"/>
          <w:lang w:eastAsia="ru-RU" w:bidi="ru-RU"/>
        </w:rPr>
        <w:t xml:space="preserve"> склонен наблюдать, экспериментировать; он обладает начальными знаниями о себе, о природном и социальном мире.</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способен к принятию собственных решений</w:t>
      </w:r>
      <w:r w:rsidRPr="00A42F40">
        <w:rPr>
          <w:rFonts w:ascii="Times New Roman" w:hAnsi="Times New Roman" w:cs="Times New Roman"/>
          <w:sz w:val="28"/>
          <w:szCs w:val="28"/>
          <w:lang w:eastAsia="ru-RU" w:bidi="ru-RU"/>
        </w:rPr>
        <w:t xml:space="preserve"> с опорой на знания и умения в различных видах деятельности.</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инициативен, самостоятелен</w:t>
      </w:r>
      <w:r w:rsidRPr="00A42F40">
        <w:rPr>
          <w:rFonts w:ascii="Times New Roman" w:hAnsi="Times New Roman" w:cs="Times New Roman"/>
          <w:sz w:val="28"/>
          <w:szCs w:val="28"/>
          <w:lang w:eastAsia="ru-RU" w:bidi="ru-RU"/>
        </w:rPr>
        <w:t xml:space="preserve"> в различных видах деятельности, способен выбрать себе занятия и партнеров по совместной деятельности.</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активен</w:t>
      </w:r>
      <w:r w:rsidRPr="00A42F40">
        <w:rPr>
          <w:rFonts w:ascii="Times New Roman" w:hAnsi="Times New Roman" w:cs="Times New Roman"/>
          <w:sz w:val="28"/>
          <w:szCs w:val="28"/>
          <w:lang w:eastAsia="ru-RU" w:bidi="ru-RU"/>
        </w:rPr>
        <w:t>,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способен адекватно проявлять свои чувства</w:t>
      </w:r>
      <w:r w:rsidRPr="00A42F40">
        <w:rPr>
          <w:rFonts w:ascii="Times New Roman" w:hAnsi="Times New Roman" w:cs="Times New Roman"/>
          <w:sz w:val="28"/>
          <w:szCs w:val="28"/>
          <w:lang w:eastAsia="ru-RU" w:bidi="ru-RU"/>
        </w:rPr>
        <w:t>, умеет радоваться успехам и сопереживать неудачам других, способен договариваться, старается разрешать конфликты.</w:t>
      </w:r>
    </w:p>
    <w:p w:rsidR="00A42F40" w:rsidRPr="00A42F40" w:rsidRDefault="00A42F40" w:rsidP="00E841C9">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lang w:eastAsia="ru-RU" w:bidi="ru-RU"/>
        </w:rPr>
        <w:t xml:space="preserve">- </w:t>
      </w:r>
      <w:r w:rsidRPr="00A42F40">
        <w:rPr>
          <w:rFonts w:ascii="Times New Roman" w:hAnsi="Times New Roman" w:cs="Times New Roman"/>
          <w:sz w:val="28"/>
          <w:szCs w:val="28"/>
          <w:lang w:eastAsia="ru-RU" w:bidi="ru-RU"/>
        </w:rPr>
        <w:t>Ребенок обладает чувством собственного достоинства</w:t>
      </w:r>
      <w:r w:rsidRPr="00A42F40">
        <w:rPr>
          <w:rStyle w:val="50pt"/>
          <w:rFonts w:eastAsiaTheme="minorHAnsi"/>
          <w:sz w:val="28"/>
          <w:szCs w:val="28"/>
        </w:rPr>
        <w:t>, верой в себя.</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Ребенок обладает развитым воображением,</w:t>
      </w:r>
      <w:r w:rsidRPr="00A42F40">
        <w:rPr>
          <w:rFonts w:ascii="Times New Roman" w:hAnsi="Times New Roman" w:cs="Times New Roman"/>
          <w:sz w:val="28"/>
          <w:szCs w:val="28"/>
          <w:lang w:eastAsia="ru-RU" w:bidi="ru-RU"/>
        </w:rPr>
        <w:t xml:space="preserve"> которое реализует в разных видах деятельности.</w:t>
      </w:r>
    </w:p>
    <w:p w:rsidR="00A42F40" w:rsidRPr="00A42F40" w:rsidRDefault="00A42F40" w:rsidP="00E841C9">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lang w:eastAsia="ru-RU" w:bidi="ru-RU"/>
        </w:rPr>
        <w:t xml:space="preserve">- </w:t>
      </w:r>
      <w:r w:rsidRPr="00A42F40">
        <w:rPr>
          <w:rFonts w:ascii="Times New Roman" w:hAnsi="Times New Roman" w:cs="Times New Roman"/>
          <w:sz w:val="28"/>
          <w:szCs w:val="28"/>
          <w:lang w:eastAsia="ru-RU" w:bidi="ru-RU"/>
        </w:rPr>
        <w:t>Ребенок умеет подчиняться правилам и социальным нормам,</w:t>
      </w:r>
      <w:r w:rsidRPr="00A42F40">
        <w:rPr>
          <w:rStyle w:val="50pt"/>
          <w:rFonts w:eastAsiaTheme="minorHAnsi"/>
          <w:sz w:val="28"/>
          <w:szCs w:val="28"/>
        </w:rPr>
        <w:t xml:space="preserve"> способен к волевым усилиям.</w:t>
      </w:r>
    </w:p>
    <w:p w:rsidR="00A42F40" w:rsidRPr="00A42F40" w:rsidRDefault="00A42F40" w:rsidP="00E841C9">
      <w:pPr>
        <w:pStyle w:val="a4"/>
        <w:spacing w:line="276" w:lineRule="auto"/>
        <w:jc w:val="both"/>
        <w:rPr>
          <w:rFonts w:ascii="Times New Roman" w:hAnsi="Times New Roman" w:cs="Times New Roman"/>
          <w:sz w:val="28"/>
          <w:szCs w:val="28"/>
        </w:rPr>
      </w:pPr>
      <w:r>
        <w:rPr>
          <w:rStyle w:val="0pt"/>
          <w:rFonts w:eastAsiaTheme="minorHAnsi"/>
          <w:sz w:val="28"/>
          <w:szCs w:val="28"/>
        </w:rPr>
        <w:t xml:space="preserve">- </w:t>
      </w:r>
      <w:r w:rsidRPr="00A42F40">
        <w:rPr>
          <w:rStyle w:val="0pt"/>
          <w:rFonts w:eastAsiaTheme="minorHAnsi"/>
          <w:sz w:val="28"/>
          <w:szCs w:val="28"/>
        </w:rPr>
        <w:t>У ребенка развиты крупная и мелкая моторика,</w:t>
      </w:r>
      <w:r w:rsidRPr="00A42F40">
        <w:rPr>
          <w:rFonts w:ascii="Times New Roman" w:hAnsi="Times New Roman" w:cs="Times New Roman"/>
          <w:sz w:val="28"/>
          <w:szCs w:val="28"/>
          <w:lang w:eastAsia="ru-RU" w:bidi="ru-RU"/>
        </w:rPr>
        <w:t xml:space="preserve"> он подвижен и вынослив, владеет основными движениями, может контролировать свои движения, умеет управлять ими.</w:t>
      </w:r>
    </w:p>
    <w:p w:rsidR="003705E0" w:rsidRPr="00A42F40" w:rsidRDefault="003705E0" w:rsidP="00E841C9">
      <w:pPr>
        <w:pStyle w:val="a4"/>
        <w:spacing w:line="276" w:lineRule="auto"/>
        <w:ind w:firstLine="708"/>
        <w:jc w:val="both"/>
        <w:rPr>
          <w:rFonts w:ascii="Times New Roman" w:hAnsi="Times New Roman" w:cs="Times New Roman"/>
          <w:sz w:val="28"/>
          <w:szCs w:val="28"/>
        </w:rPr>
      </w:pPr>
    </w:p>
    <w:p w:rsidR="002C1739" w:rsidRPr="00FD6D0B" w:rsidRDefault="000B1ADF" w:rsidP="002C1739">
      <w:pPr>
        <w:tabs>
          <w:tab w:val="left" w:pos="142"/>
        </w:tabs>
        <w:ind w:left="142" w:right="0"/>
        <w:rPr>
          <w:b/>
          <w:szCs w:val="28"/>
        </w:rPr>
      </w:pPr>
      <w:r>
        <w:rPr>
          <w:rFonts w:eastAsia="Times New Roman"/>
          <w:b/>
          <w:szCs w:val="28"/>
          <w:lang w:eastAsia="ru-RU"/>
        </w:rPr>
        <w:tab/>
      </w:r>
      <w:r w:rsidR="002C1739" w:rsidRPr="00FD6D0B">
        <w:rPr>
          <w:rFonts w:eastAsia="Times New Roman"/>
          <w:b/>
          <w:szCs w:val="28"/>
          <w:lang w:eastAsia="ru-RU"/>
        </w:rPr>
        <w:t>4.4.</w:t>
      </w:r>
      <w:r w:rsidR="002C1739">
        <w:rPr>
          <w:rFonts w:eastAsia="Times New Roman"/>
          <w:b/>
          <w:szCs w:val="28"/>
          <w:lang w:eastAsia="ru-RU"/>
        </w:rPr>
        <w:t>1.</w:t>
      </w:r>
      <w:r w:rsidR="002C1739" w:rsidRPr="00FD6D0B">
        <w:rPr>
          <w:rFonts w:eastAsia="Times New Roman"/>
          <w:b/>
          <w:szCs w:val="28"/>
          <w:lang w:eastAsia="ru-RU"/>
        </w:rPr>
        <w:t> </w:t>
      </w:r>
      <w:r w:rsidR="002C1739">
        <w:rPr>
          <w:rFonts w:eastAsia="Times New Roman"/>
          <w:b/>
          <w:szCs w:val="28"/>
          <w:lang w:eastAsia="ru-RU"/>
        </w:rPr>
        <w:t>Планируемые</w:t>
      </w:r>
      <w:r w:rsidR="002C1739" w:rsidRPr="00FD6D0B">
        <w:rPr>
          <w:rFonts w:eastAsia="Times New Roman"/>
          <w:b/>
          <w:szCs w:val="28"/>
          <w:lang w:eastAsia="ru-RU"/>
        </w:rPr>
        <w:t xml:space="preserve"> </w:t>
      </w:r>
      <w:r w:rsidR="002C1739" w:rsidRPr="00FD6D0B">
        <w:rPr>
          <w:b/>
          <w:szCs w:val="28"/>
        </w:rPr>
        <w:t xml:space="preserve">результаты </w:t>
      </w:r>
      <w:r w:rsidR="002C1739">
        <w:rPr>
          <w:b/>
          <w:szCs w:val="28"/>
        </w:rPr>
        <w:t xml:space="preserve">коррекционно-педагогической деятельности </w:t>
      </w:r>
      <w:r w:rsidR="002C1739" w:rsidRPr="00FD6D0B">
        <w:rPr>
          <w:b/>
          <w:szCs w:val="28"/>
        </w:rPr>
        <w:t xml:space="preserve"> </w:t>
      </w:r>
      <w:r w:rsidR="002C1739">
        <w:rPr>
          <w:b/>
          <w:szCs w:val="28"/>
        </w:rPr>
        <w:t>у детей с ОНР</w:t>
      </w:r>
      <w:r w:rsidR="002C1739" w:rsidRPr="00FD6D0B">
        <w:rPr>
          <w:b/>
          <w:szCs w:val="28"/>
        </w:rPr>
        <w:t>.</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Pr>
          <w:lang w:eastAsia="ru-RU"/>
        </w:rPr>
        <w:tab/>
      </w:r>
      <w:r w:rsidRPr="00D9628B">
        <w:rPr>
          <w:rFonts w:ascii="Times New Roman" w:hAnsi="Times New Roman" w:cs="Times New Roman"/>
          <w:sz w:val="28"/>
          <w:szCs w:val="28"/>
          <w:lang w:eastAsia="ru-RU"/>
        </w:rPr>
        <w:t>В итоге логопедической работы дети с ОНР 1 уровня должны  уметь:</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lastRenderedPageBreak/>
        <w:t xml:space="preserve">- понимать и выделять из речи названия окружающих предметов и действий с ними (в соответствии с изученными лексическими темами: «Игрушки», «Посуда», «Мебель», «Продукты питания», «Одежда» и т. д.); </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называть некоторые части тела (</w:t>
      </w:r>
      <w:r w:rsidRPr="00D9628B">
        <w:rPr>
          <w:rFonts w:ascii="Times New Roman" w:hAnsi="Times New Roman" w:cs="Times New Roman"/>
          <w:i/>
          <w:iCs/>
          <w:sz w:val="28"/>
          <w:szCs w:val="28"/>
          <w:lang w:eastAsia="ru-RU"/>
        </w:rPr>
        <w:t xml:space="preserve">голова, ноги, руки, глаза, рот, уши </w:t>
      </w:r>
      <w:r w:rsidRPr="00D9628B">
        <w:rPr>
          <w:rFonts w:ascii="Times New Roman" w:hAnsi="Times New Roman" w:cs="Times New Roman"/>
          <w:sz w:val="28"/>
          <w:szCs w:val="28"/>
          <w:lang w:eastAsia="ru-RU"/>
        </w:rPr>
        <w:t>и т. д.) и одежды (</w:t>
      </w:r>
      <w:r w:rsidRPr="00D9628B">
        <w:rPr>
          <w:rFonts w:ascii="Times New Roman" w:hAnsi="Times New Roman" w:cs="Times New Roman"/>
          <w:i/>
          <w:iCs/>
          <w:sz w:val="28"/>
          <w:szCs w:val="28"/>
          <w:lang w:eastAsia="ru-RU"/>
        </w:rPr>
        <w:t xml:space="preserve">карман, рукав </w:t>
      </w:r>
      <w:r w:rsidRPr="00D9628B">
        <w:rPr>
          <w:rFonts w:ascii="Times New Roman" w:hAnsi="Times New Roman" w:cs="Times New Roman"/>
          <w:sz w:val="28"/>
          <w:szCs w:val="28"/>
          <w:lang w:eastAsia="ru-RU"/>
        </w:rPr>
        <w:t>и т. д.);</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обозначать наиболее распространенные действия (</w:t>
      </w:r>
      <w:r w:rsidRPr="00D9628B">
        <w:rPr>
          <w:rFonts w:ascii="Times New Roman" w:hAnsi="Times New Roman" w:cs="Times New Roman"/>
          <w:i/>
          <w:iCs/>
          <w:sz w:val="28"/>
          <w:szCs w:val="28"/>
          <w:lang w:eastAsia="ru-RU"/>
        </w:rPr>
        <w:t xml:space="preserve">сиди, мой, стой, пой, ешь, пей, иди </w:t>
      </w:r>
      <w:r w:rsidRPr="00D9628B">
        <w:rPr>
          <w:rFonts w:ascii="Times New Roman" w:hAnsi="Times New Roman" w:cs="Times New Roman"/>
          <w:sz w:val="28"/>
          <w:szCs w:val="28"/>
          <w:lang w:eastAsia="ru-RU"/>
        </w:rPr>
        <w:t>и т. д.), некоторые свои физиологические и эмоционально-аффективные состояния (</w:t>
      </w:r>
      <w:r w:rsidRPr="00D9628B">
        <w:rPr>
          <w:rFonts w:ascii="Times New Roman" w:hAnsi="Times New Roman" w:cs="Times New Roman"/>
          <w:i/>
          <w:iCs/>
          <w:sz w:val="28"/>
          <w:szCs w:val="28"/>
          <w:lang w:eastAsia="ru-RU"/>
        </w:rPr>
        <w:t xml:space="preserve">холодно, тепло, больно </w:t>
      </w:r>
      <w:r w:rsidRPr="00D9628B">
        <w:rPr>
          <w:rFonts w:ascii="Times New Roman" w:hAnsi="Times New Roman" w:cs="Times New Roman"/>
          <w:sz w:val="28"/>
          <w:szCs w:val="28"/>
          <w:lang w:eastAsia="ru-RU"/>
        </w:rPr>
        <w:t>и т. д.);</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-выражать желания с помощью простых просьб, обращений;</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отвечать на простые вопросы одним словом или двусловной фразой без использования жеста; в отдельных случаях допускается употребление звукокомплексов.</w:t>
      </w:r>
      <w:r w:rsidRPr="00D9628B">
        <w:rPr>
          <w:rFonts w:ascii="Times New Roman" w:hAnsi="Times New Roman" w:cs="Times New Roman"/>
          <w:sz w:val="28"/>
          <w:szCs w:val="28"/>
          <w:lang w:eastAsia="ru-RU"/>
        </w:rPr>
        <w:br/>
        <w:t>      При этом не предъявляются требования к фонетической правильности высказывания, но обращается внимание на грамматическое оформление.</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В результате логопедической работы дети  с ОНР 2 уровня</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xml:space="preserve"> должны овладеть следующими умениями:</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xml:space="preserve">- соотносить предметы с их качественными признаками и функциональным назначением; </w:t>
      </w:r>
      <w:r w:rsidRPr="00D9628B">
        <w:rPr>
          <w:rFonts w:ascii="Times New Roman" w:hAnsi="Times New Roman" w:cs="Times New Roman"/>
          <w:sz w:val="28"/>
          <w:szCs w:val="28"/>
          <w:lang w:eastAsia="ru-RU"/>
        </w:rPr>
        <w:br/>
        <w:t>-узнавать по словесному описанию знакомые предметы;</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сравнивать знакомые предметы по отдельным, наиболее ярко выделяемым признакам;</w:t>
      </w:r>
      <w:r w:rsidRPr="00D9628B">
        <w:rPr>
          <w:rFonts w:ascii="Times New Roman" w:hAnsi="Times New Roman" w:cs="Times New Roman"/>
          <w:sz w:val="28"/>
          <w:szCs w:val="28"/>
          <w:lang w:eastAsia="ru-RU"/>
        </w:rPr>
        <w:br/>
        <w:t>-понимать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фонетически правильно оформлять согласные звуки ([п], [б], [м], [т], [д], [н], [к], [х], [г]), гласные звуки первого ряда ([а], [о], [у], [ы], [и]);</w:t>
      </w:r>
      <w:r w:rsidRPr="00D9628B">
        <w:rPr>
          <w:rFonts w:ascii="Times New Roman" w:hAnsi="Times New Roman" w:cs="Times New Roman"/>
          <w:sz w:val="28"/>
          <w:szCs w:val="28"/>
          <w:lang w:eastAsia="ru-RU"/>
        </w:rPr>
        <w:br/>
        <w:t>- воспроизводить отраженно и самостоятельно ритмико-интонационную структуру двух- и трехсложных слов из сохранных и усвоенных звуков;</w:t>
      </w:r>
      <w:r w:rsidRPr="00D9628B">
        <w:rPr>
          <w:rFonts w:ascii="Times New Roman" w:hAnsi="Times New Roman" w:cs="Times New Roman"/>
          <w:sz w:val="28"/>
          <w:szCs w:val="28"/>
          <w:lang w:eastAsia="ru-RU"/>
        </w:rPr>
        <w:br/>
        <w:t>- правильно употреблять в самостоятельной речи отдельные падежные окончания слов, используемых в рамках предложных конструкций;</w:t>
      </w:r>
      <w:r w:rsidRPr="00D9628B">
        <w:rPr>
          <w:rFonts w:ascii="Times New Roman" w:hAnsi="Times New Roman" w:cs="Times New Roman"/>
          <w:sz w:val="28"/>
          <w:szCs w:val="28"/>
          <w:lang w:eastAsia="ru-RU"/>
        </w:rPr>
        <w:br/>
        <w:t>- общаться, используя в самостоятельной речи словосочетания и простые нераспространенные предложения (</w:t>
      </w:r>
      <w:r w:rsidRPr="00D9628B">
        <w:rPr>
          <w:rFonts w:ascii="Times New Roman" w:hAnsi="Times New Roman" w:cs="Times New Roman"/>
          <w:i/>
          <w:iCs/>
          <w:sz w:val="28"/>
          <w:szCs w:val="28"/>
          <w:lang w:eastAsia="ru-RU"/>
        </w:rPr>
        <w:t xml:space="preserve">«Мой мишка», «Можно (нельзя) брать», «Маша, пой», «Маша, дай куклу» </w:t>
      </w:r>
      <w:r w:rsidRPr="00D9628B">
        <w:rPr>
          <w:rFonts w:ascii="Times New Roman" w:hAnsi="Times New Roman" w:cs="Times New Roman"/>
          <w:sz w:val="28"/>
          <w:szCs w:val="28"/>
          <w:lang w:eastAsia="ru-RU"/>
        </w:rPr>
        <w:t>и проч.).</w:t>
      </w:r>
    </w:p>
    <w:p w:rsidR="002C1739" w:rsidRPr="00D9628B" w:rsidRDefault="002C1739" w:rsidP="00D9628B">
      <w:pPr>
        <w:pStyle w:val="a4"/>
        <w:spacing w:line="276" w:lineRule="auto"/>
        <w:jc w:val="both"/>
        <w:rPr>
          <w:rFonts w:ascii="Times New Roman" w:hAnsi="Times New Roman" w:cs="Times New Roman"/>
          <w:sz w:val="28"/>
          <w:szCs w:val="28"/>
          <w:lang w:eastAsia="ru-RU"/>
        </w:rPr>
      </w:pPr>
      <w:r w:rsidRPr="00D9628B">
        <w:rPr>
          <w:rFonts w:ascii="Times New Roman" w:hAnsi="Times New Roman" w:cs="Times New Roman"/>
          <w:sz w:val="28"/>
          <w:szCs w:val="28"/>
          <w:lang w:eastAsia="ru-RU"/>
        </w:rPr>
        <w:t>      В процессе коррекционно-развивающего обучения у детей расширяется понимание обращенной речи, развивается речевая активность.</w:t>
      </w:r>
    </w:p>
    <w:p w:rsidR="00E841C9" w:rsidRDefault="00E841C9" w:rsidP="002C1739">
      <w:pPr>
        <w:ind w:right="0"/>
        <w:rPr>
          <w:rFonts w:eastAsia="Times New Roman"/>
          <w:szCs w:val="28"/>
          <w:lang w:eastAsia="ru-RU"/>
        </w:rPr>
      </w:pPr>
    </w:p>
    <w:p w:rsidR="002C1739" w:rsidRDefault="002C1739" w:rsidP="002C1739">
      <w:pPr>
        <w:ind w:right="0"/>
        <w:rPr>
          <w:rFonts w:eastAsia="Times New Roman"/>
          <w:szCs w:val="28"/>
          <w:lang w:eastAsia="ru-RU"/>
        </w:rPr>
      </w:pPr>
      <w:r w:rsidRPr="00D70A1E">
        <w:rPr>
          <w:rFonts w:eastAsia="Times New Roman"/>
          <w:szCs w:val="28"/>
          <w:lang w:eastAsia="ru-RU"/>
        </w:rPr>
        <w:t>      </w:t>
      </w:r>
      <w:r w:rsidRPr="00D70A1E">
        <w:rPr>
          <w:rFonts w:eastAsia="Times New Roman"/>
          <w:b/>
          <w:bCs/>
          <w:szCs w:val="28"/>
          <w:lang w:eastAsia="ru-RU"/>
        </w:rPr>
        <w:t xml:space="preserve">В итоге логопедической работы дети </w:t>
      </w:r>
      <w:r>
        <w:rPr>
          <w:rFonts w:eastAsia="Times New Roman"/>
          <w:b/>
          <w:bCs/>
          <w:szCs w:val="28"/>
          <w:lang w:eastAsia="ru-RU"/>
        </w:rPr>
        <w:t xml:space="preserve">с ОНР 3 уровня </w:t>
      </w:r>
      <w:r w:rsidRPr="00D70A1E">
        <w:rPr>
          <w:rFonts w:eastAsia="Times New Roman"/>
          <w:b/>
          <w:bCs/>
          <w:szCs w:val="28"/>
          <w:lang w:eastAsia="ru-RU"/>
        </w:rPr>
        <w:t>должны научиться:</w:t>
      </w:r>
      <w:r w:rsidRPr="00D70A1E">
        <w:rPr>
          <w:rFonts w:eastAsia="Times New Roman"/>
          <w:szCs w:val="28"/>
          <w:lang w:eastAsia="ru-RU"/>
        </w:rPr>
        <w:t xml:space="preserve"> </w:t>
      </w:r>
    </w:p>
    <w:p w:rsidR="002C1739" w:rsidRDefault="002C1739" w:rsidP="00E841C9">
      <w:pPr>
        <w:spacing w:line="276" w:lineRule="auto"/>
        <w:ind w:right="0"/>
        <w:rPr>
          <w:rFonts w:eastAsia="Times New Roman"/>
          <w:szCs w:val="28"/>
          <w:lang w:eastAsia="ru-RU"/>
        </w:rPr>
      </w:pPr>
      <w:r>
        <w:rPr>
          <w:rFonts w:eastAsia="Times New Roman"/>
          <w:szCs w:val="28"/>
          <w:lang w:eastAsia="ru-RU"/>
        </w:rPr>
        <w:lastRenderedPageBreak/>
        <w:t xml:space="preserve">- </w:t>
      </w:r>
      <w:r w:rsidRPr="00D70A1E">
        <w:rPr>
          <w:rFonts w:eastAsia="Times New Roman"/>
          <w:szCs w:val="28"/>
          <w:lang w:eastAsia="ru-RU"/>
        </w:rPr>
        <w:t>понимать обращенную речь в соответствии с параметрами возрастной нормы;</w:t>
      </w:r>
      <w:r w:rsidRPr="00D70A1E">
        <w:rPr>
          <w:rFonts w:eastAsia="Times New Roman"/>
          <w:szCs w:val="28"/>
          <w:lang w:eastAsia="ru-RU"/>
        </w:rPr>
        <w:br/>
      </w:r>
      <w:r>
        <w:rPr>
          <w:rFonts w:eastAsia="Times New Roman"/>
          <w:szCs w:val="28"/>
          <w:lang w:eastAsia="ru-RU"/>
        </w:rPr>
        <w:t>-</w:t>
      </w:r>
      <w:r w:rsidRPr="00D70A1E">
        <w:rPr>
          <w:rFonts w:eastAsia="Times New Roman"/>
          <w:szCs w:val="28"/>
          <w:lang w:eastAsia="ru-RU"/>
        </w:rPr>
        <w:t>фонетически правильно оформлять звуковую сторону речи;</w:t>
      </w:r>
    </w:p>
    <w:p w:rsidR="002C1739"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правильно передавать слоговую структуру слов, используемых в самостоятельной речи;</w:t>
      </w:r>
    </w:p>
    <w:p w:rsidR="002C1739" w:rsidRDefault="002C1739" w:rsidP="00E841C9">
      <w:pPr>
        <w:spacing w:line="276" w:lineRule="auto"/>
        <w:ind w:right="0"/>
        <w:rPr>
          <w:rFonts w:eastAsia="Times New Roman"/>
          <w:szCs w:val="28"/>
          <w:lang w:eastAsia="ru-RU"/>
        </w:rPr>
      </w:pPr>
      <w:r>
        <w:rPr>
          <w:rFonts w:eastAsia="Times New Roman"/>
          <w:szCs w:val="28"/>
          <w:lang w:eastAsia="ru-RU"/>
        </w:rPr>
        <w:t>- п</w:t>
      </w:r>
      <w:r w:rsidRPr="00D70A1E">
        <w:rPr>
          <w:rFonts w:eastAsia="Times New Roman"/>
          <w:szCs w:val="28"/>
          <w:lang w:eastAsia="ru-RU"/>
        </w:rPr>
        <w:t>ользоваться в самостоятельной речи простыми распространенными и сложными предложениями, владеть навыками объединения их в рассказ;</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владеть элементарными навыками пересказа;</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владеть навыками диалогической речи;</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2C1739"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2C1739" w:rsidRPr="00D70A1E"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владеть элементами грамоты: «навыками чтения и печатания некоторых букв, слогов, слов и коротких предложений в пределах программы.</w:t>
      </w:r>
      <w:r w:rsidRPr="00D70A1E">
        <w:rPr>
          <w:rFonts w:eastAsia="Times New Roman"/>
          <w:szCs w:val="28"/>
          <w:lang w:eastAsia="ru-RU"/>
        </w:rPr>
        <w:br/>
        <w:t>      В дальнейшем осуществляется совершенствование всех компонентов языковой системы.</w:t>
      </w:r>
    </w:p>
    <w:p w:rsidR="002C1739" w:rsidRPr="00D70A1E" w:rsidRDefault="002C1739" w:rsidP="002C1739">
      <w:pPr>
        <w:ind w:right="0"/>
        <w:rPr>
          <w:rFonts w:eastAsia="Times New Roman"/>
          <w:szCs w:val="28"/>
          <w:lang w:eastAsia="ru-RU"/>
        </w:rPr>
      </w:pPr>
    </w:p>
    <w:p w:rsidR="002C1739" w:rsidRPr="002C1739" w:rsidRDefault="002C1739" w:rsidP="00E841C9">
      <w:pPr>
        <w:spacing w:line="276" w:lineRule="auto"/>
        <w:ind w:right="0"/>
        <w:rPr>
          <w:rFonts w:eastAsia="Times New Roman"/>
          <w:b/>
          <w:szCs w:val="28"/>
          <w:lang w:eastAsia="ru-RU"/>
        </w:rPr>
      </w:pPr>
      <w:r w:rsidRPr="006C367D">
        <w:rPr>
          <w:rFonts w:eastAsia="Times New Roman"/>
          <w:b/>
          <w:szCs w:val="28"/>
          <w:lang w:eastAsia="ru-RU"/>
        </w:rPr>
        <w:t>      В </w:t>
      </w:r>
      <w:r>
        <w:rPr>
          <w:rFonts w:eastAsia="Times New Roman"/>
          <w:b/>
          <w:szCs w:val="28"/>
          <w:lang w:eastAsia="ru-RU"/>
        </w:rPr>
        <w:t xml:space="preserve">результате коррекционного обучения </w:t>
      </w:r>
      <w:r w:rsidRPr="006C367D">
        <w:rPr>
          <w:rFonts w:eastAsia="Times New Roman"/>
          <w:b/>
          <w:szCs w:val="28"/>
          <w:lang w:eastAsia="ru-RU"/>
        </w:rPr>
        <w:t xml:space="preserve"> речь воспитанников с 4 уровнем ОНР</w:t>
      </w:r>
      <w:r w:rsidRPr="00D70A1E">
        <w:rPr>
          <w:rFonts w:eastAsia="Times New Roman"/>
          <w:szCs w:val="28"/>
          <w:lang w:eastAsia="ru-RU"/>
        </w:rPr>
        <w:t xml:space="preserve"> должна соответствовать язык</w:t>
      </w:r>
      <w:r>
        <w:rPr>
          <w:rFonts w:eastAsia="Times New Roman"/>
          <w:szCs w:val="28"/>
          <w:lang w:eastAsia="ru-RU"/>
        </w:rPr>
        <w:t>овым нормам по всем параметрам.</w:t>
      </w:r>
    </w:p>
    <w:p w:rsidR="002C1739" w:rsidRDefault="002C1739" w:rsidP="00E841C9">
      <w:pPr>
        <w:spacing w:line="276" w:lineRule="auto"/>
        <w:ind w:right="0" w:firstLine="708"/>
        <w:rPr>
          <w:rFonts w:eastAsia="Times New Roman"/>
          <w:b/>
          <w:bCs/>
          <w:szCs w:val="28"/>
          <w:lang w:eastAsia="ru-RU"/>
        </w:rPr>
      </w:pPr>
      <w:r w:rsidRPr="00D70A1E">
        <w:rPr>
          <w:rFonts w:eastAsia="Times New Roman"/>
          <w:szCs w:val="28"/>
          <w:lang w:eastAsia="ru-RU"/>
        </w:rPr>
        <w:t xml:space="preserve">Таким образом, </w:t>
      </w:r>
      <w:r w:rsidRPr="00D70A1E">
        <w:rPr>
          <w:rFonts w:eastAsia="Times New Roman"/>
          <w:bCs/>
          <w:szCs w:val="28"/>
          <w:lang w:eastAsia="ru-RU"/>
        </w:rPr>
        <w:t>дети должны уметь</w:t>
      </w:r>
      <w:r w:rsidRPr="00D70A1E">
        <w:rPr>
          <w:rFonts w:eastAsia="Times New Roman"/>
          <w:b/>
          <w:bCs/>
          <w:szCs w:val="28"/>
          <w:lang w:eastAsia="ru-RU"/>
        </w:rPr>
        <w:t>:</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свободно составлять рассказы, пересказы;</w:t>
      </w:r>
    </w:p>
    <w:p w:rsidR="002C1739"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владеть навыками творческого рассказывания;</w:t>
      </w:r>
    </w:p>
    <w:p w:rsidR="002C1739"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д.;</w:t>
      </w:r>
    </w:p>
    <w:p w:rsidR="002C1739" w:rsidRDefault="002C1739" w:rsidP="00E841C9">
      <w:pPr>
        <w:spacing w:line="276" w:lineRule="auto"/>
        <w:ind w:right="0"/>
        <w:rPr>
          <w:rFonts w:eastAsia="Times New Roman"/>
          <w:szCs w:val="28"/>
          <w:lang w:eastAsia="ru-RU"/>
        </w:rPr>
      </w:pPr>
      <w:r>
        <w:rPr>
          <w:rFonts w:eastAsia="Times New Roman"/>
          <w:szCs w:val="28"/>
          <w:lang w:eastAsia="ru-RU"/>
        </w:rPr>
        <w:t>- п</w:t>
      </w:r>
      <w:r w:rsidRPr="00D70A1E">
        <w:rPr>
          <w:rFonts w:eastAsia="Times New Roman"/>
          <w:szCs w:val="28"/>
          <w:lang w:eastAsia="ru-RU"/>
        </w:rPr>
        <w:t>онимать и использовать в самостоятельной речи простые и сложные предлоги;</w:t>
      </w:r>
      <w:r w:rsidRPr="00D70A1E">
        <w:rPr>
          <w:rFonts w:eastAsia="Times New Roman"/>
          <w:szCs w:val="28"/>
          <w:lang w:eastAsia="ru-RU"/>
        </w:rPr>
        <w:br/>
      </w:r>
      <w:r>
        <w:rPr>
          <w:rFonts w:eastAsia="Times New Roman"/>
          <w:szCs w:val="28"/>
          <w:lang w:eastAsia="ru-RU"/>
        </w:rPr>
        <w:t xml:space="preserve">- </w:t>
      </w:r>
      <w:r w:rsidRPr="00D70A1E">
        <w:rPr>
          <w:rFonts w:eastAsia="Times New Roman"/>
          <w:szCs w:val="28"/>
          <w:lang w:eastAsia="ru-RU"/>
        </w:rPr>
        <w:t>понимать и применять в речи все лексико-грамматические категории слов;</w:t>
      </w:r>
      <w:r w:rsidRPr="00D70A1E">
        <w:rPr>
          <w:rFonts w:eastAsia="Times New Roman"/>
          <w:szCs w:val="28"/>
          <w:lang w:eastAsia="ru-RU"/>
        </w:rPr>
        <w:br/>
      </w:r>
      <w:r>
        <w:rPr>
          <w:rFonts w:eastAsia="Times New Roman"/>
          <w:szCs w:val="28"/>
          <w:lang w:eastAsia="ru-RU"/>
        </w:rPr>
        <w:t>-</w:t>
      </w:r>
      <w:r w:rsidRPr="00D70A1E">
        <w:rPr>
          <w:rFonts w:eastAsia="Times New Roman"/>
          <w:szCs w:val="28"/>
          <w:lang w:eastAsia="ru-RU"/>
        </w:rPr>
        <w:t> овладеть навыками словообразования разных частей речи, переносить эти навыки на другой лексический материал;</w:t>
      </w:r>
    </w:p>
    <w:p w:rsidR="002C1739" w:rsidRDefault="002C1739" w:rsidP="00E841C9">
      <w:pPr>
        <w:spacing w:line="276" w:lineRule="auto"/>
        <w:ind w:right="0"/>
        <w:rPr>
          <w:rFonts w:eastAsia="Times New Roman"/>
          <w:szCs w:val="28"/>
          <w:lang w:eastAsia="ru-RU"/>
        </w:rPr>
      </w:pPr>
      <w:r>
        <w:rPr>
          <w:rFonts w:eastAsia="Times New Roman"/>
          <w:szCs w:val="28"/>
          <w:lang w:eastAsia="ru-RU"/>
        </w:rPr>
        <w:lastRenderedPageBreak/>
        <w:t xml:space="preserve">- </w:t>
      </w:r>
      <w:r w:rsidRPr="00D70A1E">
        <w:rPr>
          <w:rFonts w:eastAsia="Times New Roman"/>
          <w:szCs w:val="28"/>
          <w:lang w:eastAsia="ru-RU"/>
        </w:rPr>
        <w:t>оформлять речевое высказывание в соответствии с фонетическими нормами русского языка;</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овладеть правильным звуко-слоговым оформлением речи.</w:t>
      </w:r>
    </w:p>
    <w:p w:rsidR="002C1739" w:rsidRDefault="002C1739" w:rsidP="00E841C9">
      <w:pPr>
        <w:spacing w:line="276" w:lineRule="auto"/>
        <w:ind w:right="0"/>
        <w:rPr>
          <w:rFonts w:eastAsia="Times New Roman"/>
          <w:szCs w:val="28"/>
          <w:lang w:eastAsia="ru-RU"/>
        </w:rPr>
      </w:pPr>
      <w:r w:rsidRPr="00D70A1E">
        <w:rPr>
          <w:rFonts w:eastAsia="Times New Roman"/>
          <w:szCs w:val="28"/>
          <w:lang w:eastAsia="ru-RU"/>
        </w:rPr>
        <w:t xml:space="preserve">      Помимо этого, </w:t>
      </w:r>
      <w:r w:rsidRPr="00D70A1E">
        <w:rPr>
          <w:rFonts w:eastAsia="Times New Roman"/>
          <w:b/>
          <w:bCs/>
          <w:szCs w:val="28"/>
          <w:lang w:eastAsia="ru-RU"/>
        </w:rPr>
        <w:t>у детей должны быть достаточно развиты</w:t>
      </w:r>
      <w:r w:rsidRPr="00D70A1E">
        <w:rPr>
          <w:rFonts w:eastAsia="Times New Roman"/>
          <w:szCs w:val="28"/>
          <w:lang w:eastAsia="ru-RU"/>
        </w:rPr>
        <w:t xml:space="preserve"> и другие предпосылочные условия, во многом определяющие их готовность к школьному обучению:</w:t>
      </w:r>
    </w:p>
    <w:p w:rsidR="002C1739" w:rsidRDefault="002C1739" w:rsidP="00E841C9">
      <w:pPr>
        <w:spacing w:line="276" w:lineRule="auto"/>
        <w:ind w:right="0"/>
        <w:rPr>
          <w:rFonts w:eastAsia="Times New Roman"/>
          <w:szCs w:val="28"/>
          <w:lang w:eastAsia="ru-RU"/>
        </w:rPr>
      </w:pPr>
      <w:r>
        <w:rPr>
          <w:rFonts w:eastAsia="Times New Roman"/>
          <w:szCs w:val="28"/>
          <w:lang w:eastAsia="ru-RU"/>
        </w:rPr>
        <w:t>-</w:t>
      </w:r>
      <w:r w:rsidRPr="00D70A1E">
        <w:rPr>
          <w:rFonts w:eastAsia="Times New Roman"/>
          <w:szCs w:val="28"/>
          <w:lang w:eastAsia="ru-RU"/>
        </w:rPr>
        <w:t> фонематическое восприятие;</w:t>
      </w:r>
    </w:p>
    <w:p w:rsidR="002C1739"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первоначальные навыки звукового и слогового анализа и синтеза;</w:t>
      </w:r>
    </w:p>
    <w:p w:rsidR="002C1739"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графо-моторные навыки;</w:t>
      </w:r>
    </w:p>
    <w:p w:rsidR="002C1739" w:rsidRPr="00D70A1E" w:rsidRDefault="002C1739" w:rsidP="00E841C9">
      <w:pPr>
        <w:spacing w:line="276" w:lineRule="auto"/>
        <w:ind w:right="0"/>
        <w:rPr>
          <w:rFonts w:eastAsia="Times New Roman"/>
          <w:szCs w:val="28"/>
          <w:lang w:eastAsia="ru-RU"/>
        </w:rPr>
      </w:pPr>
      <w:r>
        <w:rPr>
          <w:rFonts w:eastAsia="Times New Roman"/>
          <w:szCs w:val="28"/>
          <w:lang w:eastAsia="ru-RU"/>
        </w:rPr>
        <w:t xml:space="preserve">- </w:t>
      </w:r>
      <w:r w:rsidRPr="00D70A1E">
        <w:rPr>
          <w:rFonts w:eastAsia="Times New Roman"/>
          <w:szCs w:val="28"/>
          <w:lang w:eastAsia="ru-RU"/>
        </w:rPr>
        <w:t xml:space="preserve">элементарные навыки письма и чтения (печатания букв </w:t>
      </w:r>
      <w:r w:rsidRPr="00D70A1E">
        <w:rPr>
          <w:rFonts w:eastAsia="Times New Roman"/>
          <w:i/>
          <w:iCs/>
          <w:szCs w:val="28"/>
          <w:lang w:eastAsia="ru-RU"/>
        </w:rPr>
        <w:t xml:space="preserve">а, о, у, ы, б, п, т, к, л, м, с, з, ш, </w:t>
      </w:r>
      <w:r w:rsidRPr="00D70A1E">
        <w:rPr>
          <w:rFonts w:eastAsia="Times New Roman"/>
          <w:szCs w:val="28"/>
          <w:lang w:eastAsia="ru-RU"/>
        </w:rPr>
        <w:t xml:space="preserve">слогов, слов и коротких предложений). </w:t>
      </w:r>
    </w:p>
    <w:p w:rsidR="002C1739" w:rsidRDefault="000B1ADF" w:rsidP="002C1739">
      <w:pPr>
        <w:tabs>
          <w:tab w:val="left" w:pos="540"/>
        </w:tabs>
        <w:spacing w:before="240"/>
        <w:ind w:right="0"/>
        <w:rPr>
          <w:rFonts w:eastAsia="Times New Roman"/>
          <w:szCs w:val="28"/>
          <w:lang w:eastAsia="ru-RU"/>
        </w:rPr>
      </w:pPr>
      <w:r>
        <w:rPr>
          <w:rFonts w:eastAsia="Times New Roman"/>
          <w:b/>
          <w:bCs/>
          <w:szCs w:val="28"/>
          <w:lang w:eastAsia="ru-RU"/>
        </w:rPr>
        <w:tab/>
      </w:r>
      <w:r w:rsidR="002C1739">
        <w:rPr>
          <w:rFonts w:eastAsia="Times New Roman"/>
          <w:b/>
          <w:bCs/>
          <w:szCs w:val="28"/>
          <w:lang w:eastAsia="ru-RU"/>
        </w:rPr>
        <w:t xml:space="preserve">4.4.2. </w:t>
      </w:r>
      <w:r w:rsidR="002C1739" w:rsidRPr="00D70A1E">
        <w:rPr>
          <w:rFonts w:eastAsia="Times New Roman"/>
          <w:b/>
          <w:bCs/>
          <w:szCs w:val="28"/>
          <w:lang w:eastAsia="ru-RU"/>
        </w:rPr>
        <w:t>В итоге логопедической работы дети, овладевающие русским (неродным) языком, должны:</w:t>
      </w:r>
      <w:r w:rsidR="002C1739" w:rsidRPr="00D70A1E">
        <w:rPr>
          <w:rFonts w:eastAsia="Times New Roman"/>
          <w:szCs w:val="28"/>
          <w:lang w:eastAsia="ru-RU"/>
        </w:rPr>
        <w:t xml:space="preserve"> </w:t>
      </w:r>
    </w:p>
    <w:p w:rsidR="000B1ADF" w:rsidRDefault="002C1739" w:rsidP="00105217">
      <w:pPr>
        <w:pStyle w:val="a4"/>
        <w:spacing w:line="276" w:lineRule="auto"/>
        <w:jc w:val="both"/>
        <w:rPr>
          <w:rFonts w:ascii="Times New Roman" w:hAnsi="Times New Roman" w:cs="Times New Roman"/>
          <w:b/>
          <w:sz w:val="28"/>
          <w:szCs w:val="28"/>
          <w:lang w:eastAsia="ru-RU"/>
        </w:rPr>
      </w:pPr>
      <w:r w:rsidRPr="00D70A1E">
        <w:rPr>
          <w:lang w:eastAsia="ru-RU"/>
        </w:rPr>
        <w:br/>
      </w:r>
      <w:r w:rsidRPr="00152D87">
        <w:rPr>
          <w:b/>
          <w:lang w:eastAsia="ru-RU"/>
        </w:rPr>
        <w:t>   </w:t>
      </w:r>
      <w:r w:rsidRPr="000B1ADF">
        <w:rPr>
          <w:rFonts w:ascii="Times New Roman" w:hAnsi="Times New Roman" w:cs="Times New Roman"/>
          <w:b/>
          <w:sz w:val="28"/>
          <w:szCs w:val="28"/>
          <w:lang w:eastAsia="ru-RU"/>
        </w:rPr>
        <w:t>   I. В объеме программы для детей с ОНР:</w:t>
      </w:r>
    </w:p>
    <w:p w:rsidR="00A77881" w:rsidRPr="00A77881" w:rsidRDefault="002C1739" w:rsidP="00105217">
      <w:pPr>
        <w:pStyle w:val="a4"/>
        <w:spacing w:line="276" w:lineRule="auto"/>
        <w:jc w:val="both"/>
        <w:rPr>
          <w:rFonts w:ascii="Times New Roman" w:hAnsi="Times New Roman" w:cs="Times New Roman"/>
          <w:sz w:val="28"/>
          <w:szCs w:val="28"/>
          <w:lang w:eastAsia="ru-RU"/>
        </w:rPr>
      </w:pPr>
      <w:r w:rsidRPr="00A77881">
        <w:rPr>
          <w:rFonts w:ascii="Times New Roman" w:hAnsi="Times New Roman" w:cs="Times New Roman"/>
          <w:sz w:val="28"/>
          <w:szCs w:val="28"/>
          <w:lang w:eastAsia="ru-RU"/>
        </w:rPr>
        <w:t>- различать в потоке русской речи отдельные слоги, слова, словосочетания и предложения;</w:t>
      </w:r>
      <w:r w:rsidRPr="00A77881">
        <w:rPr>
          <w:rFonts w:ascii="Times New Roman" w:hAnsi="Times New Roman" w:cs="Times New Roman"/>
          <w:sz w:val="28"/>
          <w:szCs w:val="28"/>
          <w:lang w:eastAsia="ru-RU"/>
        </w:rPr>
        <w:br/>
        <w:t>- усвоить правильное произношение звуков русской речи в соответствии с индивидуальными особенностями строения и функции артикуляционного аппарата;</w:t>
      </w:r>
      <w:r w:rsidRPr="00A77881">
        <w:rPr>
          <w:rFonts w:ascii="Times New Roman" w:hAnsi="Times New Roman" w:cs="Times New Roman"/>
          <w:sz w:val="28"/>
          <w:szCs w:val="28"/>
          <w:lang w:eastAsia="ru-RU"/>
        </w:rPr>
        <w:br/>
        <w:t>- четко различать и дифференцировать усвоенные на данный момент звуки русской речи по месту, способу артикуляции и участию голоса;</w:t>
      </w:r>
      <w:r w:rsidRPr="00A77881">
        <w:rPr>
          <w:rFonts w:ascii="Times New Roman" w:hAnsi="Times New Roman" w:cs="Times New Roman"/>
          <w:sz w:val="28"/>
          <w:szCs w:val="28"/>
          <w:lang w:eastAsia="ru-RU"/>
        </w:rPr>
        <w:br/>
        <w:t>- уметь отчетливо произносить слоговые сочетания и слова различной ритмико-интонационной структуры;</w:t>
      </w:r>
    </w:p>
    <w:p w:rsidR="00A77881" w:rsidRPr="00A77881" w:rsidRDefault="002C1739" w:rsidP="00105217">
      <w:pPr>
        <w:pStyle w:val="a4"/>
        <w:spacing w:line="276" w:lineRule="auto"/>
        <w:jc w:val="both"/>
        <w:rPr>
          <w:rFonts w:ascii="Times New Roman" w:hAnsi="Times New Roman" w:cs="Times New Roman"/>
          <w:sz w:val="28"/>
          <w:szCs w:val="28"/>
          <w:lang w:eastAsia="ru-RU"/>
        </w:rPr>
      </w:pPr>
      <w:r w:rsidRPr="00A77881">
        <w:rPr>
          <w:rFonts w:ascii="Times New Roman" w:hAnsi="Times New Roman" w:cs="Times New Roman"/>
          <w:sz w:val="28"/>
          <w:szCs w:val="28"/>
          <w:lang w:eastAsia="ru-RU"/>
        </w:rPr>
        <w:t>-делить слова на слоги и звуки;</w:t>
      </w:r>
    </w:p>
    <w:p w:rsidR="00A77881" w:rsidRPr="00A77881" w:rsidRDefault="002C1739" w:rsidP="00105217">
      <w:pPr>
        <w:pStyle w:val="a4"/>
        <w:spacing w:line="276" w:lineRule="auto"/>
        <w:jc w:val="both"/>
        <w:rPr>
          <w:rFonts w:ascii="Times New Roman" w:hAnsi="Times New Roman" w:cs="Times New Roman"/>
          <w:sz w:val="28"/>
          <w:szCs w:val="28"/>
          <w:lang w:eastAsia="ru-RU"/>
        </w:rPr>
      </w:pPr>
      <w:r w:rsidRPr="00A77881">
        <w:rPr>
          <w:rFonts w:ascii="Times New Roman" w:hAnsi="Times New Roman" w:cs="Times New Roman"/>
          <w:sz w:val="28"/>
          <w:szCs w:val="28"/>
          <w:lang w:eastAsia="ru-RU"/>
        </w:rPr>
        <w:t>- давать развернутое описание предмета (явления, ситуации), указав наиболее существенные признаки (цвет, размер, местоположение, некоторые качества, принадлежность тому или иному лицу);</w:t>
      </w:r>
    </w:p>
    <w:p w:rsidR="00A77881" w:rsidRPr="00A77881" w:rsidRDefault="002C1739" w:rsidP="00105217">
      <w:pPr>
        <w:pStyle w:val="a4"/>
        <w:spacing w:line="276" w:lineRule="auto"/>
        <w:jc w:val="both"/>
        <w:rPr>
          <w:rFonts w:ascii="Times New Roman" w:hAnsi="Times New Roman" w:cs="Times New Roman"/>
          <w:sz w:val="28"/>
          <w:szCs w:val="28"/>
          <w:lang w:eastAsia="ru-RU"/>
        </w:rPr>
      </w:pPr>
      <w:r w:rsidRPr="00A77881">
        <w:rPr>
          <w:rFonts w:ascii="Times New Roman" w:hAnsi="Times New Roman" w:cs="Times New Roman"/>
          <w:sz w:val="28"/>
          <w:szCs w:val="28"/>
          <w:lang w:eastAsia="ru-RU"/>
        </w:rPr>
        <w:t>- описывать собственные действия или действия других лиц, указав время действия;</w:t>
      </w:r>
      <w:r w:rsidRPr="00A77881">
        <w:rPr>
          <w:rFonts w:ascii="Times New Roman" w:hAnsi="Times New Roman" w:cs="Times New Roman"/>
          <w:sz w:val="28"/>
          <w:szCs w:val="28"/>
          <w:lang w:eastAsia="ru-RU"/>
        </w:rPr>
        <w:br/>
        <w:t>- рассказывать о себе (как зовут, сколько лет, где живет, какая семья);</w:t>
      </w:r>
      <w:r w:rsidRPr="00A77881">
        <w:rPr>
          <w:rFonts w:ascii="Times New Roman" w:hAnsi="Times New Roman" w:cs="Times New Roman"/>
          <w:sz w:val="28"/>
          <w:szCs w:val="28"/>
          <w:lang w:eastAsia="ru-RU"/>
        </w:rPr>
        <w:br/>
        <w:t>- рассказывать о семье (о братьях и сестрах, о том, кем работают родители, что они делают дома);</w:t>
      </w:r>
    </w:p>
    <w:p w:rsidR="00A77881" w:rsidRPr="00A77881" w:rsidRDefault="00A77881" w:rsidP="00105217">
      <w:pPr>
        <w:pStyle w:val="a4"/>
        <w:spacing w:line="276" w:lineRule="auto"/>
        <w:rPr>
          <w:rFonts w:ascii="Times New Roman" w:hAnsi="Times New Roman" w:cs="Times New Roman"/>
          <w:sz w:val="28"/>
          <w:szCs w:val="28"/>
          <w:lang w:eastAsia="ru-RU"/>
        </w:rPr>
      </w:pPr>
      <w:r w:rsidRPr="00A77881">
        <w:rPr>
          <w:rFonts w:ascii="Times New Roman" w:hAnsi="Times New Roman" w:cs="Times New Roman"/>
          <w:sz w:val="28"/>
          <w:szCs w:val="28"/>
          <w:lang w:eastAsia="ru-RU"/>
        </w:rPr>
        <w:t>- ра</w:t>
      </w:r>
      <w:r w:rsidR="002C1739" w:rsidRPr="00A77881">
        <w:rPr>
          <w:rFonts w:ascii="Times New Roman" w:hAnsi="Times New Roman" w:cs="Times New Roman"/>
          <w:sz w:val="28"/>
          <w:szCs w:val="28"/>
          <w:lang w:eastAsia="ru-RU"/>
        </w:rPr>
        <w:t>ссказывать о жизни в детском саду, режиме дня;</w:t>
      </w:r>
    </w:p>
    <w:p w:rsidR="00A77881" w:rsidRPr="00A77881" w:rsidRDefault="00A77881" w:rsidP="00105217">
      <w:pPr>
        <w:pStyle w:val="a4"/>
        <w:spacing w:line="276" w:lineRule="auto"/>
        <w:rPr>
          <w:rFonts w:ascii="Times New Roman" w:hAnsi="Times New Roman" w:cs="Times New Roman"/>
          <w:sz w:val="28"/>
          <w:szCs w:val="28"/>
          <w:lang w:eastAsia="ru-RU"/>
        </w:rPr>
      </w:pPr>
      <w:r w:rsidRPr="00A77881">
        <w:rPr>
          <w:rFonts w:ascii="Times New Roman" w:hAnsi="Times New Roman" w:cs="Times New Roman"/>
          <w:sz w:val="28"/>
          <w:szCs w:val="28"/>
          <w:lang w:eastAsia="ru-RU"/>
        </w:rPr>
        <w:t xml:space="preserve">- </w:t>
      </w:r>
      <w:r w:rsidR="002C1739" w:rsidRPr="00A77881">
        <w:rPr>
          <w:rFonts w:ascii="Times New Roman" w:hAnsi="Times New Roman" w:cs="Times New Roman"/>
          <w:sz w:val="28"/>
          <w:szCs w:val="28"/>
          <w:lang w:eastAsia="ru-RU"/>
        </w:rPr>
        <w:t>давать описание сюжетной картинки или воображаемой, наблюдаемой ситуации в форме рассказа из трех — восьми предложений.</w:t>
      </w:r>
    </w:p>
    <w:p w:rsidR="00A77881" w:rsidRDefault="002C1739" w:rsidP="00105217">
      <w:pPr>
        <w:tabs>
          <w:tab w:val="left" w:pos="540"/>
        </w:tabs>
        <w:spacing w:before="240" w:line="276" w:lineRule="auto"/>
        <w:ind w:right="0"/>
        <w:rPr>
          <w:rFonts w:eastAsia="Times New Roman"/>
          <w:b/>
          <w:szCs w:val="28"/>
          <w:lang w:eastAsia="ru-RU"/>
        </w:rPr>
      </w:pPr>
      <w:r w:rsidRPr="00A77881">
        <w:rPr>
          <w:rFonts w:eastAsia="Times New Roman"/>
          <w:b/>
          <w:szCs w:val="28"/>
          <w:lang w:eastAsia="ru-RU"/>
        </w:rPr>
        <w:t>II. В области формирования навыков общения:</w:t>
      </w:r>
    </w:p>
    <w:p w:rsidR="00A77881" w:rsidRPr="00A77881" w:rsidRDefault="00A77881" w:rsidP="00105217">
      <w:pPr>
        <w:pStyle w:val="a4"/>
        <w:spacing w:line="276" w:lineRule="auto"/>
        <w:jc w:val="both"/>
        <w:rPr>
          <w:rFonts w:ascii="Times New Roman" w:hAnsi="Times New Roman" w:cs="Times New Roman"/>
          <w:sz w:val="28"/>
          <w:szCs w:val="28"/>
          <w:lang w:eastAsia="ru-RU"/>
        </w:rPr>
      </w:pPr>
      <w:r w:rsidRPr="00A77881">
        <w:rPr>
          <w:rFonts w:ascii="Times New Roman" w:hAnsi="Times New Roman" w:cs="Times New Roman"/>
          <w:b/>
          <w:sz w:val="28"/>
          <w:szCs w:val="28"/>
          <w:lang w:eastAsia="ru-RU"/>
        </w:rPr>
        <w:lastRenderedPageBreak/>
        <w:t xml:space="preserve">- </w:t>
      </w:r>
      <w:r w:rsidR="002C1739" w:rsidRPr="00A77881">
        <w:rPr>
          <w:rFonts w:ascii="Times New Roman" w:hAnsi="Times New Roman" w:cs="Times New Roman"/>
          <w:sz w:val="28"/>
          <w:szCs w:val="28"/>
          <w:lang w:eastAsia="ru-RU"/>
        </w:rPr>
        <w:t>уметь пользоваться усвоенными речевыми операциями в изменяющихся ситуациях общения;</w:t>
      </w:r>
    </w:p>
    <w:p w:rsidR="002C1739" w:rsidRPr="00A77881" w:rsidRDefault="00A77881" w:rsidP="00105217">
      <w:pPr>
        <w:pStyle w:val="a4"/>
        <w:spacing w:line="276" w:lineRule="auto"/>
        <w:jc w:val="both"/>
        <w:rPr>
          <w:rFonts w:ascii="Times New Roman" w:hAnsi="Times New Roman" w:cs="Times New Roman"/>
          <w:sz w:val="28"/>
          <w:szCs w:val="28"/>
        </w:rPr>
      </w:pPr>
      <w:r w:rsidRPr="00A77881">
        <w:rPr>
          <w:rFonts w:ascii="Times New Roman" w:hAnsi="Times New Roman" w:cs="Times New Roman"/>
          <w:sz w:val="28"/>
          <w:szCs w:val="28"/>
          <w:lang w:eastAsia="ru-RU"/>
        </w:rPr>
        <w:t xml:space="preserve">- </w:t>
      </w:r>
      <w:r w:rsidR="002C1739" w:rsidRPr="00A77881">
        <w:rPr>
          <w:rFonts w:ascii="Times New Roman" w:hAnsi="Times New Roman" w:cs="Times New Roman"/>
          <w:sz w:val="28"/>
          <w:szCs w:val="28"/>
          <w:lang w:eastAsia="ru-RU"/>
        </w:rPr>
        <w:t>уметь самостоятельно находить речевое решение в новой ситуации, выбирая для этого соответствующие слова и грамматические средства.</w:t>
      </w:r>
    </w:p>
    <w:p w:rsidR="00A77881" w:rsidRDefault="00A77881" w:rsidP="00105217">
      <w:pPr>
        <w:spacing w:line="276" w:lineRule="auto"/>
        <w:rPr>
          <w:b/>
          <w:szCs w:val="28"/>
        </w:rPr>
      </w:pPr>
    </w:p>
    <w:p w:rsidR="00A77881" w:rsidRPr="00F02957" w:rsidRDefault="00105217" w:rsidP="00105217">
      <w:pPr>
        <w:jc w:val="center"/>
        <w:rPr>
          <w:b/>
          <w:szCs w:val="28"/>
        </w:rPr>
      </w:pPr>
      <w:r>
        <w:rPr>
          <w:b/>
          <w:szCs w:val="28"/>
        </w:rPr>
        <w:t>Диагностика</w:t>
      </w:r>
      <w:r w:rsidR="00A77881" w:rsidRPr="00F02957">
        <w:rPr>
          <w:b/>
          <w:szCs w:val="28"/>
        </w:rPr>
        <w:t xml:space="preserve"> освоения программы</w:t>
      </w:r>
    </w:p>
    <w:p w:rsidR="000C3252" w:rsidRPr="000C3252" w:rsidRDefault="00105217" w:rsidP="00105217">
      <w:pPr>
        <w:pStyle w:val="a4"/>
        <w:spacing w:line="276" w:lineRule="auto"/>
        <w:ind w:firstLine="708"/>
        <w:jc w:val="both"/>
        <w:rPr>
          <w:rFonts w:ascii="Times New Roman" w:hAnsi="Times New Roman" w:cs="Times New Roman"/>
          <w:sz w:val="28"/>
          <w:szCs w:val="28"/>
        </w:rPr>
      </w:pPr>
      <w:r>
        <w:rPr>
          <w:rFonts w:ascii="Times New Roman" w:hAnsi="Times New Roman" w:cs="Times New Roman"/>
          <w:sz w:val="28"/>
          <w:szCs w:val="28"/>
        </w:rPr>
        <w:t>Диагностика</w:t>
      </w:r>
      <w:r w:rsidR="000C3252" w:rsidRPr="000C3252">
        <w:rPr>
          <w:rFonts w:ascii="Times New Roman" w:hAnsi="Times New Roman" w:cs="Times New Roman"/>
          <w:sz w:val="28"/>
          <w:szCs w:val="28"/>
        </w:rPr>
        <w:t xml:space="preserve"> определяется как специально организованное, систематическое индивидуальное наблюдение за детьми с целью оценки, контроля, прогноза, предупреждения нежелательных тенденций речевого развития.</w:t>
      </w:r>
    </w:p>
    <w:p w:rsidR="000C3252" w:rsidRPr="000C3252" w:rsidRDefault="00105217" w:rsidP="00105217">
      <w:pPr>
        <w:pStyle w:val="a4"/>
        <w:spacing w:line="276" w:lineRule="auto"/>
        <w:ind w:firstLine="708"/>
        <w:rPr>
          <w:rFonts w:ascii="Times New Roman" w:hAnsi="Times New Roman" w:cs="Times New Roman"/>
          <w:sz w:val="28"/>
          <w:szCs w:val="28"/>
        </w:rPr>
      </w:pPr>
      <w:r>
        <w:rPr>
          <w:rFonts w:ascii="Times New Roman" w:hAnsi="Times New Roman" w:cs="Times New Roman"/>
          <w:sz w:val="28"/>
          <w:szCs w:val="28"/>
        </w:rPr>
        <w:t>Диагностика</w:t>
      </w:r>
      <w:r w:rsidR="000C3252" w:rsidRPr="000C3252">
        <w:rPr>
          <w:rFonts w:ascii="Times New Roman" w:hAnsi="Times New Roman" w:cs="Times New Roman"/>
          <w:sz w:val="28"/>
          <w:szCs w:val="28"/>
        </w:rPr>
        <w:t xml:space="preserve"> </w:t>
      </w:r>
      <w:r w:rsidR="000C3252" w:rsidRPr="000C3252">
        <w:rPr>
          <w:rFonts w:ascii="Times New Roman" w:hAnsi="Times New Roman" w:cs="Times New Roman"/>
          <w:sz w:val="28"/>
          <w:szCs w:val="28"/>
          <w:lang w:eastAsia="ru-RU"/>
        </w:rPr>
        <w:t>построен</w:t>
      </w:r>
      <w:r>
        <w:rPr>
          <w:rFonts w:ascii="Times New Roman" w:hAnsi="Times New Roman" w:cs="Times New Roman"/>
          <w:sz w:val="28"/>
          <w:szCs w:val="28"/>
          <w:lang w:eastAsia="ru-RU"/>
        </w:rPr>
        <w:t>а</w:t>
      </w:r>
      <w:r w:rsidR="000C3252" w:rsidRPr="000C3252">
        <w:rPr>
          <w:rFonts w:ascii="Times New Roman" w:hAnsi="Times New Roman" w:cs="Times New Roman"/>
          <w:sz w:val="28"/>
          <w:szCs w:val="28"/>
          <w:lang w:eastAsia="ru-RU"/>
        </w:rPr>
        <w:t xml:space="preserve"> на основе «Речевой карты   ребёнка» </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Сведения о родителях.</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Анамнез.</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Раннее психо-моторное развитие.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Раннее речевое развитие.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Адаптация в детском саду.</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Поведение ребенка в коллективе.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Психолого-логопедическое обследование.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исследование восприятия (зрительного и слухового)</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праксис (пространственный, конструктивный, динамический)</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исследование моторики (ручной, общей, артикуляционной)</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Общее звучание речи (дыхание, речевой выдох, голос, темп и ритм речи).</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Состояние звукопроизношения.</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Воспроизведение звуко - слоговой структуры слова.</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Фонематическое восприятие.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Состояние лексического строя речи.</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пассивный словарь</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активный словарь</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Состояние грамматического строя речи.</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словоизменение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словообразование</w:t>
      </w:r>
    </w:p>
    <w:p w:rsidR="000C3252" w:rsidRPr="000C3252" w:rsidRDefault="000C3252" w:rsidP="00105217">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0C3252">
        <w:rPr>
          <w:rFonts w:ascii="Times New Roman" w:hAnsi="Times New Roman" w:cs="Times New Roman"/>
          <w:sz w:val="28"/>
          <w:szCs w:val="28"/>
          <w:lang w:eastAsia="ru-RU"/>
        </w:rPr>
        <w:t>Характеристика связной речи.</w:t>
      </w:r>
    </w:p>
    <w:p w:rsidR="000C3252" w:rsidRPr="000C3252" w:rsidRDefault="000C3252" w:rsidP="000C3252">
      <w:pPr>
        <w:pStyle w:val="a4"/>
        <w:rPr>
          <w:rFonts w:ascii="Times New Roman" w:hAnsi="Times New Roman" w:cs="Times New Roman"/>
          <w:sz w:val="28"/>
          <w:szCs w:val="28"/>
          <w:lang w:eastAsia="ru-RU"/>
        </w:rPr>
      </w:pPr>
    </w:p>
    <w:p w:rsidR="000C3252" w:rsidRPr="000C3252" w:rsidRDefault="00105217" w:rsidP="000C3252">
      <w:pPr>
        <w:pStyle w:val="a4"/>
        <w:ind w:firstLine="708"/>
        <w:jc w:val="both"/>
        <w:rPr>
          <w:rFonts w:ascii="Times New Roman" w:hAnsi="Times New Roman" w:cs="Times New Roman"/>
          <w:sz w:val="28"/>
          <w:szCs w:val="28"/>
        </w:rPr>
      </w:pPr>
      <w:r>
        <w:rPr>
          <w:rFonts w:ascii="Times New Roman" w:hAnsi="Times New Roman" w:cs="Times New Roman"/>
          <w:sz w:val="28"/>
          <w:szCs w:val="28"/>
        </w:rPr>
        <w:t>Диагностика</w:t>
      </w:r>
      <w:r w:rsidR="000C3252" w:rsidRPr="000C3252">
        <w:rPr>
          <w:rFonts w:ascii="Times New Roman" w:hAnsi="Times New Roman" w:cs="Times New Roman"/>
          <w:sz w:val="28"/>
          <w:szCs w:val="28"/>
        </w:rPr>
        <w:t xml:space="preserve"> проводится  учите</w:t>
      </w:r>
      <w:r>
        <w:rPr>
          <w:rFonts w:ascii="Times New Roman" w:hAnsi="Times New Roman" w:cs="Times New Roman"/>
          <w:sz w:val="28"/>
          <w:szCs w:val="28"/>
        </w:rPr>
        <w:t>лем - логопедом три</w:t>
      </w:r>
      <w:r w:rsidR="000C3252">
        <w:rPr>
          <w:rFonts w:ascii="Times New Roman" w:hAnsi="Times New Roman" w:cs="Times New Roman"/>
          <w:sz w:val="28"/>
          <w:szCs w:val="28"/>
        </w:rPr>
        <w:t xml:space="preserve"> раза в год. </w:t>
      </w:r>
      <w:r>
        <w:rPr>
          <w:rFonts w:ascii="Times New Roman" w:hAnsi="Times New Roman" w:cs="Times New Roman"/>
          <w:sz w:val="28"/>
          <w:szCs w:val="28"/>
        </w:rPr>
        <w:t>Диагностика</w:t>
      </w:r>
      <w:r w:rsidR="000C3252" w:rsidRPr="000C3252">
        <w:rPr>
          <w:rFonts w:ascii="Times New Roman" w:hAnsi="Times New Roman" w:cs="Times New Roman"/>
          <w:sz w:val="28"/>
          <w:szCs w:val="28"/>
        </w:rPr>
        <w:t xml:space="preserve"> основывается на анализе достижения детьми промежуточных результатов, которые описаны в  образовательной области «Коммуникация» </w:t>
      </w:r>
    </w:p>
    <w:p w:rsidR="000C3252" w:rsidRPr="000C3252" w:rsidRDefault="000C3252" w:rsidP="000C3252">
      <w:pPr>
        <w:pStyle w:val="a4"/>
        <w:ind w:firstLine="708"/>
        <w:jc w:val="both"/>
        <w:rPr>
          <w:rFonts w:ascii="Times New Roman" w:hAnsi="Times New Roman" w:cs="Times New Roman"/>
          <w:sz w:val="28"/>
          <w:szCs w:val="28"/>
        </w:rPr>
      </w:pPr>
      <w:r w:rsidRPr="000C3252">
        <w:rPr>
          <w:rFonts w:ascii="Times New Roman" w:hAnsi="Times New Roman" w:cs="Times New Roman"/>
          <w:sz w:val="28"/>
          <w:szCs w:val="28"/>
        </w:rPr>
        <w:t xml:space="preserve">По итогам </w:t>
      </w:r>
      <w:r w:rsidR="00105217">
        <w:rPr>
          <w:rFonts w:ascii="Times New Roman" w:hAnsi="Times New Roman" w:cs="Times New Roman"/>
          <w:sz w:val="28"/>
          <w:szCs w:val="28"/>
        </w:rPr>
        <w:t>диагностики</w:t>
      </w:r>
      <w:r w:rsidRPr="000C3252">
        <w:rPr>
          <w:rFonts w:ascii="Times New Roman" w:hAnsi="Times New Roman" w:cs="Times New Roman"/>
          <w:sz w:val="28"/>
          <w:szCs w:val="28"/>
        </w:rPr>
        <w:t xml:space="preserve"> опре</w:t>
      </w:r>
      <w:r>
        <w:rPr>
          <w:rFonts w:ascii="Times New Roman" w:hAnsi="Times New Roman" w:cs="Times New Roman"/>
          <w:sz w:val="28"/>
          <w:szCs w:val="28"/>
        </w:rPr>
        <w:t xml:space="preserve">деляется динамика  формирования </w:t>
      </w:r>
      <w:r w:rsidRPr="000C3252">
        <w:rPr>
          <w:rFonts w:ascii="Times New Roman" w:hAnsi="Times New Roman" w:cs="Times New Roman"/>
          <w:sz w:val="28"/>
          <w:szCs w:val="28"/>
        </w:rPr>
        <w:t>интегративных ребёнка планируется индивидуальный образовательный маршрут.</w:t>
      </w:r>
    </w:p>
    <w:p w:rsidR="001D0587" w:rsidRDefault="001D0587" w:rsidP="00804CEE">
      <w:pPr>
        <w:shd w:val="clear" w:color="auto" w:fill="FFFFFF"/>
        <w:tabs>
          <w:tab w:val="left" w:leader="dot" w:pos="9346"/>
        </w:tabs>
        <w:ind w:right="0"/>
        <w:jc w:val="center"/>
        <w:rPr>
          <w:b/>
          <w:color w:val="000000"/>
          <w:szCs w:val="28"/>
        </w:rPr>
      </w:pPr>
    </w:p>
    <w:p w:rsidR="001D0587" w:rsidRDefault="001D0587" w:rsidP="00804CEE">
      <w:pPr>
        <w:shd w:val="clear" w:color="auto" w:fill="FFFFFF"/>
        <w:tabs>
          <w:tab w:val="left" w:leader="dot" w:pos="9346"/>
        </w:tabs>
        <w:ind w:right="0"/>
        <w:jc w:val="center"/>
        <w:rPr>
          <w:b/>
          <w:color w:val="000000"/>
          <w:szCs w:val="28"/>
        </w:rPr>
      </w:pPr>
    </w:p>
    <w:p w:rsidR="001D0587" w:rsidRDefault="001D0587" w:rsidP="00804CEE">
      <w:pPr>
        <w:shd w:val="clear" w:color="auto" w:fill="FFFFFF"/>
        <w:tabs>
          <w:tab w:val="left" w:leader="dot" w:pos="9346"/>
        </w:tabs>
        <w:ind w:right="0"/>
        <w:jc w:val="center"/>
        <w:rPr>
          <w:b/>
          <w:color w:val="000000"/>
          <w:szCs w:val="28"/>
        </w:rPr>
      </w:pPr>
    </w:p>
    <w:p w:rsidR="001D0587" w:rsidRDefault="001D0587" w:rsidP="00804CEE">
      <w:pPr>
        <w:shd w:val="clear" w:color="auto" w:fill="FFFFFF"/>
        <w:tabs>
          <w:tab w:val="left" w:leader="dot" w:pos="9346"/>
        </w:tabs>
        <w:ind w:right="0"/>
        <w:jc w:val="center"/>
        <w:rPr>
          <w:b/>
          <w:color w:val="000000"/>
          <w:szCs w:val="28"/>
        </w:rPr>
      </w:pPr>
    </w:p>
    <w:p w:rsidR="001D0587" w:rsidRDefault="001D0587" w:rsidP="00804CEE">
      <w:pPr>
        <w:shd w:val="clear" w:color="auto" w:fill="FFFFFF"/>
        <w:tabs>
          <w:tab w:val="left" w:leader="dot" w:pos="9346"/>
        </w:tabs>
        <w:ind w:right="0"/>
        <w:jc w:val="center"/>
        <w:rPr>
          <w:b/>
          <w:color w:val="000000"/>
          <w:szCs w:val="28"/>
        </w:rPr>
      </w:pPr>
    </w:p>
    <w:p w:rsidR="001D0587" w:rsidRDefault="001D0587" w:rsidP="00804CEE">
      <w:pPr>
        <w:shd w:val="clear" w:color="auto" w:fill="FFFFFF"/>
        <w:tabs>
          <w:tab w:val="left" w:leader="dot" w:pos="9346"/>
        </w:tabs>
        <w:ind w:right="0"/>
        <w:jc w:val="center"/>
        <w:rPr>
          <w:b/>
          <w:color w:val="000000"/>
          <w:szCs w:val="28"/>
        </w:rPr>
      </w:pPr>
    </w:p>
    <w:p w:rsidR="001D0587" w:rsidRDefault="001D0587" w:rsidP="00804CEE">
      <w:pPr>
        <w:shd w:val="clear" w:color="auto" w:fill="FFFFFF"/>
        <w:tabs>
          <w:tab w:val="left" w:leader="dot" w:pos="9346"/>
        </w:tabs>
        <w:ind w:right="0"/>
        <w:jc w:val="center"/>
        <w:rPr>
          <w:b/>
          <w:color w:val="000000"/>
          <w:szCs w:val="28"/>
        </w:rPr>
      </w:pPr>
    </w:p>
    <w:p w:rsidR="001D0587" w:rsidRDefault="000C3252" w:rsidP="00804CEE">
      <w:pPr>
        <w:shd w:val="clear" w:color="auto" w:fill="FFFFFF"/>
        <w:tabs>
          <w:tab w:val="left" w:leader="dot" w:pos="9346"/>
        </w:tabs>
        <w:ind w:right="0"/>
        <w:jc w:val="center"/>
        <w:rPr>
          <w:b/>
          <w:color w:val="000000"/>
          <w:szCs w:val="28"/>
        </w:rPr>
      </w:pPr>
      <w:r>
        <w:rPr>
          <w:b/>
          <w:color w:val="000000"/>
          <w:szCs w:val="28"/>
        </w:rPr>
        <w:t xml:space="preserve">Часть </w:t>
      </w:r>
      <w:r>
        <w:rPr>
          <w:b/>
          <w:color w:val="000000"/>
          <w:szCs w:val="28"/>
          <w:lang w:val="en-US"/>
        </w:rPr>
        <w:t>II</w:t>
      </w:r>
      <w:r w:rsidR="00804CEE">
        <w:rPr>
          <w:b/>
          <w:color w:val="000000"/>
          <w:szCs w:val="28"/>
        </w:rPr>
        <w:t xml:space="preserve"> </w:t>
      </w:r>
    </w:p>
    <w:p w:rsidR="00804CEE" w:rsidRPr="00535DD3" w:rsidRDefault="00804CEE" w:rsidP="001D0587">
      <w:pPr>
        <w:shd w:val="clear" w:color="auto" w:fill="FFFFFF"/>
        <w:tabs>
          <w:tab w:val="left" w:leader="dot" w:pos="9346"/>
        </w:tabs>
        <w:ind w:right="0"/>
        <w:rPr>
          <w:b/>
          <w:color w:val="000000"/>
          <w:spacing w:val="-6"/>
          <w:szCs w:val="28"/>
        </w:rPr>
      </w:pPr>
      <w:r>
        <w:rPr>
          <w:b/>
          <w:color w:val="000000"/>
          <w:spacing w:val="-6"/>
          <w:szCs w:val="28"/>
        </w:rPr>
        <w:t>Содержательный раздел</w:t>
      </w:r>
    </w:p>
    <w:p w:rsidR="000C3252" w:rsidRPr="00804CEE" w:rsidRDefault="000C3252" w:rsidP="000C3252">
      <w:pPr>
        <w:ind w:right="0"/>
        <w:jc w:val="left"/>
        <w:rPr>
          <w:b/>
          <w:color w:val="000000"/>
          <w:szCs w:val="28"/>
        </w:rPr>
      </w:pPr>
    </w:p>
    <w:p w:rsidR="000C3252" w:rsidRPr="000B1ADF" w:rsidRDefault="000C3252" w:rsidP="00D9628B">
      <w:pPr>
        <w:pStyle w:val="a4"/>
        <w:ind w:firstLine="708"/>
        <w:jc w:val="both"/>
        <w:rPr>
          <w:rFonts w:ascii="Times New Roman" w:hAnsi="Times New Roman" w:cs="Times New Roman"/>
          <w:b/>
          <w:sz w:val="28"/>
          <w:szCs w:val="28"/>
        </w:rPr>
      </w:pPr>
      <w:r w:rsidRPr="000B1ADF">
        <w:rPr>
          <w:rFonts w:ascii="Times New Roman" w:hAnsi="Times New Roman" w:cs="Times New Roman"/>
          <w:b/>
          <w:sz w:val="28"/>
          <w:szCs w:val="28"/>
        </w:rPr>
        <w:t>1. Форма обучения, содержание и планы реализации коррекцион</w:t>
      </w:r>
      <w:r w:rsidR="00D9628B">
        <w:rPr>
          <w:rFonts w:ascii="Times New Roman" w:hAnsi="Times New Roman" w:cs="Times New Roman"/>
          <w:b/>
          <w:sz w:val="28"/>
          <w:szCs w:val="28"/>
        </w:rPr>
        <w:t>ных задач.</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Особенности организации обучения и воспитания детей старшего дошкольного возраста с речевыми нарушениями.</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 xml:space="preserve">Эффективность коррекционно – 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воспитателя и специалистов ДОУ. </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 xml:space="preserve">Определение приоритетных направлений и установление преемственных связей в коррекционной деятельности участников образовательного процесса с учетом структуры дефекта детей с ОНР. </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 xml:space="preserve">Распределение занятий по развитию речи, проводимых в течение недели в соответствии с требованиями к максимальной образовательной нагрузке на ребёнка в ДОУ, определёнными СанПиНами № 2.4.1.2660-10. </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Логопедическое обследование проводится с 1 по 15 сентября, с 15 по 31 мая и контрольное с 23.12 по 30.12</w:t>
      </w:r>
      <w:r w:rsidR="000B1ADF">
        <w:rPr>
          <w:rFonts w:ascii="Times New Roman" w:hAnsi="Times New Roman" w:cs="Times New Roman"/>
          <w:sz w:val="28"/>
          <w:szCs w:val="28"/>
        </w:rPr>
        <w:t>.</w:t>
      </w:r>
      <w:r w:rsidRPr="00821807">
        <w:rPr>
          <w:rFonts w:ascii="Times New Roman" w:hAnsi="Times New Roman" w:cs="Times New Roman"/>
          <w:sz w:val="28"/>
          <w:szCs w:val="28"/>
        </w:rPr>
        <w:t> Логопедические фронтальные (подгрупповые) и индиви</w:t>
      </w:r>
      <w:r w:rsidR="000B1ADF">
        <w:rPr>
          <w:rFonts w:ascii="Times New Roman" w:hAnsi="Times New Roman" w:cs="Times New Roman"/>
          <w:sz w:val="28"/>
          <w:szCs w:val="28"/>
        </w:rPr>
        <w:t>дуальные занятия проводятся с 15</w:t>
      </w:r>
      <w:r w:rsidRPr="00821807">
        <w:rPr>
          <w:rFonts w:ascii="Times New Roman" w:hAnsi="Times New Roman" w:cs="Times New Roman"/>
          <w:sz w:val="28"/>
          <w:szCs w:val="28"/>
        </w:rPr>
        <w:t xml:space="preserve"> сентября. </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Основной формой обучения в дошкольных образовательных учреждениях компенсирующего вида для детей данной категории являются логопедические занятия, на которых осуществляется развитие языковой системы. Определяя их содержание, важно выявить и структуру дефекта, и те потенциальные речевые возможности ребенка, которые логопед использует в работе.</w:t>
      </w:r>
    </w:p>
    <w:p w:rsidR="000C3252" w:rsidRPr="00821807" w:rsidRDefault="000C3252" w:rsidP="00821807">
      <w:pPr>
        <w:pStyle w:val="a4"/>
        <w:jc w:val="both"/>
        <w:rPr>
          <w:rFonts w:ascii="Times New Roman" w:hAnsi="Times New Roman" w:cs="Times New Roman"/>
          <w:sz w:val="28"/>
          <w:szCs w:val="28"/>
        </w:rPr>
      </w:pPr>
    </w:p>
    <w:p w:rsidR="000C3252" w:rsidRPr="000B1ADF" w:rsidRDefault="000C3252" w:rsidP="000B1ADF">
      <w:pPr>
        <w:pStyle w:val="a4"/>
        <w:ind w:firstLine="708"/>
        <w:rPr>
          <w:rFonts w:ascii="Times New Roman" w:hAnsi="Times New Roman" w:cs="Times New Roman"/>
          <w:b/>
          <w:sz w:val="28"/>
          <w:szCs w:val="28"/>
        </w:rPr>
      </w:pPr>
      <w:r w:rsidRPr="000B1ADF">
        <w:rPr>
          <w:rFonts w:ascii="Times New Roman" w:hAnsi="Times New Roman" w:cs="Times New Roman"/>
          <w:b/>
          <w:sz w:val="28"/>
          <w:szCs w:val="28"/>
        </w:rPr>
        <w:t>Виды логопедических занятий:</w:t>
      </w:r>
    </w:p>
    <w:p w:rsidR="000C3252" w:rsidRPr="00821807" w:rsidRDefault="000B1ADF"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фронтальные,</w:t>
      </w:r>
    </w:p>
    <w:p w:rsidR="000C3252" w:rsidRPr="00821807" w:rsidRDefault="000B1ADF"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подгрупповые, предусматривающие дифференцированные задания для подгруппы   детей, имеющих сходство в структуре дефекта.</w:t>
      </w:r>
    </w:p>
    <w:p w:rsidR="000C3252" w:rsidRPr="00821807" w:rsidRDefault="000B1ADF"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индивидуальные занятия проводятся с одним ребёнком по индивидуальной программе, составленной логопедом на основании результатов логопедического обследования ребёнка в начале учебного года.</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lastRenderedPageBreak/>
        <w:t xml:space="preserve"> Основная цель индивидуальных занятий состоит в выборе и применении комплекса артикуляционных упражнений, направленных на устранение специфических нарушений звуковой стороны речи, характерных для разных нозологических форм речевой патологии — дислалии, ринолалии, дизартрии и др. На индивидуальных занятиях логопед имеет возможность установить эмоциональный контакт с ребенком, активизировать контроль за качеством звучащей речи, скорригировать некоторые личностные особенности дошкольника: речевой негативизм, фиксацию на дефекте, сгладить невротические реакции. На индивидуальных занятиях ребенок должен овладеть правильной артикуляцией каждого изучаемого звука и автоматизировать его в облегченных фонетических условиях, т. е. изолированно, в прямом и обратном слоге, словах несложной слоговой структуры. Таким образом, ребенок подготавливается к усвоению содержания подгрупповых занятий.  </w:t>
      </w:r>
    </w:p>
    <w:p w:rsidR="000C3252" w:rsidRPr="00821807" w:rsidRDefault="000C3252" w:rsidP="00315418">
      <w:pPr>
        <w:pStyle w:val="a4"/>
        <w:spacing w:line="276" w:lineRule="auto"/>
        <w:jc w:val="both"/>
        <w:rPr>
          <w:rFonts w:ascii="Times New Roman" w:hAnsi="Times New Roman" w:cs="Times New Roman"/>
          <w:sz w:val="28"/>
          <w:szCs w:val="28"/>
        </w:rPr>
      </w:pPr>
      <w:r w:rsidRPr="00821807">
        <w:rPr>
          <w:rFonts w:ascii="Times New Roman" w:hAnsi="Times New Roman" w:cs="Times New Roman"/>
          <w:sz w:val="28"/>
          <w:szCs w:val="28"/>
        </w:rPr>
        <w:t xml:space="preserve">    Основная цель подгрупповых занятий — воспитание навыков коллективной работы. На этих занятиях дети должны научиться адекватно оценивать качество 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дошкольников в коррекции произношения. Большую часть свободного времени дети могут проводить в любом сообществе в соответствии с их интересами.      </w:t>
      </w:r>
    </w:p>
    <w:p w:rsidR="000C3252" w:rsidRPr="00821807" w:rsidRDefault="000C3252" w:rsidP="00315418">
      <w:pPr>
        <w:pStyle w:val="a4"/>
        <w:spacing w:line="276" w:lineRule="auto"/>
        <w:jc w:val="both"/>
        <w:rPr>
          <w:rFonts w:ascii="Times New Roman" w:hAnsi="Times New Roman" w:cs="Times New Roman"/>
          <w:sz w:val="28"/>
          <w:szCs w:val="28"/>
        </w:rPr>
      </w:pPr>
      <w:r w:rsidRPr="00821807">
        <w:rPr>
          <w:rFonts w:ascii="Times New Roman" w:hAnsi="Times New Roman" w:cs="Times New Roman"/>
          <w:sz w:val="28"/>
          <w:szCs w:val="28"/>
        </w:rPr>
        <w:t>Важной в методическом аспекте особенностью индивидуальных и подгрупповых занятий является то, что они носят опережающий характер и готовят детей к усвоению более сложного фонетического и лексико-грамматического материала на фронтальных занятиях.</w:t>
      </w:r>
    </w:p>
    <w:p w:rsidR="000C3252" w:rsidRPr="00821807" w:rsidRDefault="000C3252" w:rsidP="00315418">
      <w:pPr>
        <w:pStyle w:val="a4"/>
        <w:spacing w:line="276" w:lineRule="auto"/>
        <w:jc w:val="both"/>
        <w:rPr>
          <w:rFonts w:ascii="Times New Roman" w:hAnsi="Times New Roman" w:cs="Times New Roman"/>
          <w:sz w:val="28"/>
          <w:szCs w:val="28"/>
        </w:rPr>
      </w:pPr>
      <w:r w:rsidRPr="00821807">
        <w:rPr>
          <w:rFonts w:ascii="Times New Roman" w:hAnsi="Times New Roman" w:cs="Times New Roman"/>
          <w:sz w:val="28"/>
          <w:szCs w:val="28"/>
        </w:rPr>
        <w:t xml:space="preserve">      Фронтальные  занятия предусматривают усвоение произношения ранее поставленных звуков в любых фонетических позициях и активное использование их в различных формах самостоятельной речи. Одновременно обеспечивается дальнейшее расширение речевой практики детей в процессе ознакомления с окружающим миром. Это позволяет реализовать коррекционную направленность обучения, предоставить ребенку благоприятные условия для овладения родным языком в индивидуальных и коллективных ситуациях общения.      </w:t>
      </w:r>
    </w:p>
    <w:p w:rsidR="000C3252" w:rsidRPr="00821807" w:rsidRDefault="000C3252"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rPr>
        <w:t xml:space="preserve">На фронтальных занятиях организуются совместные игры дошкольников, обеспечивающие межличностное общение, разные виды деятельности для развития коммуникативной, планирующей и знаковой функции речи.  </w:t>
      </w:r>
    </w:p>
    <w:p w:rsidR="000C3252" w:rsidRPr="00821807" w:rsidRDefault="000C3252" w:rsidP="00315418">
      <w:pPr>
        <w:pStyle w:val="a4"/>
        <w:spacing w:line="276" w:lineRule="auto"/>
        <w:jc w:val="both"/>
        <w:rPr>
          <w:rFonts w:ascii="Times New Roman" w:hAnsi="Times New Roman" w:cs="Times New Roman"/>
          <w:sz w:val="28"/>
          <w:szCs w:val="28"/>
        </w:rPr>
      </w:pPr>
      <w:r w:rsidRPr="00821807">
        <w:rPr>
          <w:rFonts w:ascii="Times New Roman" w:hAnsi="Times New Roman" w:cs="Times New Roman"/>
          <w:sz w:val="28"/>
          <w:szCs w:val="28"/>
        </w:rPr>
        <w:t xml:space="preserve">     На первом году обучения предусмотрены  фронтальные логопедические занятия:</w:t>
      </w:r>
    </w:p>
    <w:p w:rsidR="000C3252" w:rsidRPr="00821807" w:rsidRDefault="00674306"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по формированию лексико-грамматических средств языка и связной речи;</w:t>
      </w:r>
    </w:p>
    <w:p w:rsidR="000C3252" w:rsidRPr="00821807" w:rsidRDefault="00674306"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C3252" w:rsidRPr="00821807">
        <w:rPr>
          <w:rFonts w:ascii="Times New Roman" w:hAnsi="Times New Roman" w:cs="Times New Roman"/>
          <w:sz w:val="28"/>
          <w:szCs w:val="28"/>
        </w:rPr>
        <w:t>по формированию произношения.</w:t>
      </w:r>
    </w:p>
    <w:p w:rsidR="000C3252" w:rsidRPr="00821807" w:rsidRDefault="000C3252" w:rsidP="00315418">
      <w:pPr>
        <w:pStyle w:val="a4"/>
        <w:spacing w:line="276" w:lineRule="auto"/>
        <w:jc w:val="both"/>
        <w:rPr>
          <w:rFonts w:ascii="Times New Roman" w:hAnsi="Times New Roman" w:cs="Times New Roman"/>
          <w:sz w:val="28"/>
          <w:szCs w:val="28"/>
        </w:rPr>
      </w:pPr>
      <w:r w:rsidRPr="00821807">
        <w:rPr>
          <w:rFonts w:ascii="Times New Roman" w:hAnsi="Times New Roman" w:cs="Times New Roman"/>
          <w:sz w:val="28"/>
          <w:szCs w:val="28"/>
        </w:rPr>
        <w:t xml:space="preserve">     На втором году обучения   проводятся занятия:</w:t>
      </w:r>
    </w:p>
    <w:p w:rsidR="000C3252" w:rsidRPr="00821807" w:rsidRDefault="00674306"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по формированию лексико-грамматических средств языка и связной речи;</w:t>
      </w:r>
    </w:p>
    <w:p w:rsidR="000C3252" w:rsidRPr="00821807" w:rsidRDefault="00674306"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по формированию произношения;</w:t>
      </w:r>
    </w:p>
    <w:p w:rsidR="000C3252" w:rsidRDefault="00674306"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C3252" w:rsidRPr="00821807">
        <w:rPr>
          <w:rFonts w:ascii="Times New Roman" w:hAnsi="Times New Roman" w:cs="Times New Roman"/>
          <w:sz w:val="28"/>
          <w:szCs w:val="28"/>
        </w:rPr>
        <w:t>по подготовке к обучению грамоте.</w:t>
      </w:r>
    </w:p>
    <w:p w:rsidR="00821807" w:rsidRPr="00821807" w:rsidRDefault="00821807" w:rsidP="00821807">
      <w:pPr>
        <w:pStyle w:val="a4"/>
        <w:jc w:val="center"/>
        <w:rPr>
          <w:rFonts w:ascii="Times New Roman" w:hAnsi="Times New Roman" w:cs="Times New Roman"/>
          <w:b/>
          <w:sz w:val="28"/>
          <w:szCs w:val="28"/>
        </w:rPr>
      </w:pPr>
      <w:r w:rsidRPr="00821807">
        <w:rPr>
          <w:rFonts w:ascii="Times New Roman" w:hAnsi="Times New Roman" w:cs="Times New Roman"/>
          <w:b/>
          <w:sz w:val="28"/>
          <w:szCs w:val="28"/>
        </w:rPr>
        <w:t>С точки зрения дидактической классификации</w:t>
      </w:r>
    </w:p>
    <w:p w:rsidR="00821807" w:rsidRPr="00674306" w:rsidRDefault="00821807" w:rsidP="00674306">
      <w:pPr>
        <w:pStyle w:val="a4"/>
        <w:jc w:val="center"/>
        <w:rPr>
          <w:sz w:val="24"/>
          <w:szCs w:val="24"/>
        </w:rPr>
      </w:pPr>
      <w:r w:rsidRPr="00821807">
        <w:rPr>
          <w:rFonts w:ascii="Times New Roman" w:hAnsi="Times New Roman" w:cs="Times New Roman"/>
          <w:b/>
          <w:sz w:val="28"/>
          <w:szCs w:val="28"/>
        </w:rPr>
        <w:t>все типы логопедических занятий делятся на:</w:t>
      </w: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40"/>
        <w:gridCol w:w="2475"/>
        <w:gridCol w:w="6946"/>
      </w:tblGrid>
      <w:tr w:rsidR="00821807" w:rsidRPr="00AE0E80" w:rsidTr="00315418">
        <w:trPr>
          <w:trHeight w:val="174"/>
        </w:trPr>
        <w:tc>
          <w:tcPr>
            <w:tcW w:w="540"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w:t>
            </w:r>
          </w:p>
        </w:tc>
        <w:tc>
          <w:tcPr>
            <w:tcW w:w="2475"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Виды занятий</w:t>
            </w:r>
          </w:p>
        </w:tc>
        <w:tc>
          <w:tcPr>
            <w:tcW w:w="6946"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Содержание заданий</w:t>
            </w:r>
          </w:p>
        </w:tc>
      </w:tr>
      <w:tr w:rsidR="00821807" w:rsidRPr="00821807" w:rsidTr="00315418">
        <w:tc>
          <w:tcPr>
            <w:tcW w:w="540"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1</w:t>
            </w:r>
          </w:p>
        </w:tc>
        <w:tc>
          <w:tcPr>
            <w:tcW w:w="2475"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Занятие с целью овладения новыми знаниями</w:t>
            </w:r>
          </w:p>
        </w:tc>
        <w:tc>
          <w:tcPr>
            <w:tcW w:w="6946"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Накопление фактического материала, изучение речевых процессов, явлений с целью обеспечения формирования понятий</w:t>
            </w:r>
          </w:p>
        </w:tc>
      </w:tr>
      <w:tr w:rsidR="00821807" w:rsidRPr="00AE0E80" w:rsidTr="00315418">
        <w:tc>
          <w:tcPr>
            <w:tcW w:w="540"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2</w:t>
            </w:r>
          </w:p>
        </w:tc>
        <w:tc>
          <w:tcPr>
            <w:tcW w:w="2475"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Совершенствование, формирование практических умений и навыков</w:t>
            </w:r>
          </w:p>
        </w:tc>
        <w:tc>
          <w:tcPr>
            <w:tcW w:w="6946"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Проведение упражнений, направленных на длительное, многократное повторение.</w:t>
            </w:r>
          </w:p>
        </w:tc>
      </w:tr>
      <w:tr w:rsidR="00821807" w:rsidRPr="00AE0E80" w:rsidTr="00315418">
        <w:tc>
          <w:tcPr>
            <w:tcW w:w="540"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3</w:t>
            </w:r>
          </w:p>
        </w:tc>
        <w:tc>
          <w:tcPr>
            <w:tcW w:w="2475"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Обобщение знаний, умений и навыков</w:t>
            </w:r>
          </w:p>
        </w:tc>
        <w:tc>
          <w:tcPr>
            <w:tcW w:w="6946"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Систематизация и воспроизведение наиболее существенных вопросов из ранее пройденного материала, восполнение имеющихся пробелов в знаниях детей. Такие занятия проводятся в конце изучения отдельных тем и разделов программы.</w:t>
            </w:r>
          </w:p>
        </w:tc>
      </w:tr>
      <w:tr w:rsidR="00821807" w:rsidRPr="00AE0E80" w:rsidTr="00315418">
        <w:trPr>
          <w:trHeight w:val="472"/>
        </w:trPr>
        <w:tc>
          <w:tcPr>
            <w:tcW w:w="540"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4</w:t>
            </w:r>
          </w:p>
        </w:tc>
        <w:tc>
          <w:tcPr>
            <w:tcW w:w="2475"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Занятие с целью повторения</w:t>
            </w:r>
          </w:p>
        </w:tc>
        <w:tc>
          <w:tcPr>
            <w:tcW w:w="6946"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Закрепление приобретённых знаний, умений и навыков с учётом особенностей психических процессов детей с речевой патологией.</w:t>
            </w:r>
          </w:p>
        </w:tc>
      </w:tr>
      <w:tr w:rsidR="00821807" w:rsidRPr="00AE0E80" w:rsidTr="00315418">
        <w:tc>
          <w:tcPr>
            <w:tcW w:w="540"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5</w:t>
            </w:r>
          </w:p>
        </w:tc>
        <w:tc>
          <w:tcPr>
            <w:tcW w:w="2475"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Занятие комбинированное</w:t>
            </w:r>
          </w:p>
        </w:tc>
        <w:tc>
          <w:tcPr>
            <w:tcW w:w="6946"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Данный тип занятия применяется часто; на нём решается одновременно несколько дидактических и коррекционных задач.</w:t>
            </w:r>
          </w:p>
        </w:tc>
      </w:tr>
      <w:tr w:rsidR="00821807" w:rsidRPr="00AE0E80" w:rsidTr="00315418">
        <w:tc>
          <w:tcPr>
            <w:tcW w:w="540" w:type="dxa"/>
          </w:tcPr>
          <w:p w:rsidR="00821807" w:rsidRPr="00821807" w:rsidRDefault="00821807" w:rsidP="00F36CC2">
            <w:pPr>
              <w:pStyle w:val="a4"/>
              <w:rPr>
                <w:rFonts w:ascii="Times New Roman" w:hAnsi="Times New Roman" w:cs="Times New Roman"/>
                <w:sz w:val="24"/>
                <w:szCs w:val="24"/>
              </w:rPr>
            </w:pPr>
            <w:r w:rsidRPr="00821807">
              <w:rPr>
                <w:rFonts w:ascii="Times New Roman" w:hAnsi="Times New Roman" w:cs="Times New Roman"/>
                <w:sz w:val="24"/>
                <w:szCs w:val="24"/>
              </w:rPr>
              <w:t>6</w:t>
            </w:r>
          </w:p>
        </w:tc>
        <w:tc>
          <w:tcPr>
            <w:tcW w:w="2475"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Интегрированное занятие</w:t>
            </w:r>
          </w:p>
          <w:p w:rsidR="00821807" w:rsidRPr="00821807" w:rsidRDefault="00821807" w:rsidP="00821807">
            <w:pPr>
              <w:pStyle w:val="a4"/>
              <w:jc w:val="both"/>
              <w:rPr>
                <w:rFonts w:ascii="Times New Roman" w:hAnsi="Times New Roman" w:cs="Times New Roman"/>
                <w:sz w:val="24"/>
                <w:szCs w:val="24"/>
              </w:rPr>
            </w:pPr>
          </w:p>
        </w:tc>
        <w:tc>
          <w:tcPr>
            <w:tcW w:w="6946" w:type="dxa"/>
          </w:tcPr>
          <w:p w:rsidR="00821807" w:rsidRPr="00821807" w:rsidRDefault="00821807" w:rsidP="00821807">
            <w:pPr>
              <w:pStyle w:val="a4"/>
              <w:jc w:val="both"/>
              <w:rPr>
                <w:rFonts w:ascii="Times New Roman" w:hAnsi="Times New Roman" w:cs="Times New Roman"/>
                <w:sz w:val="24"/>
                <w:szCs w:val="24"/>
              </w:rPr>
            </w:pPr>
            <w:r w:rsidRPr="00821807">
              <w:rPr>
                <w:rFonts w:ascii="Times New Roman" w:hAnsi="Times New Roman" w:cs="Times New Roman"/>
                <w:sz w:val="24"/>
                <w:szCs w:val="24"/>
              </w:rPr>
              <w:t xml:space="preserve">Занятие, включающее разнообразные виды детской деятельности, объединенные каким-либо тематическим содержанием. </w:t>
            </w:r>
          </w:p>
        </w:tc>
      </w:tr>
    </w:tbl>
    <w:p w:rsidR="00821807" w:rsidRDefault="00821807" w:rsidP="00821807">
      <w:pPr>
        <w:pStyle w:val="a4"/>
        <w:rPr>
          <w:sz w:val="24"/>
          <w:szCs w:val="24"/>
        </w:rPr>
      </w:pPr>
    </w:p>
    <w:p w:rsidR="00821807" w:rsidRPr="00821807" w:rsidRDefault="00315418" w:rsidP="00821807">
      <w:pPr>
        <w:pStyle w:val="a4"/>
        <w:jc w:val="center"/>
        <w:rPr>
          <w:rFonts w:ascii="Times New Roman" w:hAnsi="Times New Roman" w:cs="Times New Roman"/>
          <w:b/>
          <w:sz w:val="28"/>
          <w:szCs w:val="28"/>
          <w:lang w:eastAsia="ru-RU"/>
        </w:rPr>
      </w:pPr>
      <w:r>
        <w:rPr>
          <w:rFonts w:ascii="Times New Roman" w:hAnsi="Times New Roman" w:cs="Times New Roman"/>
          <w:b/>
          <w:bCs/>
          <w:sz w:val="28"/>
          <w:szCs w:val="28"/>
          <w:lang w:eastAsia="ru-RU"/>
        </w:rPr>
        <w:t>Количество занятий</w:t>
      </w:r>
    </w:p>
    <w:p w:rsidR="00821807" w:rsidRPr="00821807" w:rsidRDefault="00821807" w:rsidP="00315418">
      <w:pPr>
        <w:pStyle w:val="a4"/>
        <w:spacing w:line="276" w:lineRule="auto"/>
        <w:ind w:firstLine="708"/>
        <w:jc w:val="both"/>
        <w:rPr>
          <w:rFonts w:ascii="Times New Roman" w:hAnsi="Times New Roman" w:cs="Times New Roman"/>
          <w:sz w:val="28"/>
          <w:szCs w:val="28"/>
        </w:rPr>
      </w:pPr>
      <w:r w:rsidRPr="00821807">
        <w:rPr>
          <w:rFonts w:ascii="Times New Roman" w:hAnsi="Times New Roman" w:cs="Times New Roman"/>
          <w:sz w:val="28"/>
          <w:szCs w:val="28"/>
          <w:lang w:eastAsia="ru-RU" w:bidi="ru-RU"/>
        </w:rPr>
        <w:t xml:space="preserve">По понедельникам, четвергам и пятницам в старшей группе проводятся фронтальные </w:t>
      </w:r>
      <w:r>
        <w:rPr>
          <w:rFonts w:ascii="Times New Roman" w:hAnsi="Times New Roman" w:cs="Times New Roman"/>
          <w:sz w:val="28"/>
          <w:szCs w:val="28"/>
          <w:lang w:eastAsia="ru-RU" w:bidi="ru-RU"/>
        </w:rPr>
        <w:t>логопедические занятия:</w:t>
      </w:r>
      <w:r w:rsidRPr="00821807">
        <w:rPr>
          <w:rFonts w:ascii="Times New Roman" w:hAnsi="Times New Roman" w:cs="Times New Roman"/>
          <w:sz w:val="28"/>
          <w:szCs w:val="28"/>
          <w:lang w:eastAsia="ru-RU" w:bidi="ru-RU"/>
        </w:rPr>
        <w:t xml:space="preserve"> 1  занятие по лексике, развитию словарного запаса, 1 занятие по развитию грамматических категорий, 1 занятие по развитию связной речи. В подготовительной группе фронтальные </w:t>
      </w:r>
      <w:r>
        <w:rPr>
          <w:rFonts w:ascii="Times New Roman" w:hAnsi="Times New Roman" w:cs="Times New Roman"/>
          <w:sz w:val="28"/>
          <w:szCs w:val="28"/>
          <w:lang w:eastAsia="ru-RU" w:bidi="ru-RU"/>
        </w:rPr>
        <w:t>занятия проходят 5 раз в неделю:</w:t>
      </w:r>
      <w:r w:rsidRPr="00821807">
        <w:rPr>
          <w:rFonts w:ascii="Times New Roman" w:hAnsi="Times New Roman" w:cs="Times New Roman"/>
          <w:sz w:val="28"/>
          <w:szCs w:val="28"/>
          <w:lang w:eastAsia="ru-RU" w:bidi="ru-RU"/>
        </w:rPr>
        <w:t xml:space="preserve"> 2  занятия по лексике, развитию словарного запаса, 2 занятия по развитию грамматических категорий, 1 занятие по развитию связной речи.  В среду логопед проводит индивидуальную работу с детьми в первой половине дня, индивидуальные занятия с детьми в присутствии родителей или консультирование родителей во второй половине дня.  Этот же день отводится для консультативного пункта. </w:t>
      </w:r>
    </w:p>
    <w:p w:rsidR="00821807" w:rsidRPr="00821807" w:rsidRDefault="00821807" w:rsidP="00315418">
      <w:pPr>
        <w:pStyle w:val="a4"/>
        <w:spacing w:line="276" w:lineRule="auto"/>
        <w:ind w:firstLine="708"/>
        <w:jc w:val="both"/>
        <w:rPr>
          <w:rFonts w:ascii="Times New Roman" w:hAnsi="Times New Roman" w:cs="Times New Roman"/>
          <w:sz w:val="28"/>
          <w:szCs w:val="28"/>
          <w:lang w:eastAsia="ru-RU"/>
        </w:rPr>
      </w:pPr>
      <w:r w:rsidRPr="00821807">
        <w:rPr>
          <w:rFonts w:ascii="Times New Roman" w:hAnsi="Times New Roman" w:cs="Times New Roman"/>
          <w:sz w:val="28"/>
          <w:szCs w:val="28"/>
          <w:lang w:eastAsia="ru-RU" w:bidi="ru-RU"/>
        </w:rPr>
        <w:t>Фронтальные занятия в старшей группе длятся — 20 минут, в подготовительной к школе группе — 30 минут. Все остальное время в сетке работы учителя-логопеда во всех возрастных группах занимает индивидуальная работа с детьми.</w:t>
      </w:r>
      <w:r>
        <w:rPr>
          <w:rFonts w:ascii="Times New Roman" w:hAnsi="Times New Roman" w:cs="Times New Roman"/>
          <w:sz w:val="28"/>
          <w:szCs w:val="28"/>
          <w:lang w:eastAsia="ru-RU" w:bidi="ru-RU"/>
        </w:rPr>
        <w:t xml:space="preserve"> </w:t>
      </w:r>
      <w:r w:rsidRPr="00821807">
        <w:rPr>
          <w:rFonts w:ascii="Times New Roman" w:hAnsi="Times New Roman" w:cs="Times New Roman"/>
          <w:sz w:val="28"/>
          <w:szCs w:val="28"/>
          <w:lang w:eastAsia="ru-RU"/>
        </w:rPr>
        <w:t>Работа по коррекции звукопроизношения проводится индивидуально 2 -3 раза в неделю с каждым ребенком.</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lastRenderedPageBreak/>
        <w:t>На занятиях возможно использование методов и приёмов разных групп.</w:t>
      </w:r>
    </w:p>
    <w:p w:rsidR="006F5ED6" w:rsidRDefault="006F5ED6" w:rsidP="00315418">
      <w:pPr>
        <w:pStyle w:val="a4"/>
        <w:spacing w:line="276" w:lineRule="auto"/>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 xml:space="preserve">По характеру направленности методы подразделяются на методы прямого воздействия, методы обходных путей (создание новых функциональных связей в обход нарушенных (неразвитых) звеньев </w:t>
      </w:r>
      <w:r w:rsidR="00674306">
        <w:rPr>
          <w:rFonts w:ascii="Times New Roman" w:hAnsi="Times New Roman" w:cs="Times New Roman"/>
          <w:sz w:val="28"/>
          <w:szCs w:val="28"/>
          <w:lang w:eastAsia="ru-RU"/>
        </w:rPr>
        <w:t>речевой функциональной системы).</w:t>
      </w:r>
    </w:p>
    <w:p w:rsidR="00315418" w:rsidRDefault="00315418" w:rsidP="00315418">
      <w:pPr>
        <w:pStyle w:val="a4"/>
        <w:spacing w:line="276" w:lineRule="auto"/>
        <w:jc w:val="both"/>
        <w:rPr>
          <w:rFonts w:ascii="Times New Roman" w:hAnsi="Times New Roman" w:cs="Times New Roman"/>
          <w:sz w:val="28"/>
          <w:szCs w:val="28"/>
          <w:lang w:eastAsia="ru-RU"/>
        </w:rPr>
      </w:pPr>
    </w:p>
    <w:p w:rsidR="006F5ED6" w:rsidRPr="00674306" w:rsidRDefault="006F5ED6" w:rsidP="00674306">
      <w:pPr>
        <w:pStyle w:val="a4"/>
        <w:ind w:firstLine="708"/>
        <w:rPr>
          <w:rFonts w:ascii="Times New Roman" w:hAnsi="Times New Roman" w:cs="Times New Roman"/>
          <w:b/>
          <w:sz w:val="28"/>
          <w:szCs w:val="28"/>
          <w:lang w:eastAsia="ru-RU"/>
        </w:rPr>
      </w:pPr>
      <w:r w:rsidRPr="00674306">
        <w:rPr>
          <w:rFonts w:ascii="Times New Roman" w:hAnsi="Times New Roman" w:cs="Times New Roman"/>
          <w:b/>
          <w:sz w:val="28"/>
          <w:szCs w:val="28"/>
          <w:lang w:eastAsia="ru-RU"/>
        </w:rPr>
        <w:t xml:space="preserve">Группы методов, используемые в логопедической работе: </w:t>
      </w:r>
    </w:p>
    <w:p w:rsidR="006F5ED6" w:rsidRPr="006F5ED6" w:rsidRDefault="00674306" w:rsidP="00315418">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6F5ED6" w:rsidRPr="006F5ED6">
        <w:rPr>
          <w:rFonts w:ascii="Times New Roman" w:hAnsi="Times New Roman" w:cs="Times New Roman"/>
          <w:sz w:val="28"/>
          <w:szCs w:val="28"/>
          <w:lang w:eastAsia="ru-RU"/>
        </w:rPr>
        <w:t>Практические</w:t>
      </w:r>
    </w:p>
    <w:p w:rsidR="006F5ED6" w:rsidRPr="006F5ED6" w:rsidRDefault="00674306" w:rsidP="00315418">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6F5ED6" w:rsidRPr="006F5ED6">
        <w:rPr>
          <w:rFonts w:ascii="Times New Roman" w:hAnsi="Times New Roman" w:cs="Times New Roman"/>
          <w:sz w:val="28"/>
          <w:szCs w:val="28"/>
          <w:lang w:eastAsia="ru-RU"/>
        </w:rPr>
        <w:t xml:space="preserve">Наглядные </w:t>
      </w:r>
    </w:p>
    <w:p w:rsidR="006F5ED6" w:rsidRPr="006F5ED6" w:rsidRDefault="00674306" w:rsidP="00315418">
      <w:pPr>
        <w:pStyle w:val="a4"/>
        <w:spacing w:line="276" w:lineRule="auto"/>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006F5ED6" w:rsidRPr="006F5ED6">
        <w:rPr>
          <w:rFonts w:ascii="Times New Roman" w:hAnsi="Times New Roman" w:cs="Times New Roman"/>
          <w:sz w:val="28"/>
          <w:szCs w:val="28"/>
          <w:lang w:eastAsia="ru-RU"/>
        </w:rPr>
        <w:t xml:space="preserve">Словесные </w:t>
      </w:r>
    </w:p>
    <w:p w:rsidR="006F5ED6" w:rsidRPr="006F5ED6" w:rsidRDefault="006F5ED6" w:rsidP="00315418">
      <w:pPr>
        <w:pStyle w:val="a4"/>
        <w:spacing w:line="276" w:lineRule="auto"/>
        <w:rPr>
          <w:rFonts w:ascii="Times New Roman" w:hAnsi="Times New Roman" w:cs="Times New Roman"/>
          <w:sz w:val="28"/>
          <w:szCs w:val="28"/>
        </w:rPr>
      </w:pPr>
    </w:p>
    <w:p w:rsidR="006F5ED6" w:rsidRPr="006F5ED6" w:rsidRDefault="006F5ED6" w:rsidP="00315418">
      <w:pPr>
        <w:pStyle w:val="a4"/>
        <w:spacing w:line="276" w:lineRule="auto"/>
        <w:jc w:val="both"/>
        <w:rPr>
          <w:rFonts w:ascii="Times New Roman" w:hAnsi="Times New Roman" w:cs="Times New Roman"/>
          <w:sz w:val="28"/>
          <w:szCs w:val="28"/>
        </w:rPr>
      </w:pPr>
      <w:r w:rsidRPr="006F5ED6">
        <w:rPr>
          <w:rFonts w:ascii="Times New Roman" w:hAnsi="Times New Roman" w:cs="Times New Roman"/>
          <w:sz w:val="28"/>
          <w:szCs w:val="28"/>
        </w:rPr>
        <w:t xml:space="preserve"> </w:t>
      </w:r>
      <w:r w:rsidRPr="006F5ED6">
        <w:rPr>
          <w:rFonts w:ascii="Times New Roman" w:hAnsi="Times New Roman" w:cs="Times New Roman"/>
          <w:sz w:val="28"/>
          <w:szCs w:val="28"/>
          <w:lang w:val="en-US"/>
        </w:rPr>
        <w:t>I</w:t>
      </w:r>
      <w:r w:rsidRPr="006F5ED6">
        <w:rPr>
          <w:rFonts w:ascii="Times New Roman" w:hAnsi="Times New Roman" w:cs="Times New Roman"/>
          <w:sz w:val="28"/>
          <w:szCs w:val="28"/>
        </w:rPr>
        <w:t xml:space="preserve"> Практические методы.</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i/>
          <w:sz w:val="28"/>
          <w:szCs w:val="28"/>
          <w:lang w:eastAsia="ru-RU"/>
        </w:rPr>
        <w:t>Упражнения</w:t>
      </w:r>
      <w:r w:rsidRPr="006F5ED6">
        <w:rPr>
          <w:rFonts w:ascii="Times New Roman" w:hAnsi="Times New Roman" w:cs="Times New Roman"/>
          <w:sz w:val="28"/>
          <w:szCs w:val="28"/>
          <w:lang w:eastAsia="ru-RU"/>
        </w:rPr>
        <w:t xml:space="preserve"> (многократное повторение ребёнком практических и умственных заданных действий)</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Подражательно-исполнительские упражнения. (Выполняются детьми в соответствии с образцом). Используются при развитии дыхания, голоса, артикуляции, общей и ручной моторики.</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Pr>
          <w:rFonts w:ascii="Times New Roman" w:hAnsi="Times New Roman" w:cs="Times New Roman"/>
          <w:sz w:val="28"/>
          <w:szCs w:val="28"/>
          <w:lang w:eastAsia="ru-RU"/>
        </w:rPr>
        <w:t>Конструктивные. (</w:t>
      </w:r>
      <w:r w:rsidRPr="006F5ED6">
        <w:rPr>
          <w:rFonts w:ascii="Times New Roman" w:hAnsi="Times New Roman" w:cs="Times New Roman"/>
          <w:sz w:val="28"/>
          <w:szCs w:val="28"/>
          <w:lang w:eastAsia="ru-RU"/>
        </w:rPr>
        <w:t>Дети конструируют бук</w:t>
      </w:r>
      <w:r>
        <w:rPr>
          <w:rFonts w:ascii="Times New Roman" w:hAnsi="Times New Roman" w:cs="Times New Roman"/>
          <w:sz w:val="28"/>
          <w:szCs w:val="28"/>
          <w:lang w:eastAsia="ru-RU"/>
        </w:rPr>
        <w:t>вы из элементов, трансформируют</w:t>
      </w:r>
      <w:r w:rsidRPr="006F5ED6">
        <w:rPr>
          <w:rFonts w:ascii="Times New Roman" w:hAnsi="Times New Roman" w:cs="Times New Roman"/>
          <w:sz w:val="28"/>
          <w:szCs w:val="28"/>
          <w:lang w:eastAsia="ru-RU"/>
        </w:rPr>
        <w:t>).</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Творческие упражнения. (использование усвоенных способов  в новых условиях на новом речевом материале. Например, при формировании звукового анализа и синтеза, определении последовательности звуков сначала даётся с опорой на вспомогательные средства, а в дальнейшем только в речевом плане, т.к. усвоение звукового анализа переносится в новые условия.)</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 xml:space="preserve">Речевые упражнения. ( Повторение слов с поставленным звуком при коррекции нарушений звукопроизношения) </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i/>
          <w:sz w:val="28"/>
          <w:szCs w:val="28"/>
          <w:lang w:eastAsia="ru-RU"/>
        </w:rPr>
        <w:t xml:space="preserve"> Игры.</w:t>
      </w:r>
      <w:r w:rsidRPr="006F5ED6">
        <w:rPr>
          <w:rFonts w:ascii="Times New Roman" w:hAnsi="Times New Roman" w:cs="Times New Roman"/>
          <w:sz w:val="28"/>
          <w:szCs w:val="28"/>
          <w:lang w:eastAsia="ru-RU"/>
        </w:rPr>
        <w:t xml:space="preserve"> (Использование различных компонентов игровой деятельности в сочетании с другими приёмами: показом, пояснением, указаниями, вопросами. Основной компонент – воображаемая ситуация в развёрнутом виде)</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Игры с пением.</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Дидактические.</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Подвижные.</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Творческие.</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Драматизации.</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i/>
          <w:sz w:val="28"/>
          <w:szCs w:val="28"/>
          <w:lang w:eastAsia="ru-RU"/>
        </w:rPr>
        <w:t xml:space="preserve">Моделирование </w:t>
      </w:r>
      <w:r w:rsidRPr="006F5ED6">
        <w:rPr>
          <w:rFonts w:ascii="Times New Roman" w:hAnsi="Times New Roman" w:cs="Times New Roman"/>
          <w:sz w:val="28"/>
          <w:szCs w:val="28"/>
          <w:lang w:eastAsia="ru-RU"/>
        </w:rPr>
        <w:t>(Процесс создания моделей и их использование в целях формирования представлений о структуре объектов, об отношениях и связях между элементами этих объектов)</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Схема структуры предложения.</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Схема слогового состава слова.</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lastRenderedPageBreak/>
        <w:t>Схема звукового состава слова.</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Схема предлогов.</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Схема приставочных  глаголов.</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Опорные сигналы.</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Схемы для составления описательных рассказов.</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Схемы для составления сравнительных рассказов.</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Схемы для составления сказок.</w:t>
      </w:r>
    </w:p>
    <w:p w:rsidR="00674306" w:rsidRPr="006F5ED6" w:rsidRDefault="00674306" w:rsidP="00315418">
      <w:pPr>
        <w:pStyle w:val="a4"/>
        <w:spacing w:line="276" w:lineRule="auto"/>
        <w:jc w:val="both"/>
        <w:rPr>
          <w:rFonts w:ascii="Times New Roman" w:hAnsi="Times New Roman" w:cs="Times New Roman"/>
          <w:sz w:val="28"/>
          <w:szCs w:val="28"/>
          <w:lang w:eastAsia="ru-RU"/>
        </w:rPr>
      </w:pPr>
    </w:p>
    <w:p w:rsidR="006F5ED6" w:rsidRPr="006F5ED6" w:rsidRDefault="006F5ED6" w:rsidP="00315418">
      <w:pPr>
        <w:pStyle w:val="a4"/>
        <w:spacing w:line="276" w:lineRule="auto"/>
        <w:jc w:val="both"/>
        <w:rPr>
          <w:rFonts w:ascii="Times New Roman" w:hAnsi="Times New Roman" w:cs="Times New Roman"/>
          <w:sz w:val="28"/>
          <w:szCs w:val="28"/>
          <w:lang w:eastAsia="ru-RU"/>
        </w:rPr>
      </w:pPr>
      <w:r w:rsidRPr="006F5ED6">
        <w:rPr>
          <w:rFonts w:ascii="Times New Roman" w:hAnsi="Times New Roman" w:cs="Times New Roman"/>
          <w:sz w:val="28"/>
          <w:szCs w:val="28"/>
          <w:lang w:val="en-US" w:eastAsia="ru-RU"/>
        </w:rPr>
        <w:t>II</w:t>
      </w:r>
      <w:r>
        <w:rPr>
          <w:rFonts w:ascii="Times New Roman" w:hAnsi="Times New Roman" w:cs="Times New Roman"/>
          <w:sz w:val="28"/>
          <w:szCs w:val="28"/>
          <w:lang w:eastAsia="ru-RU"/>
        </w:rPr>
        <w:t xml:space="preserve"> Наглядные методы.</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i/>
          <w:sz w:val="28"/>
          <w:szCs w:val="28"/>
          <w:lang w:eastAsia="ru-RU"/>
        </w:rPr>
        <w:t>Наблюдение</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Применение картин.</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Применение рисунков.</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Применение профилей артикуляции.</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Применение макетов.</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Показ артикуляции звуков.</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Показ упражнений.</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i/>
          <w:sz w:val="28"/>
          <w:szCs w:val="28"/>
          <w:lang w:eastAsia="ru-RU"/>
        </w:rPr>
        <w:t>Магнитофонные записи.</w:t>
      </w:r>
      <w:r>
        <w:rPr>
          <w:rFonts w:ascii="Times New Roman" w:hAnsi="Times New Roman" w:cs="Times New Roman"/>
          <w:i/>
          <w:sz w:val="28"/>
          <w:szCs w:val="28"/>
          <w:lang w:eastAsia="ru-RU"/>
        </w:rPr>
        <w:t xml:space="preserve"> </w:t>
      </w:r>
      <w:r w:rsidRPr="006F5ED6">
        <w:rPr>
          <w:rFonts w:ascii="Times New Roman" w:hAnsi="Times New Roman" w:cs="Times New Roman"/>
          <w:sz w:val="28"/>
          <w:szCs w:val="28"/>
          <w:lang w:eastAsia="ru-RU"/>
        </w:rPr>
        <w:t>(Сопровождаются беседой логопеда, пересказом)</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Образец правильной речи.</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Записи речи детей на различных этапах коррекции.</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Кинофильмы и диафильмы.</w:t>
      </w:r>
      <w:r>
        <w:rPr>
          <w:rFonts w:ascii="Times New Roman" w:hAnsi="Times New Roman" w:cs="Times New Roman"/>
          <w:sz w:val="28"/>
          <w:szCs w:val="28"/>
          <w:lang w:eastAsia="ru-RU"/>
        </w:rPr>
        <w:t xml:space="preserve"> </w:t>
      </w:r>
      <w:r w:rsidRPr="006F5ED6">
        <w:rPr>
          <w:rFonts w:ascii="Times New Roman" w:hAnsi="Times New Roman" w:cs="Times New Roman"/>
          <w:sz w:val="28"/>
          <w:szCs w:val="28"/>
          <w:lang w:eastAsia="ru-RU"/>
        </w:rPr>
        <w:t>(Используются при автоматизации звуков, при пересказе, во время беседы, для развития навыков плавной, слитной речи, связной речи).</w:t>
      </w:r>
    </w:p>
    <w:p w:rsidR="006F5ED6" w:rsidRPr="006F5ED6" w:rsidRDefault="006F5ED6" w:rsidP="00315418">
      <w:pPr>
        <w:pStyle w:val="a4"/>
        <w:spacing w:line="276" w:lineRule="auto"/>
        <w:jc w:val="both"/>
        <w:rPr>
          <w:rFonts w:ascii="Times New Roman" w:hAnsi="Times New Roman" w:cs="Times New Roman"/>
          <w:sz w:val="28"/>
          <w:szCs w:val="28"/>
          <w:lang w:eastAsia="ru-RU"/>
        </w:rPr>
      </w:pPr>
    </w:p>
    <w:p w:rsidR="006F5ED6" w:rsidRPr="006F5ED6" w:rsidRDefault="006F5ED6" w:rsidP="00315418">
      <w:pPr>
        <w:pStyle w:val="a4"/>
        <w:spacing w:line="276" w:lineRule="auto"/>
        <w:jc w:val="both"/>
        <w:rPr>
          <w:rFonts w:ascii="Times New Roman" w:hAnsi="Times New Roman" w:cs="Times New Roman"/>
          <w:sz w:val="28"/>
          <w:szCs w:val="28"/>
          <w:lang w:eastAsia="ru-RU"/>
        </w:rPr>
      </w:pPr>
      <w:r w:rsidRPr="006F5ED6">
        <w:rPr>
          <w:rFonts w:ascii="Times New Roman" w:hAnsi="Times New Roman" w:cs="Times New Roman"/>
          <w:sz w:val="28"/>
          <w:szCs w:val="28"/>
          <w:lang w:val="en-US" w:eastAsia="ru-RU"/>
        </w:rPr>
        <w:t>III</w:t>
      </w:r>
      <w:r w:rsidR="00315418">
        <w:rPr>
          <w:rFonts w:ascii="Times New Roman" w:hAnsi="Times New Roman" w:cs="Times New Roman"/>
          <w:sz w:val="28"/>
          <w:szCs w:val="28"/>
          <w:lang w:eastAsia="ru-RU"/>
        </w:rPr>
        <w:t xml:space="preserve"> Словесные.</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1</w:t>
      </w:r>
      <w:r>
        <w:rPr>
          <w:rFonts w:ascii="Times New Roman" w:hAnsi="Times New Roman" w:cs="Times New Roman"/>
          <w:i/>
          <w:sz w:val="28"/>
          <w:szCs w:val="28"/>
          <w:lang w:eastAsia="ru-RU"/>
        </w:rPr>
        <w:t>.</w:t>
      </w:r>
      <w:r w:rsidRPr="006F5ED6">
        <w:rPr>
          <w:rFonts w:ascii="Times New Roman" w:hAnsi="Times New Roman" w:cs="Times New Roman"/>
          <w:i/>
          <w:sz w:val="28"/>
          <w:szCs w:val="28"/>
          <w:lang w:eastAsia="ru-RU"/>
        </w:rPr>
        <w:t>Рассказ.</w:t>
      </w:r>
      <w:r>
        <w:rPr>
          <w:rFonts w:ascii="Times New Roman" w:hAnsi="Times New Roman" w:cs="Times New Roman"/>
          <w:sz w:val="28"/>
          <w:szCs w:val="28"/>
          <w:lang w:eastAsia="ru-RU"/>
        </w:rPr>
        <w:t xml:space="preserve"> (</w:t>
      </w:r>
      <w:r w:rsidRPr="006F5ED6">
        <w:rPr>
          <w:rFonts w:ascii="Times New Roman" w:hAnsi="Times New Roman" w:cs="Times New Roman"/>
          <w:sz w:val="28"/>
          <w:szCs w:val="28"/>
          <w:lang w:eastAsia="ru-RU"/>
        </w:rPr>
        <w:t>форма обучения при которой обучение носит описательный характер).</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Сопровождающийся демонстрацией наглядности.</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sz w:val="28"/>
          <w:szCs w:val="28"/>
          <w:lang w:eastAsia="ru-RU"/>
        </w:rPr>
        <w:t>Не сопровождающийся наглядностью.</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i/>
          <w:sz w:val="28"/>
          <w:szCs w:val="28"/>
          <w:lang w:eastAsia="ru-RU"/>
        </w:rPr>
        <w:t>Пересказ.</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Краткий</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Выборочный.</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Развёрнутый</w:t>
      </w:r>
    </w:p>
    <w:p w:rsidR="006F5ED6" w:rsidRPr="006F5ED6" w:rsidRDefault="006F5ED6" w:rsidP="00315418">
      <w:pPr>
        <w:pStyle w:val="a4"/>
        <w:spacing w:line="276" w:lineRule="auto"/>
        <w:ind w:firstLine="708"/>
        <w:jc w:val="both"/>
        <w:rPr>
          <w:rFonts w:ascii="Times New Roman" w:hAnsi="Times New Roman" w:cs="Times New Roman"/>
          <w:i/>
          <w:sz w:val="28"/>
          <w:szCs w:val="28"/>
          <w:lang w:eastAsia="ru-RU"/>
        </w:rPr>
      </w:pPr>
      <w:r w:rsidRPr="006F5ED6">
        <w:rPr>
          <w:rFonts w:ascii="Times New Roman" w:hAnsi="Times New Roman" w:cs="Times New Roman"/>
          <w:i/>
          <w:sz w:val="28"/>
          <w:szCs w:val="28"/>
          <w:lang w:eastAsia="ru-RU"/>
        </w:rPr>
        <w:t>Беседа.</w:t>
      </w:r>
    </w:p>
    <w:p w:rsidR="006F5ED6" w:rsidRPr="006F5ED6" w:rsidRDefault="006F5ED6" w:rsidP="00315418">
      <w:pPr>
        <w:pStyle w:val="a4"/>
        <w:spacing w:line="276" w:lineRule="auto"/>
        <w:ind w:left="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Предварительная.</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Итоговая.</w:t>
      </w:r>
    </w:p>
    <w:p w:rsidR="006F5ED6" w:rsidRP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t>Обобщающая.</w:t>
      </w:r>
    </w:p>
    <w:p w:rsidR="006F5ED6" w:rsidRPr="006F5ED6" w:rsidRDefault="006F5ED6" w:rsidP="00315418">
      <w:pPr>
        <w:pStyle w:val="a4"/>
        <w:spacing w:line="276" w:lineRule="auto"/>
        <w:jc w:val="both"/>
        <w:rPr>
          <w:rFonts w:ascii="Times New Roman" w:hAnsi="Times New Roman" w:cs="Times New Roman"/>
          <w:sz w:val="28"/>
          <w:szCs w:val="28"/>
          <w:lang w:eastAsia="ru-RU"/>
        </w:rPr>
      </w:pPr>
    </w:p>
    <w:p w:rsidR="006F5ED6" w:rsidRDefault="006F5ED6" w:rsidP="00315418">
      <w:pPr>
        <w:pStyle w:val="a4"/>
        <w:spacing w:line="276" w:lineRule="auto"/>
        <w:ind w:firstLine="708"/>
        <w:jc w:val="both"/>
        <w:rPr>
          <w:rFonts w:ascii="Times New Roman" w:hAnsi="Times New Roman" w:cs="Times New Roman"/>
          <w:sz w:val="28"/>
          <w:szCs w:val="28"/>
          <w:lang w:eastAsia="ru-RU"/>
        </w:rPr>
      </w:pPr>
      <w:r w:rsidRPr="006F5ED6">
        <w:rPr>
          <w:rFonts w:ascii="Times New Roman" w:hAnsi="Times New Roman" w:cs="Times New Roman"/>
          <w:sz w:val="28"/>
          <w:szCs w:val="28"/>
          <w:lang w:eastAsia="ru-RU"/>
        </w:rPr>
        <w:lastRenderedPageBreak/>
        <w:t>В процессе логопедической работы используются и словесные приёмы: показ образца, объяснения, педагогическая оценка, пояснение.</w:t>
      </w:r>
    </w:p>
    <w:p w:rsidR="005D6B8F" w:rsidRDefault="005D6B8F" w:rsidP="00F36CC2">
      <w:pPr>
        <w:pStyle w:val="a4"/>
        <w:ind w:firstLine="708"/>
        <w:jc w:val="center"/>
        <w:rPr>
          <w:rFonts w:ascii="Times New Roman" w:hAnsi="Times New Roman" w:cs="Times New Roman"/>
          <w:b/>
          <w:sz w:val="28"/>
          <w:szCs w:val="28"/>
        </w:rPr>
      </w:pPr>
    </w:p>
    <w:p w:rsidR="005D6B8F" w:rsidRDefault="005D6B8F" w:rsidP="00F36CC2">
      <w:pPr>
        <w:pStyle w:val="a4"/>
        <w:ind w:firstLine="708"/>
        <w:jc w:val="center"/>
        <w:rPr>
          <w:rFonts w:ascii="Times New Roman" w:hAnsi="Times New Roman" w:cs="Times New Roman"/>
          <w:b/>
          <w:sz w:val="28"/>
          <w:szCs w:val="28"/>
        </w:rPr>
      </w:pPr>
    </w:p>
    <w:p w:rsidR="00F36CC2" w:rsidRDefault="00F36CC2" w:rsidP="00F36CC2">
      <w:pPr>
        <w:pStyle w:val="a4"/>
        <w:ind w:firstLine="708"/>
        <w:jc w:val="center"/>
        <w:rPr>
          <w:rFonts w:ascii="Times New Roman" w:hAnsi="Times New Roman" w:cs="Times New Roman"/>
          <w:b/>
          <w:sz w:val="28"/>
          <w:szCs w:val="28"/>
        </w:rPr>
      </w:pPr>
      <w:r w:rsidRPr="00F36CC2">
        <w:rPr>
          <w:rFonts w:ascii="Times New Roman" w:hAnsi="Times New Roman" w:cs="Times New Roman"/>
          <w:b/>
          <w:sz w:val="28"/>
          <w:szCs w:val="28"/>
        </w:rPr>
        <w:t xml:space="preserve">Система общедидактических и специфических </w:t>
      </w:r>
    </w:p>
    <w:p w:rsidR="00F36CC2" w:rsidRPr="00F36CC2" w:rsidRDefault="00F36CC2" w:rsidP="00F36CC2">
      <w:pPr>
        <w:pStyle w:val="a4"/>
        <w:ind w:firstLine="708"/>
        <w:jc w:val="center"/>
        <w:rPr>
          <w:rFonts w:ascii="Times New Roman" w:hAnsi="Times New Roman" w:cs="Times New Roman"/>
          <w:b/>
          <w:sz w:val="28"/>
          <w:szCs w:val="28"/>
        </w:rPr>
      </w:pPr>
      <w:r>
        <w:rPr>
          <w:rFonts w:ascii="Times New Roman" w:hAnsi="Times New Roman" w:cs="Times New Roman"/>
          <w:b/>
          <w:sz w:val="28"/>
          <w:szCs w:val="28"/>
        </w:rPr>
        <w:t>П</w:t>
      </w:r>
      <w:r w:rsidRPr="00F36CC2">
        <w:rPr>
          <w:rFonts w:ascii="Times New Roman" w:hAnsi="Times New Roman" w:cs="Times New Roman"/>
          <w:b/>
          <w:sz w:val="28"/>
          <w:szCs w:val="28"/>
        </w:rPr>
        <w:t>ринципов</w:t>
      </w:r>
      <w:r>
        <w:rPr>
          <w:rFonts w:ascii="Times New Roman" w:hAnsi="Times New Roman" w:cs="Times New Roman"/>
          <w:b/>
          <w:sz w:val="28"/>
          <w:szCs w:val="28"/>
        </w:rPr>
        <w:t xml:space="preserve"> </w:t>
      </w:r>
      <w:r w:rsidRPr="00F36CC2">
        <w:rPr>
          <w:rFonts w:ascii="Times New Roman" w:hAnsi="Times New Roman" w:cs="Times New Roman"/>
          <w:b/>
          <w:sz w:val="28"/>
          <w:szCs w:val="28"/>
        </w:rPr>
        <w:t xml:space="preserve"> в работе с детьми с речевыми нарушениями.</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Успешность коррекционно-развивающей деятельности обеспечивается реализацией следующих принципов.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1. Системность коррекционных, профилактических и развивающих задач.</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Соблюдение означенного принципа не позволяет ограничиваться решением лишь актуальных на сегодняшний день трудностей и требует учета ближайшего прогноза развития ребенка и создания благоприятных условий для наиболее полной реализации его потенциальных возможностей. Иными словами, задачи коррекционной программы должны быть сформулированы как система задач трех уровней:</w:t>
      </w:r>
    </w:p>
    <w:p w:rsidR="00F36CC2" w:rsidRPr="00F36CC2" w:rsidRDefault="00F36CC2"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36CC2">
        <w:rPr>
          <w:rFonts w:ascii="Times New Roman" w:hAnsi="Times New Roman" w:cs="Times New Roman"/>
          <w:sz w:val="28"/>
          <w:szCs w:val="28"/>
        </w:rPr>
        <w:t xml:space="preserve">коррекционного (исправление отклонений, нарушений развития, разрешение трудностей); </w:t>
      </w:r>
    </w:p>
    <w:p w:rsidR="00F36CC2" w:rsidRPr="00F36CC2" w:rsidRDefault="00F36CC2"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36CC2">
        <w:rPr>
          <w:rFonts w:ascii="Times New Roman" w:hAnsi="Times New Roman" w:cs="Times New Roman"/>
          <w:sz w:val="28"/>
          <w:szCs w:val="28"/>
        </w:rPr>
        <w:t xml:space="preserve">профилактического; </w:t>
      </w:r>
    </w:p>
    <w:p w:rsidR="00F36CC2" w:rsidRPr="00F36CC2" w:rsidRDefault="00F36CC2" w:rsidP="00315418">
      <w:pPr>
        <w:pStyle w:val="a4"/>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F36CC2">
        <w:rPr>
          <w:rFonts w:ascii="Times New Roman" w:hAnsi="Times New Roman" w:cs="Times New Roman"/>
          <w:sz w:val="28"/>
          <w:szCs w:val="28"/>
        </w:rPr>
        <w:t>развивающего (оптимизация, стимулирование и обогащение содержания развития).</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2. Единство диагностики и коррекции.</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Этот принцип отражает целостность процесса оказания коррекционной психолого-педагогической помощи ребенку. Он предполагает обязательное комплексное диагностическое обследование ребенка и на основе его результатов определение целей и задач индивидуальной коррекционно-развивающей программы. При этом осуществляется постоянный контроль за развитием лексико-грамматического строя, связного высказывания ребенка, за его деятельностью, поведением, динамикой его эмоциональных состояний, чувств и переживаний, что позволяет внести необходимые коррективы в обучающие программы.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3. Деятельностный принцип коррекции.</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Данный принцип означает, что генеральным способом коррекционно-развивающего воздействия является организация активной деятельности ребенка и создание оптимальных условий для ориентировки ребенка в конкретной ситуации.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4. Учет возрастно-психологических и индивидуальных особенностей ребенка.</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lastRenderedPageBreak/>
        <w:t xml:space="preserve">Согласно этому принципу следует учитывать соответствие хода развития ребенка, психического и личностного, нормативному, памятуя в то же время об уникальности, неповторимости, своеобразии каждой личности.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5. Комплексность методов психологического воздействия.</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Этот принцип позволяет говорить о необходимости использования как в обучении, так и воспитании детей с ОНР всего многообразия методов, приемов, средств. К их числу можно отнести и те, что получили в теории и практике коррекции в последние годы наибольшее распространение и признание. Это методы игровой коррекции: методы арт, сказко-, игротерапии; методы модификации поведения (поведенческий тренинг).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6. Активное привлечение ближайшего социального окружения к работе с ребенком.</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Перенос нового позитивного опыта, полученного ребенком на коррекционных занятиях, в реальную жизненную практику возможен лишь при условии готовности ближайших партнеров ребенка, принять и реализовать новые способы общения и взаимодействия с ним, поддержать ребенка в его саморазвитии и самоутверждении.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Перечисленные принципы позволяют наметить стратегию и направления коррекционно-развивающей деятельности и прогнозировать степень ее успешности.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Важным условием результативности организации обучающей и развивающей деятельности непосредственно на занятиях будет являться насколько последовательно реализуются дидактические принципы.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1. Развитие динамичности восприятия.</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В ходе коррекционно-развивающих занятий этот принцип успешно реализуется через задания с постепенно нарастающей трудностью; через включение упражнений, при выполнении которых внимание ребенка обращается на разные признаки, свойства и состояния изучаемого предмета; через разнообразие типов выполняемых заданий и смену видов деятельности детей.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2. Продуктивность обработки информации.</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Смысл этого принципа состоит в том, чтобы обеспечить обучающемуся полноценное усвоение учебной информации на основе переноса предлагаемых педагогом способов обработки информации. Тем самым развивается механизм самостоятельного поиска, выбора и принятия решения, т.е. способность самостоятельного и адекватного реагирования на определенные условия.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3. Развитие и коррекция высших психических функций.</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lastRenderedPageBreak/>
        <w:t xml:space="preserve">Реализация этого принципа возможна через выполнение заданий с опорой на несколько анализаторов и включение в занятие специальных упражнений по коррекции высших психических функций. Системе таких упражнений в условиях коррекции речевых дефектов детей придается особое значение.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4. Обеспечение мотивации к учению.</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Этот принцип предполагает обеспечение постоянного интереса ребенка к тому, что ему предлагают выполнить в виде учебного задания. </w:t>
      </w:r>
    </w:p>
    <w:p w:rsidR="00F36CC2" w:rsidRP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5. Концентрический.</w:t>
      </w:r>
    </w:p>
    <w:p w:rsidR="00F36CC2" w:rsidRDefault="00F36CC2" w:rsidP="00315418">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В коррекционно-развивающей работе целесообразно применять концентрическую систему изучения материала, где каждый последующий концентр включает в себя постепенно усложняющуюся совокупность всех подсистем языка (лексической, синтаксической, морфологической)</w:t>
      </w:r>
      <w:r>
        <w:rPr>
          <w:rFonts w:ascii="Times New Roman" w:hAnsi="Times New Roman" w:cs="Times New Roman"/>
          <w:sz w:val="28"/>
          <w:szCs w:val="28"/>
        </w:rPr>
        <w:t>.</w:t>
      </w:r>
    </w:p>
    <w:p w:rsidR="00F36CC2" w:rsidRPr="00F36CC2" w:rsidRDefault="00F36CC2" w:rsidP="00315418">
      <w:pPr>
        <w:pStyle w:val="a4"/>
        <w:spacing w:line="276" w:lineRule="auto"/>
        <w:ind w:firstLine="708"/>
        <w:jc w:val="both"/>
        <w:rPr>
          <w:rFonts w:ascii="Times New Roman" w:hAnsi="Times New Roman" w:cs="Times New Roman"/>
          <w:sz w:val="28"/>
          <w:szCs w:val="28"/>
          <w:lang w:eastAsia="ru-RU"/>
        </w:rPr>
      </w:pPr>
      <w:r w:rsidRPr="00F36CC2">
        <w:rPr>
          <w:rFonts w:ascii="Times New Roman" w:hAnsi="Times New Roman" w:cs="Times New Roman"/>
          <w:sz w:val="28"/>
          <w:szCs w:val="28"/>
          <w:lang w:eastAsia="ru-RU"/>
        </w:rPr>
        <w:t>Необходимость учета обозначенных принципов очевидна, поскольку они дают возможность обеспечить целостность, последовательность и преемственность задач и содержания обучающей и развивающей деятельности. Кроме того, их учет позволяет обеспечить комплексный подход к устранению у ребенка общего недоразвития речи, поскольку таким образом объединяются усилия педагогов разного профиля – логопеда, воспитателя, музыкального руководителя, инструктора по физической культуре и др.</w:t>
      </w:r>
    </w:p>
    <w:p w:rsidR="00F36CC2" w:rsidRPr="00F36CC2" w:rsidRDefault="00F36CC2" w:rsidP="00315418">
      <w:pPr>
        <w:pStyle w:val="a4"/>
        <w:spacing w:line="276" w:lineRule="auto"/>
        <w:jc w:val="both"/>
        <w:rPr>
          <w:rFonts w:ascii="Times New Roman" w:hAnsi="Times New Roman" w:cs="Times New Roman"/>
          <w:sz w:val="28"/>
          <w:szCs w:val="28"/>
          <w:lang w:eastAsia="ru-RU"/>
        </w:rPr>
      </w:pPr>
    </w:p>
    <w:p w:rsidR="00F36CC2" w:rsidRPr="00F36CC2" w:rsidRDefault="00F36CC2" w:rsidP="00F36CC2">
      <w:pPr>
        <w:pStyle w:val="a4"/>
        <w:ind w:firstLine="708"/>
        <w:jc w:val="center"/>
        <w:rPr>
          <w:rFonts w:ascii="Times New Roman" w:hAnsi="Times New Roman" w:cs="Times New Roman"/>
          <w:b/>
          <w:sz w:val="28"/>
          <w:szCs w:val="28"/>
          <w:lang w:eastAsia="ru-RU"/>
        </w:rPr>
      </w:pPr>
      <w:r w:rsidRPr="00F36CC2">
        <w:rPr>
          <w:rFonts w:ascii="Times New Roman" w:hAnsi="Times New Roman" w:cs="Times New Roman"/>
          <w:b/>
          <w:bCs/>
          <w:sz w:val="28"/>
          <w:szCs w:val="28"/>
          <w:lang w:eastAsia="ru-RU"/>
        </w:rPr>
        <w:t>Формы и средства организации образовательной деятельности.</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sidRPr="00F36CC2">
        <w:rPr>
          <w:rFonts w:ascii="Times New Roman" w:hAnsi="Times New Roman" w:cs="Times New Roman"/>
          <w:bCs/>
          <w:sz w:val="28"/>
          <w:szCs w:val="28"/>
          <w:lang w:eastAsia="ru-RU"/>
        </w:rPr>
        <w:t>Учитель-логопед:</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фронтальные (подгрупповые) коррекционные занятия,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индивидуальные коррекционные занятия.</w:t>
      </w:r>
    </w:p>
    <w:p w:rsidR="008A02DC" w:rsidRDefault="008A02DC" w:rsidP="00F36CC2">
      <w:pPr>
        <w:pStyle w:val="a4"/>
        <w:jc w:val="both"/>
        <w:rPr>
          <w:rFonts w:ascii="Times New Roman" w:hAnsi="Times New Roman" w:cs="Times New Roman"/>
          <w:bCs/>
          <w:sz w:val="28"/>
          <w:szCs w:val="28"/>
          <w:lang w:eastAsia="ru-RU"/>
        </w:rPr>
      </w:pPr>
    </w:p>
    <w:p w:rsidR="00F36CC2" w:rsidRPr="00F36CC2" w:rsidRDefault="00F36CC2" w:rsidP="00315418">
      <w:pPr>
        <w:pStyle w:val="a4"/>
        <w:spacing w:line="276" w:lineRule="auto"/>
        <w:jc w:val="both"/>
        <w:rPr>
          <w:rFonts w:ascii="Times New Roman" w:hAnsi="Times New Roman" w:cs="Times New Roman"/>
          <w:sz w:val="28"/>
          <w:szCs w:val="28"/>
          <w:lang w:eastAsia="ru-RU"/>
        </w:rPr>
      </w:pPr>
      <w:r w:rsidRPr="00F36CC2">
        <w:rPr>
          <w:rFonts w:ascii="Times New Roman" w:hAnsi="Times New Roman" w:cs="Times New Roman"/>
          <w:bCs/>
          <w:sz w:val="28"/>
          <w:szCs w:val="28"/>
          <w:lang w:eastAsia="ru-RU"/>
        </w:rPr>
        <w:t>Воспитатель:</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фронтальные, подгрупповые занятия по развитию речи с применением дидактических игр и упражнений на развитие всех компонентов речи;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экскурсии, наблюдения, экспериментальная деятельность;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беседы, ознакомление с произведениями художественной литературы.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sidRPr="00F36CC2">
        <w:rPr>
          <w:rFonts w:ascii="Times New Roman" w:hAnsi="Times New Roman" w:cs="Times New Roman"/>
          <w:bCs/>
          <w:sz w:val="28"/>
          <w:szCs w:val="28"/>
          <w:lang w:eastAsia="ru-RU"/>
        </w:rPr>
        <w:t>Музыкальный руководитель:</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музыкально-ритмические игры;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упражнения на развитие слухового восприятия, двигательной памяти;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этюды на развитие выразительности мимики, жеста;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игры-драматизации.</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sidRPr="00F36CC2">
        <w:rPr>
          <w:rFonts w:ascii="Times New Roman" w:hAnsi="Times New Roman" w:cs="Times New Roman"/>
          <w:bCs/>
          <w:sz w:val="28"/>
          <w:szCs w:val="28"/>
          <w:lang w:eastAsia="ru-RU"/>
        </w:rPr>
        <w:t>Родители:</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игры и упражнения на развитие артикуляционной моторики ребенка; </w:t>
      </w:r>
    </w:p>
    <w:p w:rsidR="00F36CC2" w:rsidRPr="00F36CC2"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F36CC2">
        <w:rPr>
          <w:rFonts w:ascii="Times New Roman" w:hAnsi="Times New Roman" w:cs="Times New Roman"/>
          <w:sz w:val="28"/>
          <w:szCs w:val="28"/>
          <w:lang w:eastAsia="ru-RU"/>
        </w:rPr>
        <w:t xml:space="preserve">контроль за выполнением заданий и произношением ребенка; </w:t>
      </w:r>
    </w:p>
    <w:p w:rsidR="00315418" w:rsidRPr="00315418" w:rsidRDefault="00F36CC2" w:rsidP="00315418">
      <w:pPr>
        <w:pStyle w:val="a4"/>
        <w:spacing w:line="276"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lastRenderedPageBreak/>
        <w:t xml:space="preserve">- </w:t>
      </w:r>
      <w:r w:rsidRPr="00F36CC2">
        <w:rPr>
          <w:rFonts w:ascii="Times New Roman" w:hAnsi="Times New Roman" w:cs="Times New Roman"/>
          <w:sz w:val="28"/>
          <w:szCs w:val="28"/>
          <w:lang w:eastAsia="ru-RU"/>
        </w:rPr>
        <w:t>выполнение рекомендаций учителя-логопеда.</w:t>
      </w:r>
    </w:p>
    <w:p w:rsidR="00315418" w:rsidRDefault="00315418" w:rsidP="00F36CC2">
      <w:pPr>
        <w:pStyle w:val="a4"/>
        <w:jc w:val="both"/>
        <w:rPr>
          <w:rFonts w:ascii="Times New Roman" w:hAnsi="Times New Roman" w:cs="Times New Roman"/>
          <w:b/>
          <w:w w:val="108"/>
          <w:sz w:val="28"/>
          <w:szCs w:val="28"/>
        </w:rPr>
      </w:pPr>
    </w:p>
    <w:p w:rsidR="005D6B8F" w:rsidRDefault="005D6B8F" w:rsidP="00F36CC2">
      <w:pPr>
        <w:pStyle w:val="a4"/>
        <w:jc w:val="both"/>
        <w:rPr>
          <w:rFonts w:ascii="Times New Roman" w:hAnsi="Times New Roman" w:cs="Times New Roman"/>
          <w:b/>
          <w:w w:val="108"/>
          <w:sz w:val="28"/>
          <w:szCs w:val="28"/>
        </w:rPr>
      </w:pPr>
    </w:p>
    <w:p w:rsidR="005D6B8F" w:rsidRDefault="005D6B8F" w:rsidP="00F36CC2">
      <w:pPr>
        <w:pStyle w:val="a4"/>
        <w:jc w:val="both"/>
        <w:rPr>
          <w:rFonts w:ascii="Times New Roman" w:hAnsi="Times New Roman" w:cs="Times New Roman"/>
          <w:b/>
          <w:w w:val="108"/>
          <w:sz w:val="28"/>
          <w:szCs w:val="28"/>
        </w:rPr>
      </w:pPr>
    </w:p>
    <w:p w:rsidR="005D6B8F" w:rsidRDefault="005D6B8F" w:rsidP="00F36CC2">
      <w:pPr>
        <w:pStyle w:val="a4"/>
        <w:jc w:val="both"/>
        <w:rPr>
          <w:rFonts w:ascii="Times New Roman" w:hAnsi="Times New Roman" w:cs="Times New Roman"/>
          <w:b/>
          <w:w w:val="108"/>
          <w:sz w:val="28"/>
          <w:szCs w:val="28"/>
        </w:rPr>
      </w:pPr>
    </w:p>
    <w:p w:rsidR="008A02DC" w:rsidRDefault="008A02DC" w:rsidP="008A02DC">
      <w:pPr>
        <w:contextualSpacing/>
        <w:jc w:val="center"/>
        <w:rPr>
          <w:rFonts w:eastAsia="Times New Roman"/>
          <w:b/>
          <w:szCs w:val="28"/>
          <w:lang w:eastAsia="ru-RU"/>
        </w:rPr>
      </w:pPr>
      <w:r w:rsidRPr="008A02DC">
        <w:rPr>
          <w:rFonts w:eastAsia="Times New Roman"/>
          <w:b/>
          <w:szCs w:val="28"/>
          <w:lang w:eastAsia="ru-RU"/>
        </w:rPr>
        <w:t xml:space="preserve">Тематическое планирование фронтальных занятий </w:t>
      </w:r>
    </w:p>
    <w:p w:rsidR="008A2CD6" w:rsidRPr="008A02DC" w:rsidRDefault="008A02DC" w:rsidP="00315418">
      <w:pPr>
        <w:contextualSpacing/>
        <w:jc w:val="center"/>
        <w:rPr>
          <w:rFonts w:eastAsia="Times New Roman"/>
          <w:b/>
          <w:szCs w:val="28"/>
          <w:lang w:eastAsia="ru-RU"/>
        </w:rPr>
      </w:pPr>
      <w:r>
        <w:rPr>
          <w:rFonts w:eastAsia="Times New Roman"/>
          <w:b/>
          <w:szCs w:val="28"/>
          <w:lang w:eastAsia="ru-RU"/>
        </w:rPr>
        <w:t xml:space="preserve">по лексико-грамматическим категориям </w:t>
      </w:r>
      <w:r w:rsidR="00037CA3">
        <w:rPr>
          <w:rFonts w:eastAsia="Times New Roman"/>
          <w:b/>
          <w:szCs w:val="28"/>
          <w:lang w:eastAsia="ru-RU"/>
        </w:rPr>
        <w:t xml:space="preserve">и связной речи </w:t>
      </w:r>
      <w:r>
        <w:rPr>
          <w:rFonts w:eastAsia="Times New Roman"/>
          <w:b/>
          <w:szCs w:val="28"/>
          <w:lang w:eastAsia="ru-RU"/>
        </w:rPr>
        <w:t>в ст</w:t>
      </w:r>
      <w:r w:rsidR="00315418">
        <w:rPr>
          <w:rFonts w:eastAsia="Times New Roman"/>
          <w:b/>
          <w:szCs w:val="28"/>
          <w:lang w:eastAsia="ru-RU"/>
        </w:rPr>
        <w:t>аршей логопедической группе</w:t>
      </w:r>
      <w:r w:rsidRPr="008A02DC">
        <w:rPr>
          <w:rFonts w:eastAsia="Times New Roman"/>
          <w:b/>
          <w:szCs w:val="28"/>
          <w:lang w:eastAsia="ru-RU"/>
        </w:rPr>
        <w:tab/>
      </w:r>
    </w:p>
    <w:tbl>
      <w:tblPr>
        <w:tblStyle w:val="ae"/>
        <w:tblW w:w="9606" w:type="dxa"/>
        <w:tblLook w:val="04A0" w:firstRow="1" w:lastRow="0" w:firstColumn="1" w:lastColumn="0" w:noHBand="0" w:noVBand="1"/>
      </w:tblPr>
      <w:tblGrid>
        <w:gridCol w:w="2479"/>
        <w:gridCol w:w="2485"/>
        <w:gridCol w:w="4642"/>
      </w:tblGrid>
      <w:tr w:rsidR="008A2CD6" w:rsidRPr="00E87AFE" w:rsidTr="008A2CD6">
        <w:tc>
          <w:tcPr>
            <w:tcW w:w="2479" w:type="dxa"/>
          </w:tcPr>
          <w:p w:rsidR="008A2CD6" w:rsidRDefault="008A2CD6" w:rsidP="009E0D35">
            <w:pPr>
              <w:contextualSpacing/>
              <w:jc w:val="center"/>
              <w:rPr>
                <w:rFonts w:eastAsia="Times New Roman"/>
                <w:b/>
                <w:szCs w:val="28"/>
                <w:lang w:eastAsia="ru-RU"/>
              </w:rPr>
            </w:pPr>
            <w:r>
              <w:rPr>
                <w:rFonts w:eastAsia="Times New Roman"/>
                <w:b/>
                <w:szCs w:val="28"/>
                <w:lang w:eastAsia="ru-RU"/>
              </w:rPr>
              <w:t>Период</w:t>
            </w:r>
          </w:p>
        </w:tc>
        <w:tc>
          <w:tcPr>
            <w:tcW w:w="2485" w:type="dxa"/>
          </w:tcPr>
          <w:p w:rsidR="008A2CD6" w:rsidRDefault="008A2CD6" w:rsidP="009E0D35">
            <w:pPr>
              <w:contextualSpacing/>
              <w:jc w:val="center"/>
              <w:rPr>
                <w:rFonts w:eastAsia="Times New Roman"/>
                <w:b/>
                <w:szCs w:val="28"/>
                <w:lang w:eastAsia="ru-RU"/>
              </w:rPr>
            </w:pPr>
            <w:r>
              <w:rPr>
                <w:rFonts w:eastAsia="Times New Roman"/>
                <w:b/>
                <w:szCs w:val="28"/>
                <w:lang w:eastAsia="ru-RU"/>
              </w:rPr>
              <w:t>Тема</w:t>
            </w:r>
          </w:p>
        </w:tc>
        <w:tc>
          <w:tcPr>
            <w:tcW w:w="4642" w:type="dxa"/>
          </w:tcPr>
          <w:p w:rsidR="008A2CD6" w:rsidRPr="00E87AFE" w:rsidRDefault="008A2CD6" w:rsidP="009E0D35">
            <w:pPr>
              <w:contextualSpacing/>
              <w:jc w:val="center"/>
              <w:rPr>
                <w:rFonts w:eastAsia="Times New Roman"/>
                <w:b/>
                <w:szCs w:val="28"/>
                <w:lang w:eastAsia="ru-RU"/>
              </w:rPr>
            </w:pPr>
            <w:r w:rsidRPr="00E87AFE">
              <w:rPr>
                <w:b/>
                <w:szCs w:val="28"/>
              </w:rPr>
              <w:t>Развернутое содержание</w:t>
            </w:r>
          </w:p>
        </w:tc>
      </w:tr>
      <w:tr w:rsidR="008A2CD6" w:rsidRPr="00775E7F" w:rsidTr="008A2CD6">
        <w:tc>
          <w:tcPr>
            <w:tcW w:w="2479" w:type="dxa"/>
            <w:vMerge w:val="restart"/>
          </w:tcPr>
          <w:p w:rsidR="008A2CD6" w:rsidRPr="00CA143D" w:rsidRDefault="008A2CD6" w:rsidP="009E0D35">
            <w:pPr>
              <w:spacing w:line="360" w:lineRule="auto"/>
              <w:rPr>
                <w:rStyle w:val="FontStyle288"/>
                <w:rFonts w:ascii="Times New Roman" w:hAnsi="Times New Roman" w:cs="Times New Roman"/>
                <w:b/>
                <w:sz w:val="28"/>
                <w:szCs w:val="28"/>
              </w:rPr>
            </w:pPr>
            <w:r w:rsidRPr="00CA143D">
              <w:rPr>
                <w:rStyle w:val="FontStyle288"/>
                <w:rFonts w:ascii="Times New Roman" w:hAnsi="Times New Roman" w:cs="Times New Roman"/>
                <w:sz w:val="28"/>
                <w:szCs w:val="28"/>
              </w:rPr>
              <w:t xml:space="preserve">С 14.09. по 18.09 </w:t>
            </w:r>
          </w:p>
        </w:tc>
        <w:tc>
          <w:tcPr>
            <w:tcW w:w="2485" w:type="dxa"/>
          </w:tcPr>
          <w:p w:rsidR="008A2CD6" w:rsidRPr="00CA143D" w:rsidRDefault="008A2CD6" w:rsidP="009E0D35">
            <w:pPr>
              <w:spacing w:line="360" w:lineRule="auto"/>
              <w:rPr>
                <w:rStyle w:val="FontStyle288"/>
                <w:rFonts w:ascii="Times New Roman" w:hAnsi="Times New Roman" w:cs="Times New Roman"/>
                <w:b/>
                <w:sz w:val="28"/>
                <w:szCs w:val="28"/>
              </w:rPr>
            </w:pPr>
            <w:r w:rsidRPr="001C416D">
              <w:rPr>
                <w:rStyle w:val="FontStyle288"/>
                <w:rFonts w:ascii="Times New Roman" w:hAnsi="Times New Roman" w:cs="Times New Roman"/>
                <w:b/>
                <w:sz w:val="28"/>
                <w:szCs w:val="28"/>
              </w:rPr>
              <w:t>Детский сад.</w:t>
            </w:r>
          </w:p>
        </w:tc>
        <w:tc>
          <w:tcPr>
            <w:tcW w:w="4642" w:type="dxa"/>
          </w:tcPr>
          <w:p w:rsidR="008A2CD6" w:rsidRPr="008A2CD6" w:rsidRDefault="008A2CD6" w:rsidP="008A2CD6">
            <w:pPr>
              <w:pStyle w:val="a4"/>
              <w:rPr>
                <w:rFonts w:ascii="Times New Roman" w:eastAsia="Times New Roman" w:hAnsi="Times New Roman" w:cs="Times New Roman"/>
                <w:b/>
                <w:sz w:val="28"/>
                <w:szCs w:val="28"/>
                <w:lang w:eastAsia="ru-RU"/>
              </w:rPr>
            </w:pPr>
            <w:r w:rsidRPr="008A2CD6">
              <w:rPr>
                <w:rFonts w:ascii="Times New Roman" w:hAnsi="Times New Roman" w:cs="Times New Roman"/>
                <w:sz w:val="28"/>
                <w:szCs w:val="28"/>
              </w:rPr>
              <w:t>Формирование номинативного словаря (словаря существительных) по теме.</w:t>
            </w:r>
            <w:r w:rsidRPr="008A2CD6">
              <w:rPr>
                <w:rStyle w:val="FontStyle288"/>
                <w:rFonts w:ascii="Times New Roman" w:hAnsi="Times New Roman" w:cs="Times New Roman"/>
                <w:sz w:val="28"/>
                <w:szCs w:val="28"/>
              </w:rPr>
              <w:t xml:space="preserve"> Согласование притяжатель</w:t>
            </w:r>
            <w:r w:rsidRPr="008A2CD6">
              <w:rPr>
                <w:rStyle w:val="FontStyle288"/>
                <w:rFonts w:ascii="Times New Roman" w:hAnsi="Times New Roman" w:cs="Times New Roman"/>
                <w:sz w:val="28"/>
                <w:szCs w:val="28"/>
              </w:rPr>
              <w:softHyphen/>
              <w:t xml:space="preserve">ных местоимений </w:t>
            </w:r>
            <w:r w:rsidRPr="008A2CD6">
              <w:rPr>
                <w:rStyle w:val="FontStyle266"/>
                <w:rFonts w:ascii="Times New Roman" w:hAnsi="Times New Roman" w:cs="Times New Roman"/>
                <w:sz w:val="28"/>
                <w:szCs w:val="28"/>
              </w:rPr>
              <w:t xml:space="preserve">(мой, моя, мое) </w:t>
            </w:r>
            <w:r w:rsidRPr="008A2CD6">
              <w:rPr>
                <w:rStyle w:val="FontStyle288"/>
                <w:rFonts w:ascii="Times New Roman" w:hAnsi="Times New Roman" w:cs="Times New Roman"/>
                <w:sz w:val="28"/>
                <w:szCs w:val="28"/>
              </w:rPr>
              <w:t xml:space="preserve">с существительными мужского и женского рода </w:t>
            </w:r>
            <w:r w:rsidRPr="008A2CD6">
              <w:rPr>
                <w:rStyle w:val="FontStyle266"/>
                <w:rFonts w:ascii="Times New Roman" w:hAnsi="Times New Roman" w:cs="Times New Roman"/>
                <w:sz w:val="28"/>
                <w:szCs w:val="28"/>
              </w:rPr>
              <w:t>(моя воспитательница, мой детский сад)</w:t>
            </w:r>
            <w:r w:rsidRPr="008A2CD6">
              <w:rPr>
                <w:rStyle w:val="FontStyle288"/>
                <w:rFonts w:ascii="Times New Roman" w:hAnsi="Times New Roman" w:cs="Times New Roman"/>
                <w:sz w:val="28"/>
                <w:szCs w:val="28"/>
              </w:rPr>
              <w:t>.</w:t>
            </w:r>
          </w:p>
        </w:tc>
      </w:tr>
      <w:tr w:rsidR="008A2CD6" w:rsidRPr="00775E7F" w:rsidTr="008A2CD6">
        <w:tc>
          <w:tcPr>
            <w:tcW w:w="2479" w:type="dxa"/>
            <w:vMerge/>
          </w:tcPr>
          <w:p w:rsidR="008A2CD6" w:rsidRPr="00CA143D" w:rsidRDefault="008A2CD6" w:rsidP="009E0D35">
            <w:pPr>
              <w:spacing w:line="360" w:lineRule="auto"/>
              <w:rPr>
                <w:rStyle w:val="FontStyle288"/>
                <w:rFonts w:ascii="Times New Roman" w:hAnsi="Times New Roman" w:cs="Times New Roman"/>
                <w:sz w:val="28"/>
                <w:szCs w:val="28"/>
              </w:rPr>
            </w:pPr>
          </w:p>
        </w:tc>
        <w:tc>
          <w:tcPr>
            <w:tcW w:w="7127" w:type="dxa"/>
            <w:gridSpan w:val="2"/>
          </w:tcPr>
          <w:p w:rsidR="008A2CD6" w:rsidRPr="008A2CD6" w:rsidRDefault="008A2CD6" w:rsidP="008A2CD6">
            <w:pPr>
              <w:pStyle w:val="a4"/>
              <w:rPr>
                <w:rFonts w:ascii="Times New Roman" w:hAnsi="Times New Roman" w:cs="Times New Roman"/>
                <w:sz w:val="28"/>
                <w:szCs w:val="28"/>
              </w:rPr>
            </w:pPr>
            <w:r w:rsidRPr="008A2CD6">
              <w:rPr>
                <w:rStyle w:val="FontStyle288"/>
                <w:rFonts w:ascii="Times New Roman" w:hAnsi="Times New Roman" w:cs="Times New Roman"/>
                <w:b/>
                <w:sz w:val="28"/>
                <w:szCs w:val="28"/>
              </w:rPr>
              <w:t>Пересказ рассказа «В раздевалке»,</w:t>
            </w:r>
            <w:r w:rsidRPr="008A2CD6">
              <w:rPr>
                <w:rStyle w:val="FontStyle288"/>
                <w:rFonts w:ascii="Times New Roman" w:hAnsi="Times New Roman" w:cs="Times New Roman"/>
                <w:sz w:val="28"/>
                <w:szCs w:val="28"/>
              </w:rPr>
              <w:t xml:space="preserve"> составленного по демонстрируемым действиям</w:t>
            </w:r>
          </w:p>
        </w:tc>
      </w:tr>
      <w:tr w:rsidR="008A2CD6" w:rsidRPr="00775E7F" w:rsidTr="008A2CD6">
        <w:tc>
          <w:tcPr>
            <w:tcW w:w="2479" w:type="dxa"/>
            <w:vMerge w:val="restart"/>
          </w:tcPr>
          <w:p w:rsidR="008A2CD6" w:rsidRPr="00CA143D" w:rsidRDefault="008A2CD6"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21.09. по 25. 09</w:t>
            </w:r>
          </w:p>
        </w:tc>
        <w:tc>
          <w:tcPr>
            <w:tcW w:w="2485" w:type="dxa"/>
          </w:tcPr>
          <w:p w:rsidR="008A2CD6" w:rsidRPr="001C416D" w:rsidRDefault="008A2CD6" w:rsidP="009E0D35">
            <w:pPr>
              <w:spacing w:line="360" w:lineRule="auto"/>
              <w:rPr>
                <w:rStyle w:val="FontStyle288"/>
                <w:rFonts w:ascii="Times New Roman" w:hAnsi="Times New Roman" w:cs="Times New Roman"/>
                <w:b/>
                <w:sz w:val="28"/>
                <w:szCs w:val="28"/>
              </w:rPr>
            </w:pPr>
            <w:r w:rsidRPr="001C416D">
              <w:rPr>
                <w:rStyle w:val="FontStyle288"/>
                <w:rFonts w:ascii="Times New Roman" w:hAnsi="Times New Roman" w:cs="Times New Roman"/>
                <w:b/>
                <w:sz w:val="28"/>
                <w:szCs w:val="28"/>
              </w:rPr>
              <w:t>Игрушки.</w:t>
            </w:r>
          </w:p>
        </w:tc>
        <w:tc>
          <w:tcPr>
            <w:tcW w:w="4642" w:type="dxa"/>
          </w:tcPr>
          <w:p w:rsidR="008A2CD6" w:rsidRPr="001C416D" w:rsidRDefault="008A2CD6" w:rsidP="009E0D35">
            <w:pPr>
              <w:contextualSpacing/>
              <w:rPr>
                <w:szCs w:val="28"/>
              </w:rPr>
            </w:pPr>
            <w:r w:rsidRPr="001C416D">
              <w:rPr>
                <w:rStyle w:val="FontStyle288"/>
                <w:rFonts w:ascii="Times New Roman" w:hAnsi="Times New Roman" w:cs="Times New Roman"/>
                <w:sz w:val="28"/>
              </w:rPr>
              <w:t>Формирование умения вы</w:t>
            </w:r>
            <w:r w:rsidRPr="001C416D">
              <w:rPr>
                <w:rStyle w:val="FontStyle288"/>
                <w:rFonts w:ascii="Times New Roman" w:hAnsi="Times New Roman" w:cs="Times New Roman"/>
                <w:sz w:val="28"/>
              </w:rPr>
              <w:softHyphen/>
              <w:t>делять слова, обозначаю</w:t>
            </w:r>
            <w:r w:rsidRPr="001C416D">
              <w:rPr>
                <w:rStyle w:val="FontStyle288"/>
                <w:rFonts w:ascii="Times New Roman" w:hAnsi="Times New Roman" w:cs="Times New Roman"/>
                <w:sz w:val="28"/>
              </w:rPr>
              <w:softHyphen/>
              <w:t>щие названия предметов, действий, признаков и слов сравнительного анализа. Согласование существи</w:t>
            </w:r>
            <w:r w:rsidRPr="001C416D">
              <w:rPr>
                <w:rStyle w:val="FontStyle288"/>
                <w:rFonts w:ascii="Times New Roman" w:hAnsi="Times New Roman" w:cs="Times New Roman"/>
                <w:sz w:val="28"/>
              </w:rPr>
              <w:softHyphen/>
              <w:t xml:space="preserve">тельных с прилагательными в роде </w:t>
            </w:r>
            <w:r w:rsidRPr="001C416D">
              <w:rPr>
                <w:rStyle w:val="FontStyle266"/>
                <w:rFonts w:ascii="Times New Roman" w:hAnsi="Times New Roman" w:cs="Times New Roman"/>
                <w:sz w:val="28"/>
                <w:szCs w:val="24"/>
              </w:rPr>
              <w:t>(мягкая игрушка, красивая кукла)</w:t>
            </w:r>
          </w:p>
        </w:tc>
      </w:tr>
      <w:tr w:rsidR="008A2CD6" w:rsidRPr="00775E7F" w:rsidTr="009E0D35">
        <w:tc>
          <w:tcPr>
            <w:tcW w:w="2479" w:type="dxa"/>
            <w:vMerge/>
          </w:tcPr>
          <w:p w:rsidR="008A2CD6" w:rsidRPr="00CA143D" w:rsidRDefault="008A2CD6" w:rsidP="009E0D35">
            <w:pPr>
              <w:spacing w:line="360" w:lineRule="auto"/>
              <w:rPr>
                <w:rStyle w:val="FontStyle288"/>
                <w:rFonts w:ascii="Times New Roman" w:hAnsi="Times New Roman" w:cs="Times New Roman"/>
                <w:sz w:val="28"/>
                <w:szCs w:val="28"/>
              </w:rPr>
            </w:pPr>
          </w:p>
        </w:tc>
        <w:tc>
          <w:tcPr>
            <w:tcW w:w="7127" w:type="dxa"/>
            <w:gridSpan w:val="2"/>
          </w:tcPr>
          <w:p w:rsidR="008A2CD6" w:rsidRPr="001C416D" w:rsidRDefault="002F1D10" w:rsidP="009E0D35">
            <w:pPr>
              <w:contextualSpacing/>
              <w:rPr>
                <w:szCs w:val="28"/>
              </w:rPr>
            </w:pPr>
            <w:r w:rsidRPr="002F1D10">
              <w:rPr>
                <w:b/>
                <w:szCs w:val="28"/>
              </w:rPr>
              <w:t>Составление рассказа «Как мы играли»</w:t>
            </w:r>
            <w:r>
              <w:rPr>
                <w:szCs w:val="28"/>
              </w:rPr>
              <w:t xml:space="preserve"> по демонстрирующим действиям</w:t>
            </w:r>
          </w:p>
        </w:tc>
      </w:tr>
      <w:tr w:rsidR="00D9628B" w:rsidRPr="00775E7F" w:rsidTr="008A2CD6">
        <w:tc>
          <w:tcPr>
            <w:tcW w:w="2479" w:type="dxa"/>
            <w:vMerge w:val="restart"/>
          </w:tcPr>
          <w:p w:rsidR="00D9628B" w:rsidRPr="00CA143D" w:rsidRDefault="00D9628B"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28.09. 09.10.</w:t>
            </w:r>
          </w:p>
        </w:tc>
        <w:tc>
          <w:tcPr>
            <w:tcW w:w="2485" w:type="dxa"/>
          </w:tcPr>
          <w:p w:rsidR="00D9628B" w:rsidRPr="008A2CD6" w:rsidRDefault="00D9628B" w:rsidP="008A2CD6">
            <w:pPr>
              <w:pStyle w:val="a4"/>
              <w:rPr>
                <w:rStyle w:val="FontStyle288"/>
                <w:rFonts w:ascii="Times New Roman" w:hAnsi="Times New Roman" w:cs="Times New Roman"/>
                <w:b/>
                <w:sz w:val="28"/>
                <w:szCs w:val="28"/>
              </w:rPr>
            </w:pPr>
            <w:r w:rsidRPr="008A2CD6">
              <w:rPr>
                <w:rStyle w:val="FontStyle288"/>
                <w:rFonts w:ascii="Times New Roman" w:hAnsi="Times New Roman" w:cs="Times New Roman"/>
                <w:b/>
                <w:sz w:val="28"/>
                <w:szCs w:val="28"/>
              </w:rPr>
              <w:t>Осень.</w:t>
            </w:r>
          </w:p>
        </w:tc>
        <w:tc>
          <w:tcPr>
            <w:tcW w:w="4642" w:type="dxa"/>
          </w:tcPr>
          <w:p w:rsidR="00D9628B" w:rsidRPr="008A2CD6" w:rsidRDefault="00D9628B" w:rsidP="008A2CD6">
            <w:pPr>
              <w:pStyle w:val="a4"/>
              <w:rPr>
                <w:rFonts w:ascii="Times New Roman" w:hAnsi="Times New Roman" w:cs="Times New Roman"/>
                <w:sz w:val="28"/>
                <w:szCs w:val="28"/>
              </w:rPr>
            </w:pPr>
            <w:r w:rsidRPr="008A2CD6">
              <w:rPr>
                <w:rFonts w:ascii="Times New Roman" w:hAnsi="Times New Roman" w:cs="Times New Roman"/>
                <w:sz w:val="28"/>
                <w:szCs w:val="28"/>
              </w:rPr>
              <w:t>Формирование номинативного словаря (словаря существительных) по теме. Употребить в речи глаголов в единственном и множественном числе (улетает-улетают</w:t>
            </w:r>
            <w:r>
              <w:rPr>
                <w:rFonts w:ascii="Times New Roman" w:hAnsi="Times New Roman" w:cs="Times New Roman"/>
                <w:sz w:val="28"/>
                <w:szCs w:val="28"/>
              </w:rPr>
              <w:t>, дует-</w:t>
            </w:r>
            <w:r w:rsidRPr="008A2CD6">
              <w:rPr>
                <w:rFonts w:ascii="Times New Roman" w:hAnsi="Times New Roman" w:cs="Times New Roman"/>
                <w:sz w:val="28"/>
                <w:szCs w:val="28"/>
              </w:rPr>
              <w:t xml:space="preserve"> дуют</w:t>
            </w:r>
            <w:r w:rsidRPr="008A2CD6">
              <w:rPr>
                <w:rStyle w:val="FontStyle193"/>
                <w:sz w:val="28"/>
                <w:szCs w:val="28"/>
              </w:rPr>
              <w:t>)</w:t>
            </w:r>
          </w:p>
        </w:tc>
      </w:tr>
      <w:tr w:rsidR="00D9628B" w:rsidRPr="00775E7F" w:rsidTr="0027317B">
        <w:tc>
          <w:tcPr>
            <w:tcW w:w="2479" w:type="dxa"/>
            <w:vMerge/>
          </w:tcPr>
          <w:p w:rsidR="00D9628B" w:rsidRPr="001C416D" w:rsidRDefault="00D9628B" w:rsidP="009E0D35">
            <w:pPr>
              <w:spacing w:line="360" w:lineRule="auto"/>
              <w:rPr>
                <w:rStyle w:val="FontStyle288"/>
                <w:rFonts w:ascii="Times New Roman" w:hAnsi="Times New Roman" w:cs="Times New Roman"/>
                <w:sz w:val="28"/>
                <w:szCs w:val="28"/>
              </w:rPr>
            </w:pPr>
          </w:p>
        </w:tc>
        <w:tc>
          <w:tcPr>
            <w:tcW w:w="7127" w:type="dxa"/>
            <w:gridSpan w:val="2"/>
          </w:tcPr>
          <w:p w:rsidR="00D9628B" w:rsidRPr="008A2CD6" w:rsidRDefault="00D9628B" w:rsidP="008A2CD6">
            <w:pPr>
              <w:pStyle w:val="a4"/>
              <w:rPr>
                <w:rFonts w:ascii="Times New Roman" w:hAnsi="Times New Roman" w:cs="Times New Roman"/>
                <w:sz w:val="28"/>
                <w:szCs w:val="28"/>
              </w:rPr>
            </w:pPr>
            <w:r w:rsidRPr="002F1D10">
              <w:rPr>
                <w:rFonts w:ascii="Times New Roman" w:hAnsi="Times New Roman" w:cs="Times New Roman"/>
                <w:b/>
                <w:sz w:val="28"/>
                <w:szCs w:val="28"/>
              </w:rPr>
              <w:t>Пересказ рассказа Н.Сладковаа «Осень на пороге»</w:t>
            </w:r>
            <w:r>
              <w:rPr>
                <w:rFonts w:ascii="Times New Roman" w:hAnsi="Times New Roman" w:cs="Times New Roman"/>
                <w:sz w:val="28"/>
                <w:szCs w:val="28"/>
              </w:rPr>
              <w:t xml:space="preserve"> с использованием магнитной доски</w:t>
            </w:r>
          </w:p>
        </w:tc>
      </w:tr>
      <w:tr w:rsidR="002F1D10" w:rsidRPr="00775E7F" w:rsidTr="008A2CD6">
        <w:tc>
          <w:tcPr>
            <w:tcW w:w="2479" w:type="dxa"/>
            <w:vMerge w:val="restart"/>
          </w:tcPr>
          <w:p w:rsidR="002F1D10" w:rsidRPr="001C416D" w:rsidRDefault="002F1D10"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12.10. по 16.10</w:t>
            </w:r>
          </w:p>
        </w:tc>
        <w:tc>
          <w:tcPr>
            <w:tcW w:w="2485" w:type="dxa"/>
          </w:tcPr>
          <w:p w:rsidR="002F1D10" w:rsidRPr="008A2CD6" w:rsidRDefault="002F1D10" w:rsidP="008A2CD6">
            <w:pPr>
              <w:pStyle w:val="a4"/>
              <w:rPr>
                <w:rStyle w:val="FontStyle288"/>
                <w:rFonts w:ascii="Times New Roman" w:hAnsi="Times New Roman" w:cs="Times New Roman"/>
                <w:b/>
                <w:sz w:val="28"/>
                <w:szCs w:val="28"/>
              </w:rPr>
            </w:pPr>
            <w:r w:rsidRPr="001C416D">
              <w:rPr>
                <w:rStyle w:val="FontStyle288"/>
                <w:rFonts w:ascii="Times New Roman" w:hAnsi="Times New Roman" w:cs="Times New Roman"/>
                <w:b/>
                <w:sz w:val="28"/>
                <w:szCs w:val="28"/>
              </w:rPr>
              <w:t>Овощи.</w:t>
            </w:r>
          </w:p>
        </w:tc>
        <w:tc>
          <w:tcPr>
            <w:tcW w:w="4642" w:type="dxa"/>
          </w:tcPr>
          <w:p w:rsidR="002F1D10" w:rsidRPr="008A2CD6" w:rsidRDefault="002F1D10" w:rsidP="008A2CD6">
            <w:pPr>
              <w:pStyle w:val="a4"/>
              <w:rPr>
                <w:rFonts w:ascii="Times New Roman" w:hAnsi="Times New Roman" w:cs="Times New Roman"/>
                <w:sz w:val="28"/>
                <w:szCs w:val="28"/>
              </w:rPr>
            </w:pPr>
            <w:r w:rsidRPr="001C416D">
              <w:rPr>
                <w:rStyle w:val="FontStyle288"/>
                <w:rFonts w:ascii="Times New Roman" w:hAnsi="Times New Roman" w:cs="Times New Roman"/>
                <w:sz w:val="28"/>
              </w:rPr>
              <w:t>Образование множествен</w:t>
            </w:r>
            <w:r w:rsidRPr="001C416D">
              <w:rPr>
                <w:rStyle w:val="FontStyle288"/>
                <w:rFonts w:ascii="Times New Roman" w:hAnsi="Times New Roman" w:cs="Times New Roman"/>
                <w:sz w:val="28"/>
              </w:rPr>
              <w:softHyphen/>
              <w:t>ного числа существитель</w:t>
            </w:r>
            <w:r w:rsidRPr="001C416D">
              <w:rPr>
                <w:rStyle w:val="FontStyle288"/>
                <w:rFonts w:ascii="Times New Roman" w:hAnsi="Times New Roman" w:cs="Times New Roman"/>
                <w:sz w:val="28"/>
              </w:rPr>
              <w:softHyphen/>
              <w:t xml:space="preserve">ных </w:t>
            </w:r>
            <w:r w:rsidRPr="001C416D">
              <w:rPr>
                <w:rStyle w:val="FontStyle266"/>
                <w:rFonts w:ascii="Times New Roman" w:hAnsi="Times New Roman" w:cs="Times New Roman"/>
                <w:sz w:val="28"/>
                <w:szCs w:val="24"/>
              </w:rPr>
              <w:t>(огу</w:t>
            </w:r>
            <w:r w:rsidRPr="001C416D">
              <w:rPr>
                <w:rStyle w:val="FontStyle266"/>
                <w:rFonts w:ascii="Times New Roman" w:hAnsi="Times New Roman" w:cs="Times New Roman"/>
                <w:sz w:val="28"/>
                <w:szCs w:val="24"/>
              </w:rPr>
              <w:softHyphen/>
              <w:t xml:space="preserve">рец - огурцы). </w:t>
            </w:r>
            <w:r w:rsidRPr="001C416D">
              <w:rPr>
                <w:rStyle w:val="FontStyle288"/>
                <w:rFonts w:ascii="Times New Roman" w:hAnsi="Times New Roman" w:cs="Times New Roman"/>
                <w:sz w:val="28"/>
              </w:rPr>
              <w:t>Понимание обобщающего значения слов. Согласование прилагатель</w:t>
            </w:r>
            <w:r w:rsidRPr="001C416D">
              <w:rPr>
                <w:rStyle w:val="FontStyle288"/>
                <w:rFonts w:ascii="Times New Roman" w:hAnsi="Times New Roman" w:cs="Times New Roman"/>
                <w:sz w:val="28"/>
              </w:rPr>
              <w:softHyphen/>
              <w:t xml:space="preserve">ных с существительными в роде, числе, падеже </w:t>
            </w:r>
            <w:r>
              <w:rPr>
                <w:rStyle w:val="FontStyle266"/>
                <w:rFonts w:ascii="Times New Roman" w:hAnsi="Times New Roman" w:cs="Times New Roman"/>
                <w:sz w:val="28"/>
                <w:szCs w:val="24"/>
              </w:rPr>
              <w:t>(крас</w:t>
            </w:r>
            <w:r>
              <w:rPr>
                <w:rStyle w:val="FontStyle266"/>
                <w:rFonts w:ascii="Times New Roman" w:hAnsi="Times New Roman" w:cs="Times New Roman"/>
                <w:sz w:val="28"/>
                <w:szCs w:val="24"/>
              </w:rPr>
              <w:softHyphen/>
              <w:t>ный поми</w:t>
            </w:r>
            <w:r w:rsidRPr="001C416D">
              <w:rPr>
                <w:rStyle w:val="FontStyle266"/>
                <w:rFonts w:ascii="Times New Roman" w:hAnsi="Times New Roman" w:cs="Times New Roman"/>
                <w:sz w:val="28"/>
                <w:szCs w:val="24"/>
              </w:rPr>
              <w:t>дор</w:t>
            </w:r>
            <w:r>
              <w:rPr>
                <w:rStyle w:val="FontStyle266"/>
                <w:rFonts w:ascii="Times New Roman" w:hAnsi="Times New Roman" w:cs="Times New Roman"/>
                <w:sz w:val="28"/>
                <w:szCs w:val="24"/>
              </w:rPr>
              <w:t xml:space="preserve"> </w:t>
            </w:r>
            <w:r w:rsidRPr="001C416D">
              <w:rPr>
                <w:rStyle w:val="FontStyle266"/>
                <w:rFonts w:ascii="Times New Roman" w:hAnsi="Times New Roman" w:cs="Times New Roman"/>
                <w:sz w:val="28"/>
                <w:szCs w:val="24"/>
              </w:rPr>
              <w:t>- красные помидоры – много красных помидоров).</w:t>
            </w:r>
          </w:p>
        </w:tc>
      </w:tr>
      <w:tr w:rsidR="002F1D10" w:rsidRPr="00775E7F" w:rsidTr="0027317B">
        <w:tc>
          <w:tcPr>
            <w:tcW w:w="2479" w:type="dxa"/>
            <w:vMerge/>
          </w:tcPr>
          <w:p w:rsidR="002F1D10" w:rsidRPr="001C416D" w:rsidRDefault="002F1D10" w:rsidP="009E0D35">
            <w:pPr>
              <w:spacing w:line="360" w:lineRule="auto"/>
              <w:rPr>
                <w:rStyle w:val="FontStyle288"/>
                <w:rFonts w:ascii="Times New Roman" w:hAnsi="Times New Roman" w:cs="Times New Roman"/>
                <w:sz w:val="28"/>
                <w:szCs w:val="28"/>
              </w:rPr>
            </w:pPr>
          </w:p>
        </w:tc>
        <w:tc>
          <w:tcPr>
            <w:tcW w:w="7127" w:type="dxa"/>
            <w:gridSpan w:val="2"/>
          </w:tcPr>
          <w:p w:rsidR="002F1D10" w:rsidRPr="008A2CD6" w:rsidRDefault="002F1D10" w:rsidP="008A2CD6">
            <w:pPr>
              <w:pStyle w:val="a4"/>
              <w:rPr>
                <w:rFonts w:ascii="Times New Roman" w:hAnsi="Times New Roman" w:cs="Times New Roman"/>
                <w:sz w:val="28"/>
                <w:szCs w:val="28"/>
              </w:rPr>
            </w:pPr>
            <w:r w:rsidRPr="002F1D10">
              <w:rPr>
                <w:rFonts w:ascii="Times New Roman" w:hAnsi="Times New Roman" w:cs="Times New Roman"/>
                <w:b/>
                <w:sz w:val="28"/>
                <w:szCs w:val="28"/>
              </w:rPr>
              <w:t>Пересказ описательного рассказа об овощах</w:t>
            </w:r>
            <w:r>
              <w:rPr>
                <w:rFonts w:ascii="Times New Roman" w:hAnsi="Times New Roman" w:cs="Times New Roman"/>
                <w:sz w:val="28"/>
                <w:szCs w:val="28"/>
              </w:rPr>
              <w:t xml:space="preserve"> с опорой на схему</w:t>
            </w:r>
          </w:p>
        </w:tc>
      </w:tr>
      <w:tr w:rsidR="002F1D10" w:rsidRPr="00775E7F" w:rsidTr="008A2CD6">
        <w:tc>
          <w:tcPr>
            <w:tcW w:w="2479" w:type="dxa"/>
            <w:vMerge w:val="restart"/>
          </w:tcPr>
          <w:p w:rsidR="002F1D10" w:rsidRPr="001C416D" w:rsidRDefault="002F1D10"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lastRenderedPageBreak/>
              <w:t>С 19.10. по 23.10.</w:t>
            </w:r>
          </w:p>
        </w:tc>
        <w:tc>
          <w:tcPr>
            <w:tcW w:w="2485" w:type="dxa"/>
          </w:tcPr>
          <w:p w:rsidR="002F1D10" w:rsidRPr="008A2CD6" w:rsidRDefault="002F1D10" w:rsidP="008A2CD6">
            <w:pPr>
              <w:pStyle w:val="a4"/>
              <w:rPr>
                <w:rStyle w:val="FontStyle288"/>
                <w:rFonts w:ascii="Times New Roman" w:hAnsi="Times New Roman" w:cs="Times New Roman"/>
                <w:b/>
                <w:sz w:val="28"/>
                <w:szCs w:val="28"/>
              </w:rPr>
            </w:pPr>
            <w:r w:rsidRPr="001C416D">
              <w:rPr>
                <w:rStyle w:val="FontStyle288"/>
                <w:rFonts w:ascii="Times New Roman" w:hAnsi="Times New Roman" w:cs="Times New Roman"/>
                <w:b/>
                <w:sz w:val="28"/>
                <w:szCs w:val="28"/>
              </w:rPr>
              <w:t>Фрукты.</w:t>
            </w:r>
          </w:p>
        </w:tc>
        <w:tc>
          <w:tcPr>
            <w:tcW w:w="4642" w:type="dxa"/>
          </w:tcPr>
          <w:p w:rsidR="002F1D10" w:rsidRPr="008A2CD6" w:rsidRDefault="002F1D10" w:rsidP="008A2CD6">
            <w:pPr>
              <w:pStyle w:val="a4"/>
              <w:rPr>
                <w:sz w:val="32"/>
                <w:szCs w:val="28"/>
              </w:rPr>
            </w:pPr>
            <w:r w:rsidRPr="001C416D">
              <w:rPr>
                <w:rStyle w:val="FontStyle288"/>
                <w:rFonts w:ascii="Times New Roman" w:hAnsi="Times New Roman" w:cs="Times New Roman"/>
                <w:sz w:val="28"/>
              </w:rPr>
              <w:t>Образование множествен</w:t>
            </w:r>
            <w:r w:rsidRPr="001C416D">
              <w:rPr>
                <w:rStyle w:val="FontStyle288"/>
                <w:rFonts w:ascii="Times New Roman" w:hAnsi="Times New Roman" w:cs="Times New Roman"/>
                <w:sz w:val="28"/>
              </w:rPr>
              <w:softHyphen/>
              <w:t>ного числа существитель</w:t>
            </w:r>
            <w:r w:rsidRPr="001C416D">
              <w:rPr>
                <w:rStyle w:val="FontStyle288"/>
                <w:rFonts w:ascii="Times New Roman" w:hAnsi="Times New Roman" w:cs="Times New Roman"/>
                <w:sz w:val="28"/>
              </w:rPr>
              <w:softHyphen/>
              <w:t xml:space="preserve">ных </w:t>
            </w:r>
            <w:r w:rsidRPr="001C416D">
              <w:rPr>
                <w:rStyle w:val="FontStyle266"/>
                <w:rFonts w:ascii="Times New Roman" w:hAnsi="Times New Roman" w:cs="Times New Roman"/>
                <w:sz w:val="28"/>
                <w:szCs w:val="24"/>
              </w:rPr>
              <w:t xml:space="preserve">(яблоко-яблоки). </w:t>
            </w:r>
            <w:r w:rsidRPr="001C416D">
              <w:rPr>
                <w:rStyle w:val="FontStyle288"/>
                <w:rFonts w:ascii="Times New Roman" w:hAnsi="Times New Roman" w:cs="Times New Roman"/>
                <w:sz w:val="28"/>
              </w:rPr>
              <w:t>Понимание обобщающего значения слов. Согласование прилагатель</w:t>
            </w:r>
            <w:r w:rsidRPr="001C416D">
              <w:rPr>
                <w:rStyle w:val="FontStyle288"/>
                <w:rFonts w:ascii="Times New Roman" w:hAnsi="Times New Roman" w:cs="Times New Roman"/>
                <w:sz w:val="28"/>
              </w:rPr>
              <w:softHyphen/>
              <w:t xml:space="preserve">ных с существительными в роде, числе, падеже </w:t>
            </w:r>
            <w:r w:rsidRPr="001C416D">
              <w:rPr>
                <w:rStyle w:val="FontStyle266"/>
                <w:rFonts w:ascii="Times New Roman" w:hAnsi="Times New Roman" w:cs="Times New Roman"/>
                <w:sz w:val="28"/>
                <w:szCs w:val="24"/>
              </w:rPr>
              <w:t>(красное яблоко — красные яблоки - много красных яблок)</w:t>
            </w:r>
          </w:p>
        </w:tc>
      </w:tr>
      <w:tr w:rsidR="002F1D10" w:rsidRPr="00775E7F" w:rsidTr="0027317B">
        <w:tc>
          <w:tcPr>
            <w:tcW w:w="2479" w:type="dxa"/>
            <w:vMerge/>
          </w:tcPr>
          <w:p w:rsidR="002F1D10" w:rsidRPr="001C416D" w:rsidRDefault="002F1D10" w:rsidP="009E0D35">
            <w:pPr>
              <w:spacing w:line="360" w:lineRule="auto"/>
              <w:rPr>
                <w:rStyle w:val="FontStyle288"/>
                <w:rFonts w:ascii="Times New Roman" w:hAnsi="Times New Roman" w:cs="Times New Roman"/>
                <w:sz w:val="28"/>
                <w:szCs w:val="28"/>
              </w:rPr>
            </w:pPr>
          </w:p>
        </w:tc>
        <w:tc>
          <w:tcPr>
            <w:tcW w:w="7127" w:type="dxa"/>
            <w:gridSpan w:val="2"/>
          </w:tcPr>
          <w:p w:rsidR="002F1D10" w:rsidRPr="008A2CD6" w:rsidRDefault="002F1D10" w:rsidP="002F1D10">
            <w:pPr>
              <w:pStyle w:val="a4"/>
              <w:jc w:val="both"/>
              <w:rPr>
                <w:rFonts w:ascii="Times New Roman" w:hAnsi="Times New Roman" w:cs="Times New Roman"/>
                <w:sz w:val="28"/>
                <w:szCs w:val="28"/>
              </w:rPr>
            </w:pPr>
            <w:r w:rsidRPr="002F1D10">
              <w:rPr>
                <w:rFonts w:ascii="Times New Roman" w:hAnsi="Times New Roman" w:cs="Times New Roman"/>
                <w:b/>
                <w:sz w:val="28"/>
                <w:szCs w:val="28"/>
              </w:rPr>
              <w:t>Составление описательного рассказа о фруктах</w:t>
            </w:r>
            <w:r>
              <w:rPr>
                <w:rFonts w:ascii="Times New Roman" w:hAnsi="Times New Roman" w:cs="Times New Roman"/>
                <w:sz w:val="28"/>
                <w:szCs w:val="28"/>
              </w:rPr>
              <w:t xml:space="preserve"> с опорой на схему</w:t>
            </w:r>
          </w:p>
        </w:tc>
      </w:tr>
      <w:tr w:rsidR="002F1D10" w:rsidRPr="00775E7F" w:rsidTr="008A2CD6">
        <w:tc>
          <w:tcPr>
            <w:tcW w:w="2479" w:type="dxa"/>
            <w:vMerge w:val="restart"/>
          </w:tcPr>
          <w:p w:rsidR="002F1D10" w:rsidRPr="001C416D" w:rsidRDefault="002F1D10"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26. 10 по 30.10</w:t>
            </w:r>
          </w:p>
        </w:tc>
        <w:tc>
          <w:tcPr>
            <w:tcW w:w="2485" w:type="dxa"/>
          </w:tcPr>
          <w:p w:rsidR="002F1D10" w:rsidRPr="008A2CD6" w:rsidRDefault="002F1D10" w:rsidP="008A2CD6">
            <w:pPr>
              <w:pStyle w:val="a4"/>
              <w:rPr>
                <w:rStyle w:val="FontStyle288"/>
                <w:rFonts w:ascii="Times New Roman" w:hAnsi="Times New Roman" w:cs="Times New Roman"/>
                <w:b/>
                <w:sz w:val="28"/>
                <w:szCs w:val="28"/>
              </w:rPr>
            </w:pPr>
            <w:r w:rsidRPr="001C416D">
              <w:rPr>
                <w:rStyle w:val="FontStyle288"/>
                <w:rFonts w:ascii="Times New Roman" w:hAnsi="Times New Roman" w:cs="Times New Roman"/>
                <w:b/>
                <w:sz w:val="28"/>
                <w:szCs w:val="28"/>
              </w:rPr>
              <w:t>Сад – огород</w:t>
            </w:r>
            <w:r>
              <w:rPr>
                <w:rStyle w:val="FontStyle288"/>
                <w:rFonts w:ascii="Times New Roman" w:hAnsi="Times New Roman" w:cs="Times New Roman"/>
                <w:sz w:val="28"/>
                <w:szCs w:val="28"/>
              </w:rPr>
              <w:t>.</w:t>
            </w:r>
          </w:p>
        </w:tc>
        <w:tc>
          <w:tcPr>
            <w:tcW w:w="4642" w:type="dxa"/>
          </w:tcPr>
          <w:p w:rsidR="002F1D10" w:rsidRPr="008A2CD6" w:rsidRDefault="002F1D10" w:rsidP="008A2CD6">
            <w:pPr>
              <w:pStyle w:val="a4"/>
              <w:rPr>
                <w:szCs w:val="28"/>
              </w:rPr>
            </w:pPr>
            <w:r w:rsidRPr="001C416D">
              <w:rPr>
                <w:rStyle w:val="FontStyle288"/>
                <w:rFonts w:ascii="Times New Roman" w:hAnsi="Times New Roman" w:cs="Times New Roman"/>
                <w:sz w:val="28"/>
              </w:rPr>
              <w:t>Развитие навыка словообра</w:t>
            </w:r>
            <w:r w:rsidRPr="001C416D">
              <w:rPr>
                <w:rStyle w:val="FontStyle288"/>
                <w:rFonts w:ascii="Times New Roman" w:hAnsi="Times New Roman" w:cs="Times New Roman"/>
                <w:sz w:val="28"/>
              </w:rPr>
              <w:softHyphen/>
              <w:t>зования существительных с помощью уме</w:t>
            </w:r>
            <w:r>
              <w:rPr>
                <w:rStyle w:val="FontStyle288"/>
                <w:rFonts w:ascii="Times New Roman" w:hAnsi="Times New Roman" w:cs="Times New Roman"/>
                <w:sz w:val="28"/>
              </w:rPr>
              <w:t>-</w:t>
            </w:r>
            <w:r w:rsidRPr="001C416D">
              <w:rPr>
                <w:rStyle w:val="FontStyle288"/>
                <w:rFonts w:ascii="Times New Roman" w:hAnsi="Times New Roman" w:cs="Times New Roman"/>
                <w:sz w:val="28"/>
              </w:rPr>
              <w:t>ньшительно-ласкательных суффик</w:t>
            </w:r>
            <w:r>
              <w:rPr>
                <w:rStyle w:val="FontStyle288"/>
                <w:rFonts w:ascii="Times New Roman" w:hAnsi="Times New Roman" w:cs="Times New Roman"/>
                <w:sz w:val="28"/>
              </w:rPr>
              <w:t>-</w:t>
            </w:r>
            <w:r w:rsidRPr="001C416D">
              <w:rPr>
                <w:rStyle w:val="FontStyle288"/>
                <w:rFonts w:ascii="Times New Roman" w:hAnsi="Times New Roman" w:cs="Times New Roman"/>
                <w:sz w:val="28"/>
              </w:rPr>
              <w:t xml:space="preserve">сов </w:t>
            </w:r>
            <w:r w:rsidRPr="001C416D">
              <w:rPr>
                <w:rStyle w:val="FontStyle266"/>
                <w:sz w:val="28"/>
                <w:szCs w:val="24"/>
              </w:rPr>
              <w:t xml:space="preserve">(лук — лучок, огурец — огурчик. </w:t>
            </w:r>
            <w:r w:rsidRPr="001C416D">
              <w:rPr>
                <w:rStyle w:val="FontStyle288"/>
                <w:rFonts w:ascii="Times New Roman" w:hAnsi="Times New Roman" w:cs="Times New Roman"/>
                <w:sz w:val="28"/>
              </w:rPr>
              <w:t>Согласование притяжа</w:t>
            </w:r>
            <w:r>
              <w:rPr>
                <w:rStyle w:val="FontStyle288"/>
                <w:rFonts w:ascii="Times New Roman" w:hAnsi="Times New Roman" w:cs="Times New Roman"/>
                <w:sz w:val="28"/>
              </w:rPr>
              <w:t>-</w:t>
            </w:r>
            <w:r w:rsidRPr="001C416D">
              <w:rPr>
                <w:rStyle w:val="FontStyle288"/>
                <w:rFonts w:ascii="Times New Roman" w:hAnsi="Times New Roman" w:cs="Times New Roman"/>
                <w:sz w:val="28"/>
              </w:rPr>
              <w:t>тель</w:t>
            </w:r>
            <w:r w:rsidRPr="001C416D">
              <w:rPr>
                <w:rStyle w:val="FontStyle288"/>
                <w:rFonts w:ascii="Times New Roman" w:hAnsi="Times New Roman" w:cs="Times New Roman"/>
                <w:sz w:val="28"/>
              </w:rPr>
              <w:softHyphen/>
              <w:t xml:space="preserve">ных местоимений </w:t>
            </w:r>
            <w:r w:rsidRPr="001C416D">
              <w:rPr>
                <w:rStyle w:val="FontStyle266"/>
                <w:sz w:val="28"/>
                <w:szCs w:val="24"/>
              </w:rPr>
              <w:t xml:space="preserve">(мой, моя, мое) </w:t>
            </w:r>
            <w:r w:rsidRPr="001C416D">
              <w:rPr>
                <w:rStyle w:val="FontStyle288"/>
                <w:rFonts w:ascii="Times New Roman" w:hAnsi="Times New Roman" w:cs="Times New Roman"/>
                <w:sz w:val="28"/>
              </w:rPr>
              <w:t>с существительными мужс</w:t>
            </w:r>
            <w:r>
              <w:rPr>
                <w:rStyle w:val="FontStyle288"/>
                <w:rFonts w:ascii="Times New Roman" w:hAnsi="Times New Roman" w:cs="Times New Roman"/>
                <w:sz w:val="28"/>
              </w:rPr>
              <w:t>-</w:t>
            </w:r>
            <w:r w:rsidRPr="001C416D">
              <w:rPr>
                <w:rStyle w:val="FontStyle288"/>
                <w:rFonts w:ascii="Times New Roman" w:hAnsi="Times New Roman" w:cs="Times New Roman"/>
                <w:sz w:val="28"/>
              </w:rPr>
              <w:t xml:space="preserve">кого и женского рода </w:t>
            </w:r>
            <w:r w:rsidRPr="001C416D">
              <w:rPr>
                <w:rStyle w:val="FontStyle266"/>
                <w:sz w:val="28"/>
                <w:szCs w:val="24"/>
              </w:rPr>
              <w:t>(моя груша, мой перец, мое яблоко)</w:t>
            </w:r>
          </w:p>
        </w:tc>
      </w:tr>
      <w:tr w:rsidR="002F1D10" w:rsidRPr="00775E7F" w:rsidTr="0027317B">
        <w:tc>
          <w:tcPr>
            <w:tcW w:w="2479" w:type="dxa"/>
            <w:vMerge/>
          </w:tcPr>
          <w:p w:rsidR="002F1D10" w:rsidRPr="001C416D" w:rsidRDefault="002F1D10" w:rsidP="009E0D35">
            <w:pPr>
              <w:spacing w:line="360" w:lineRule="auto"/>
              <w:rPr>
                <w:rStyle w:val="FontStyle288"/>
                <w:rFonts w:ascii="Times New Roman" w:hAnsi="Times New Roman" w:cs="Times New Roman"/>
                <w:sz w:val="28"/>
                <w:szCs w:val="28"/>
              </w:rPr>
            </w:pPr>
          </w:p>
        </w:tc>
        <w:tc>
          <w:tcPr>
            <w:tcW w:w="7127" w:type="dxa"/>
            <w:gridSpan w:val="2"/>
          </w:tcPr>
          <w:p w:rsidR="002F1D10" w:rsidRPr="001C416D" w:rsidRDefault="002F1D10" w:rsidP="002F1D10">
            <w:pPr>
              <w:pStyle w:val="a4"/>
              <w:jc w:val="both"/>
              <w:rPr>
                <w:rStyle w:val="FontStyle288"/>
                <w:rFonts w:ascii="Times New Roman" w:hAnsi="Times New Roman" w:cs="Times New Roman"/>
                <w:sz w:val="28"/>
              </w:rPr>
            </w:pPr>
            <w:r w:rsidRPr="002F1D10">
              <w:rPr>
                <w:rStyle w:val="FontStyle288"/>
                <w:rFonts w:ascii="Times New Roman" w:hAnsi="Times New Roman" w:cs="Times New Roman"/>
                <w:b/>
                <w:sz w:val="28"/>
              </w:rPr>
              <w:t>Пересказ рассказа «Богатый урожай»</w:t>
            </w:r>
            <w:r>
              <w:rPr>
                <w:rStyle w:val="FontStyle288"/>
                <w:rFonts w:ascii="Times New Roman" w:hAnsi="Times New Roman" w:cs="Times New Roman"/>
                <w:sz w:val="28"/>
              </w:rPr>
              <w:t xml:space="preserve"> с использованием серии сюжетных картин</w:t>
            </w:r>
          </w:p>
        </w:tc>
      </w:tr>
      <w:tr w:rsidR="002F1D10" w:rsidRPr="00775E7F" w:rsidTr="008A2CD6">
        <w:tc>
          <w:tcPr>
            <w:tcW w:w="2479" w:type="dxa"/>
            <w:vMerge w:val="restart"/>
          </w:tcPr>
          <w:p w:rsidR="002F1D10" w:rsidRPr="001C416D" w:rsidRDefault="002F1D10"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Со 02.11. по 5. 11</w:t>
            </w:r>
          </w:p>
        </w:tc>
        <w:tc>
          <w:tcPr>
            <w:tcW w:w="2485" w:type="dxa"/>
          </w:tcPr>
          <w:p w:rsidR="002F1D10" w:rsidRPr="008A2CD6" w:rsidRDefault="002F1D10" w:rsidP="008A2CD6">
            <w:pPr>
              <w:pStyle w:val="a4"/>
              <w:rPr>
                <w:rStyle w:val="FontStyle288"/>
                <w:rFonts w:ascii="Times New Roman" w:hAnsi="Times New Roman" w:cs="Times New Roman"/>
                <w:b/>
                <w:sz w:val="28"/>
                <w:szCs w:val="28"/>
              </w:rPr>
            </w:pPr>
            <w:r w:rsidRPr="008A2CD6">
              <w:rPr>
                <w:rFonts w:ascii="Times New Roman" w:hAnsi="Times New Roman" w:cs="Times New Roman"/>
                <w:b/>
                <w:color w:val="000000"/>
                <w:sz w:val="28"/>
                <w:szCs w:val="28"/>
              </w:rPr>
              <w:t>Лес. Грибы, Ягоды, деревья.</w:t>
            </w:r>
          </w:p>
        </w:tc>
        <w:tc>
          <w:tcPr>
            <w:tcW w:w="4642" w:type="dxa"/>
          </w:tcPr>
          <w:p w:rsidR="002F1D10" w:rsidRPr="008A2CD6" w:rsidRDefault="002F1D10" w:rsidP="008A2CD6">
            <w:pPr>
              <w:shd w:val="clear" w:color="auto" w:fill="FFFFFF"/>
              <w:rPr>
                <w:rStyle w:val="FontStyle288"/>
                <w:rFonts w:ascii="Times New Roman" w:hAnsi="Times New Roman" w:cs="Times New Roman"/>
                <w:sz w:val="28"/>
                <w:szCs w:val="28"/>
              </w:rPr>
            </w:pPr>
            <w:r w:rsidRPr="008A2CD6">
              <w:rPr>
                <w:color w:val="000000"/>
                <w:szCs w:val="28"/>
              </w:rPr>
              <w:t>Образование имен су</w:t>
            </w:r>
            <w:r w:rsidRPr="008A2CD6">
              <w:rPr>
                <w:color w:val="000000"/>
                <w:szCs w:val="28"/>
              </w:rPr>
              <w:softHyphen/>
              <w:t>щест-вительных в родительном падеже мно</w:t>
            </w:r>
            <w:r w:rsidRPr="008A2CD6">
              <w:rPr>
                <w:color w:val="000000"/>
                <w:szCs w:val="28"/>
              </w:rPr>
              <w:softHyphen/>
              <w:t xml:space="preserve">жественного числа </w:t>
            </w:r>
            <w:r w:rsidRPr="008A2CD6">
              <w:rPr>
                <w:b/>
                <w:color w:val="000000"/>
                <w:szCs w:val="28"/>
              </w:rPr>
              <w:t xml:space="preserve">гриб-грибы, береза-березы. </w:t>
            </w:r>
            <w:r w:rsidRPr="008A2CD6">
              <w:rPr>
                <w:rStyle w:val="FontStyle14"/>
                <w:rFonts w:ascii="Times New Roman" w:hAnsi="Times New Roman" w:cs="Times New Roman"/>
                <w:sz w:val="28"/>
                <w:szCs w:val="28"/>
              </w:rPr>
              <w:t>Закрепление навыка ис</w:t>
            </w:r>
            <w:r w:rsidRPr="008A2CD6">
              <w:rPr>
                <w:rStyle w:val="FontStyle14"/>
                <w:rFonts w:ascii="Times New Roman" w:hAnsi="Times New Roman" w:cs="Times New Roman"/>
                <w:sz w:val="28"/>
                <w:szCs w:val="28"/>
              </w:rPr>
              <w:softHyphen/>
              <w:t>пользования в речи предло</w:t>
            </w:r>
            <w:r w:rsidRPr="008A2CD6">
              <w:rPr>
                <w:rStyle w:val="FontStyle14"/>
                <w:rFonts w:ascii="Times New Roman" w:hAnsi="Times New Roman" w:cs="Times New Roman"/>
                <w:sz w:val="28"/>
                <w:szCs w:val="28"/>
              </w:rPr>
              <w:softHyphen/>
              <w:t xml:space="preserve">га </w:t>
            </w:r>
            <w:r w:rsidRPr="008A2CD6">
              <w:rPr>
                <w:rStyle w:val="FontStyle11"/>
                <w:rFonts w:ascii="Times New Roman" w:hAnsi="Times New Roman" w:cs="Times New Roman"/>
                <w:sz w:val="28"/>
                <w:szCs w:val="28"/>
              </w:rPr>
              <w:t>(в)</w:t>
            </w:r>
          </w:p>
        </w:tc>
      </w:tr>
      <w:tr w:rsidR="002F1D10" w:rsidRPr="00775E7F" w:rsidTr="0027317B">
        <w:tc>
          <w:tcPr>
            <w:tcW w:w="2479" w:type="dxa"/>
            <w:vMerge/>
          </w:tcPr>
          <w:p w:rsidR="002F1D10" w:rsidRPr="001C416D" w:rsidRDefault="002F1D10" w:rsidP="009E0D35">
            <w:pPr>
              <w:spacing w:line="360" w:lineRule="auto"/>
              <w:rPr>
                <w:rStyle w:val="FontStyle288"/>
                <w:rFonts w:ascii="Times New Roman" w:hAnsi="Times New Roman" w:cs="Times New Roman"/>
                <w:sz w:val="28"/>
                <w:szCs w:val="28"/>
              </w:rPr>
            </w:pPr>
          </w:p>
        </w:tc>
        <w:tc>
          <w:tcPr>
            <w:tcW w:w="7127" w:type="dxa"/>
            <w:gridSpan w:val="2"/>
          </w:tcPr>
          <w:p w:rsidR="002F1D10" w:rsidRPr="001C416D" w:rsidRDefault="002F1D10" w:rsidP="002F1D10">
            <w:pPr>
              <w:pStyle w:val="a4"/>
              <w:rPr>
                <w:rStyle w:val="FontStyle288"/>
                <w:rFonts w:ascii="Times New Roman" w:hAnsi="Times New Roman" w:cs="Times New Roman"/>
                <w:sz w:val="28"/>
              </w:rPr>
            </w:pPr>
            <w:r w:rsidRPr="002F1D10">
              <w:rPr>
                <w:rStyle w:val="FontStyle288"/>
                <w:rFonts w:ascii="Times New Roman" w:hAnsi="Times New Roman" w:cs="Times New Roman"/>
                <w:b/>
                <w:sz w:val="28"/>
              </w:rPr>
              <w:t>Пересказ рассказа Я.Тайца «По ягоды»</w:t>
            </w:r>
            <w:r>
              <w:rPr>
                <w:rStyle w:val="FontStyle288"/>
                <w:rFonts w:ascii="Times New Roman" w:hAnsi="Times New Roman" w:cs="Times New Roman"/>
                <w:sz w:val="28"/>
              </w:rPr>
              <w:t xml:space="preserve"> с использо-ванием предметных картинок</w:t>
            </w:r>
          </w:p>
        </w:tc>
      </w:tr>
      <w:tr w:rsidR="001D0587" w:rsidRPr="00775E7F" w:rsidTr="008A2CD6">
        <w:tc>
          <w:tcPr>
            <w:tcW w:w="2479" w:type="dxa"/>
            <w:vMerge w:val="restart"/>
          </w:tcPr>
          <w:p w:rsidR="001D0587" w:rsidRPr="001C416D" w:rsidRDefault="001D0587"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09.11. по 13.11.</w:t>
            </w:r>
          </w:p>
        </w:tc>
        <w:tc>
          <w:tcPr>
            <w:tcW w:w="2485" w:type="dxa"/>
          </w:tcPr>
          <w:p w:rsidR="001D0587" w:rsidRPr="002F1D10" w:rsidRDefault="001D0587" w:rsidP="008A2CD6">
            <w:pPr>
              <w:pStyle w:val="a4"/>
              <w:rPr>
                <w:rStyle w:val="FontStyle288"/>
                <w:rFonts w:ascii="Times New Roman" w:hAnsi="Times New Roman" w:cs="Times New Roman"/>
                <w:b/>
                <w:sz w:val="28"/>
                <w:szCs w:val="28"/>
              </w:rPr>
            </w:pPr>
            <w:r w:rsidRPr="002F1D10">
              <w:rPr>
                <w:rFonts w:ascii="Times New Roman" w:hAnsi="Times New Roman" w:cs="Times New Roman"/>
                <w:b/>
                <w:sz w:val="28"/>
                <w:szCs w:val="28"/>
              </w:rPr>
              <w:t>Перелетные птицы.</w:t>
            </w:r>
          </w:p>
        </w:tc>
        <w:tc>
          <w:tcPr>
            <w:tcW w:w="4642" w:type="dxa"/>
          </w:tcPr>
          <w:p w:rsidR="001D0587" w:rsidRPr="008A2CD6" w:rsidRDefault="001D0587" w:rsidP="008A2CD6">
            <w:pPr>
              <w:pStyle w:val="a4"/>
              <w:rPr>
                <w:rStyle w:val="FontStyle288"/>
                <w:rFonts w:ascii="Times New Roman" w:hAnsi="Times New Roman" w:cs="Times New Roman"/>
                <w:sz w:val="28"/>
                <w:szCs w:val="28"/>
              </w:rPr>
            </w:pPr>
            <w:r w:rsidRPr="00B2057F">
              <w:rPr>
                <w:rStyle w:val="FontStyle288"/>
                <w:rFonts w:ascii="Times New Roman" w:hAnsi="Times New Roman" w:cs="Times New Roman"/>
                <w:sz w:val="28"/>
              </w:rPr>
              <w:t>Образование глаголов с пристав</w:t>
            </w:r>
            <w:r>
              <w:rPr>
                <w:rStyle w:val="FontStyle288"/>
                <w:rFonts w:ascii="Times New Roman" w:hAnsi="Times New Roman" w:cs="Times New Roman"/>
                <w:sz w:val="28"/>
              </w:rPr>
              <w:t>-</w:t>
            </w:r>
            <w:r w:rsidRPr="00B2057F">
              <w:rPr>
                <w:rStyle w:val="FontStyle288"/>
                <w:rFonts w:ascii="Times New Roman" w:hAnsi="Times New Roman" w:cs="Times New Roman"/>
                <w:sz w:val="28"/>
              </w:rPr>
              <w:t xml:space="preserve">ками </w:t>
            </w:r>
            <w:r w:rsidRPr="00B2057F">
              <w:rPr>
                <w:rStyle w:val="FontStyle266"/>
                <w:rFonts w:ascii="Times New Roman" w:hAnsi="Times New Roman" w:cs="Times New Roman"/>
                <w:sz w:val="28"/>
                <w:szCs w:val="24"/>
              </w:rPr>
              <w:t xml:space="preserve">(на-,по-вы-, с-, пере-). </w:t>
            </w:r>
            <w:r w:rsidRPr="00B2057F">
              <w:rPr>
                <w:rStyle w:val="FontStyle288"/>
                <w:rFonts w:ascii="Times New Roman" w:hAnsi="Times New Roman" w:cs="Times New Roman"/>
                <w:sz w:val="28"/>
              </w:rPr>
              <w:t>Согла</w:t>
            </w:r>
            <w:r>
              <w:rPr>
                <w:rStyle w:val="FontStyle288"/>
                <w:rFonts w:ascii="Times New Roman" w:hAnsi="Times New Roman" w:cs="Times New Roman"/>
                <w:sz w:val="28"/>
              </w:rPr>
              <w:t>-</w:t>
            </w:r>
            <w:r w:rsidRPr="00B2057F">
              <w:rPr>
                <w:rStyle w:val="FontStyle288"/>
                <w:rFonts w:ascii="Times New Roman" w:hAnsi="Times New Roman" w:cs="Times New Roman"/>
                <w:sz w:val="28"/>
              </w:rPr>
              <w:t>сование существи</w:t>
            </w:r>
            <w:r w:rsidRPr="00B2057F">
              <w:rPr>
                <w:rStyle w:val="FontStyle288"/>
                <w:rFonts w:ascii="Times New Roman" w:hAnsi="Times New Roman" w:cs="Times New Roman"/>
                <w:sz w:val="28"/>
              </w:rPr>
              <w:softHyphen/>
              <w:t>тельных с глагола-ми в на</w:t>
            </w:r>
            <w:r w:rsidRPr="00B2057F">
              <w:rPr>
                <w:rStyle w:val="FontStyle288"/>
                <w:rFonts w:ascii="Times New Roman" w:hAnsi="Times New Roman" w:cs="Times New Roman"/>
                <w:sz w:val="28"/>
              </w:rPr>
              <w:softHyphen/>
              <w:t xml:space="preserve">стоящем времени: птица </w:t>
            </w:r>
            <w:r w:rsidRPr="00B2057F">
              <w:rPr>
                <w:rStyle w:val="FontStyle266"/>
                <w:rFonts w:ascii="Times New Roman" w:hAnsi="Times New Roman" w:cs="Times New Roman"/>
                <w:sz w:val="28"/>
                <w:szCs w:val="24"/>
              </w:rPr>
              <w:t xml:space="preserve">(что делает?) </w:t>
            </w:r>
            <w:r w:rsidRPr="00B2057F">
              <w:rPr>
                <w:rStyle w:val="FontStyle288"/>
                <w:rFonts w:ascii="Times New Roman" w:hAnsi="Times New Roman" w:cs="Times New Roman"/>
                <w:sz w:val="28"/>
              </w:rPr>
              <w:t>летит, поет</w:t>
            </w:r>
          </w:p>
        </w:tc>
      </w:tr>
      <w:tr w:rsidR="001D0587" w:rsidRPr="00775E7F" w:rsidTr="0027317B">
        <w:tc>
          <w:tcPr>
            <w:tcW w:w="2479" w:type="dxa"/>
            <w:vMerge/>
          </w:tcPr>
          <w:p w:rsidR="001D0587" w:rsidRPr="001C416D" w:rsidRDefault="001D0587" w:rsidP="009E0D35">
            <w:pPr>
              <w:spacing w:line="360" w:lineRule="auto"/>
              <w:rPr>
                <w:rStyle w:val="FontStyle288"/>
                <w:rFonts w:ascii="Times New Roman" w:hAnsi="Times New Roman" w:cs="Times New Roman"/>
                <w:sz w:val="28"/>
                <w:szCs w:val="28"/>
              </w:rPr>
            </w:pPr>
          </w:p>
        </w:tc>
        <w:tc>
          <w:tcPr>
            <w:tcW w:w="7127" w:type="dxa"/>
            <w:gridSpan w:val="2"/>
          </w:tcPr>
          <w:p w:rsidR="001D0587" w:rsidRPr="00B2057F" w:rsidRDefault="001D0587" w:rsidP="008A2CD6">
            <w:pPr>
              <w:pStyle w:val="a4"/>
              <w:rPr>
                <w:rStyle w:val="FontStyle288"/>
                <w:rFonts w:ascii="Times New Roman" w:hAnsi="Times New Roman" w:cs="Times New Roman"/>
                <w:sz w:val="28"/>
              </w:rPr>
            </w:pPr>
            <w:r w:rsidRPr="002F1D10">
              <w:rPr>
                <w:rFonts w:ascii="Times New Roman" w:hAnsi="Times New Roman" w:cs="Times New Roman"/>
                <w:b/>
                <w:sz w:val="28"/>
                <w:szCs w:val="28"/>
              </w:rPr>
              <w:t xml:space="preserve">Пересказ </w:t>
            </w:r>
            <w:r>
              <w:rPr>
                <w:rFonts w:ascii="Times New Roman" w:hAnsi="Times New Roman" w:cs="Times New Roman"/>
                <w:b/>
                <w:sz w:val="28"/>
                <w:szCs w:val="28"/>
              </w:rPr>
              <w:t xml:space="preserve">адаптированного рассказа Л.Воронковой «Лебеди» </w:t>
            </w:r>
            <w:r w:rsidRPr="002F1D10">
              <w:rPr>
                <w:rFonts w:ascii="Times New Roman" w:hAnsi="Times New Roman" w:cs="Times New Roman"/>
                <w:sz w:val="28"/>
                <w:szCs w:val="28"/>
              </w:rPr>
              <w:t>с использованием сюжетных картинок</w:t>
            </w:r>
          </w:p>
        </w:tc>
      </w:tr>
      <w:tr w:rsidR="002F1D10" w:rsidRPr="00775E7F" w:rsidTr="008A2CD6">
        <w:tc>
          <w:tcPr>
            <w:tcW w:w="2479" w:type="dxa"/>
            <w:vMerge w:val="restart"/>
          </w:tcPr>
          <w:p w:rsidR="002F1D10" w:rsidRPr="001C416D" w:rsidRDefault="002F1D10"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16.11. по 20.11</w:t>
            </w:r>
          </w:p>
        </w:tc>
        <w:tc>
          <w:tcPr>
            <w:tcW w:w="2485" w:type="dxa"/>
          </w:tcPr>
          <w:p w:rsidR="002F1D10" w:rsidRPr="00B2057F" w:rsidRDefault="002F1D10" w:rsidP="008A2CD6">
            <w:pPr>
              <w:pStyle w:val="a4"/>
              <w:rPr>
                <w:b/>
              </w:rPr>
            </w:pPr>
            <w:r>
              <w:rPr>
                <w:rStyle w:val="FontStyle288"/>
                <w:rFonts w:ascii="Times New Roman" w:hAnsi="Times New Roman" w:cs="Times New Roman"/>
                <w:sz w:val="28"/>
                <w:szCs w:val="28"/>
              </w:rPr>
              <w:t xml:space="preserve">. </w:t>
            </w:r>
            <w:r w:rsidRPr="00B2057F">
              <w:rPr>
                <w:rStyle w:val="FontStyle288"/>
                <w:rFonts w:ascii="Times New Roman" w:hAnsi="Times New Roman" w:cs="Times New Roman"/>
                <w:b/>
                <w:sz w:val="28"/>
                <w:szCs w:val="28"/>
              </w:rPr>
              <w:t>Одежда</w:t>
            </w:r>
          </w:p>
        </w:tc>
        <w:tc>
          <w:tcPr>
            <w:tcW w:w="4642" w:type="dxa"/>
          </w:tcPr>
          <w:p w:rsidR="002F1D10" w:rsidRPr="002F1D10" w:rsidRDefault="002F1D10" w:rsidP="008A2CD6">
            <w:pPr>
              <w:pStyle w:val="a4"/>
              <w:rPr>
                <w:rStyle w:val="FontStyle288"/>
                <w:rFonts w:ascii="Times New Roman" w:hAnsi="Times New Roman" w:cs="Times New Roman"/>
                <w:sz w:val="28"/>
                <w:szCs w:val="28"/>
              </w:rPr>
            </w:pPr>
            <w:r w:rsidRPr="002F1D10">
              <w:rPr>
                <w:rStyle w:val="FontStyle14"/>
                <w:rFonts w:ascii="Times New Roman" w:hAnsi="Times New Roman" w:cs="Times New Roman"/>
                <w:sz w:val="28"/>
                <w:szCs w:val="28"/>
              </w:rPr>
              <w:t>Образование существитель</w:t>
            </w:r>
            <w:r w:rsidRPr="002F1D10">
              <w:rPr>
                <w:rStyle w:val="FontStyle14"/>
                <w:rFonts w:ascii="Times New Roman" w:hAnsi="Times New Roman" w:cs="Times New Roman"/>
                <w:sz w:val="28"/>
                <w:szCs w:val="28"/>
              </w:rPr>
              <w:softHyphen/>
              <w:t xml:space="preserve">ных с уменьшительно-ласкательными суффиксами </w:t>
            </w:r>
            <w:r w:rsidRPr="002F1D10">
              <w:rPr>
                <w:rFonts w:ascii="Times New Roman" w:hAnsi="Times New Roman" w:cs="Times New Roman"/>
                <w:i/>
                <w:iCs/>
                <w:color w:val="000000"/>
                <w:sz w:val="28"/>
                <w:szCs w:val="28"/>
              </w:rPr>
              <w:t xml:space="preserve">-ик-, -чик-, -ечк-, -очк-, -еньк-, -оньк-. </w:t>
            </w:r>
            <w:r w:rsidRPr="002F1D10">
              <w:rPr>
                <w:rStyle w:val="FontStyle280"/>
                <w:rFonts w:ascii="Times New Roman" w:hAnsi="Times New Roman" w:cs="Times New Roman"/>
                <w:sz w:val="28"/>
                <w:szCs w:val="28"/>
              </w:rPr>
              <w:t>Согласование существи</w:t>
            </w:r>
            <w:r w:rsidRPr="002F1D10">
              <w:rPr>
                <w:rStyle w:val="FontStyle280"/>
                <w:rFonts w:ascii="Times New Roman" w:hAnsi="Times New Roman" w:cs="Times New Roman"/>
                <w:sz w:val="28"/>
                <w:szCs w:val="28"/>
              </w:rPr>
              <w:softHyphen/>
              <w:t>тель-ных мужского и жен</w:t>
            </w:r>
            <w:r w:rsidRPr="002F1D10">
              <w:rPr>
                <w:rStyle w:val="FontStyle280"/>
                <w:rFonts w:ascii="Times New Roman" w:hAnsi="Times New Roman" w:cs="Times New Roman"/>
                <w:sz w:val="28"/>
                <w:szCs w:val="28"/>
              </w:rPr>
              <w:softHyphen/>
              <w:t>ского рода с притяжатель</w:t>
            </w:r>
            <w:r w:rsidRPr="002F1D10">
              <w:rPr>
                <w:rStyle w:val="FontStyle280"/>
                <w:rFonts w:ascii="Times New Roman" w:hAnsi="Times New Roman" w:cs="Times New Roman"/>
                <w:sz w:val="28"/>
                <w:szCs w:val="28"/>
              </w:rPr>
              <w:softHyphen/>
              <w:t xml:space="preserve">ными прилагательными </w:t>
            </w:r>
            <w:r w:rsidRPr="002F1D10">
              <w:rPr>
                <w:rStyle w:val="FontStyle266"/>
                <w:rFonts w:ascii="Times New Roman" w:hAnsi="Times New Roman" w:cs="Times New Roman"/>
                <w:sz w:val="28"/>
                <w:szCs w:val="28"/>
              </w:rPr>
              <w:t>(мой шарф, моя шуба, мое пальто)</w:t>
            </w:r>
          </w:p>
        </w:tc>
      </w:tr>
      <w:tr w:rsidR="002F1D10" w:rsidRPr="00775E7F" w:rsidTr="0027317B">
        <w:tc>
          <w:tcPr>
            <w:tcW w:w="2479" w:type="dxa"/>
            <w:vMerge/>
          </w:tcPr>
          <w:p w:rsidR="002F1D10" w:rsidRPr="001C416D" w:rsidRDefault="002F1D10" w:rsidP="009E0D35">
            <w:pPr>
              <w:spacing w:line="360" w:lineRule="auto"/>
              <w:rPr>
                <w:rStyle w:val="FontStyle288"/>
                <w:rFonts w:ascii="Times New Roman" w:hAnsi="Times New Roman" w:cs="Times New Roman"/>
                <w:sz w:val="28"/>
                <w:szCs w:val="28"/>
              </w:rPr>
            </w:pPr>
          </w:p>
        </w:tc>
        <w:tc>
          <w:tcPr>
            <w:tcW w:w="7127" w:type="dxa"/>
            <w:gridSpan w:val="2"/>
          </w:tcPr>
          <w:p w:rsidR="002F1D10" w:rsidRPr="00B2057F" w:rsidRDefault="002F1D10" w:rsidP="008A2CD6">
            <w:pPr>
              <w:pStyle w:val="a4"/>
              <w:rPr>
                <w:rStyle w:val="FontStyle288"/>
                <w:rFonts w:ascii="Times New Roman" w:hAnsi="Times New Roman" w:cs="Times New Roman"/>
                <w:sz w:val="28"/>
              </w:rPr>
            </w:pPr>
            <w:r w:rsidRPr="002F1D10">
              <w:rPr>
                <w:rStyle w:val="FontStyle288"/>
                <w:rFonts w:ascii="Times New Roman" w:hAnsi="Times New Roman" w:cs="Times New Roman"/>
                <w:b/>
                <w:sz w:val="28"/>
              </w:rPr>
              <w:t>Составление описательного рассказа об</w:t>
            </w:r>
            <w:r>
              <w:rPr>
                <w:rStyle w:val="FontStyle288"/>
                <w:rFonts w:ascii="Times New Roman" w:hAnsi="Times New Roman" w:cs="Times New Roman"/>
                <w:sz w:val="28"/>
              </w:rPr>
              <w:t xml:space="preserve"> одежде с опо</w:t>
            </w:r>
            <w:r>
              <w:rPr>
                <w:rStyle w:val="FontStyle288"/>
                <w:rFonts w:ascii="Times New Roman" w:hAnsi="Times New Roman" w:cs="Times New Roman"/>
                <w:sz w:val="28"/>
              </w:rPr>
              <w:lastRenderedPageBreak/>
              <w:t>рой на схему</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lastRenderedPageBreak/>
              <w:t xml:space="preserve">С 23. 11. </w:t>
            </w:r>
            <w:r>
              <w:rPr>
                <w:rStyle w:val="FontStyle288"/>
                <w:rFonts w:ascii="Times New Roman" w:hAnsi="Times New Roman" w:cs="Times New Roman"/>
                <w:sz w:val="28"/>
                <w:szCs w:val="28"/>
              </w:rPr>
              <w:t>п</w:t>
            </w:r>
            <w:r w:rsidRPr="001C416D">
              <w:rPr>
                <w:rStyle w:val="FontStyle288"/>
                <w:rFonts w:ascii="Times New Roman" w:hAnsi="Times New Roman" w:cs="Times New Roman"/>
                <w:sz w:val="28"/>
                <w:szCs w:val="28"/>
              </w:rPr>
              <w:t>о 27.11</w:t>
            </w:r>
          </w:p>
        </w:tc>
        <w:tc>
          <w:tcPr>
            <w:tcW w:w="2485" w:type="dxa"/>
          </w:tcPr>
          <w:p w:rsidR="0029025F" w:rsidRPr="00B2057F" w:rsidRDefault="0029025F" w:rsidP="008A2CD6">
            <w:pPr>
              <w:pStyle w:val="a4"/>
              <w:rPr>
                <w:b/>
              </w:rPr>
            </w:pPr>
            <w:r w:rsidRPr="00B2057F">
              <w:rPr>
                <w:rStyle w:val="FontStyle288"/>
                <w:rFonts w:ascii="Times New Roman" w:hAnsi="Times New Roman" w:cs="Times New Roman"/>
                <w:b/>
                <w:sz w:val="28"/>
                <w:szCs w:val="28"/>
              </w:rPr>
              <w:t>Одежда. Обувь.</w:t>
            </w:r>
          </w:p>
        </w:tc>
        <w:tc>
          <w:tcPr>
            <w:tcW w:w="4642" w:type="dxa"/>
          </w:tcPr>
          <w:p w:rsidR="0029025F" w:rsidRPr="008A2CD6" w:rsidRDefault="0029025F" w:rsidP="008A2CD6">
            <w:pPr>
              <w:pStyle w:val="a4"/>
              <w:rPr>
                <w:rStyle w:val="FontStyle288"/>
                <w:rFonts w:ascii="Times New Roman" w:hAnsi="Times New Roman" w:cs="Times New Roman"/>
                <w:sz w:val="28"/>
                <w:szCs w:val="28"/>
              </w:rPr>
            </w:pPr>
            <w:r w:rsidRPr="00B2057F">
              <w:rPr>
                <w:rStyle w:val="FontStyle280"/>
                <w:rFonts w:ascii="Times New Roman" w:hAnsi="Times New Roman" w:cs="Times New Roman"/>
                <w:sz w:val="28"/>
                <w:szCs w:val="28"/>
              </w:rPr>
              <w:t>Образование приставочных глаго</w:t>
            </w:r>
            <w:r>
              <w:rPr>
                <w:rStyle w:val="FontStyle280"/>
                <w:rFonts w:ascii="Times New Roman" w:hAnsi="Times New Roman" w:cs="Times New Roman"/>
                <w:sz w:val="28"/>
                <w:szCs w:val="28"/>
              </w:rPr>
              <w:t>-</w:t>
            </w:r>
            <w:r w:rsidRPr="00B2057F">
              <w:rPr>
                <w:rStyle w:val="FontStyle280"/>
                <w:rFonts w:ascii="Times New Roman" w:hAnsi="Times New Roman" w:cs="Times New Roman"/>
                <w:sz w:val="28"/>
                <w:szCs w:val="28"/>
              </w:rPr>
              <w:t xml:space="preserve">лов </w:t>
            </w:r>
            <w:r w:rsidRPr="00B2057F">
              <w:rPr>
                <w:rStyle w:val="FontStyle266"/>
                <w:rFonts w:ascii="Times New Roman" w:hAnsi="Times New Roman" w:cs="Times New Roman"/>
                <w:sz w:val="28"/>
                <w:szCs w:val="28"/>
              </w:rPr>
              <w:t>(шить - зашить, подшить, вышить, при</w:t>
            </w:r>
            <w:r w:rsidRPr="00B2057F">
              <w:rPr>
                <w:rStyle w:val="FontStyle266"/>
                <w:rFonts w:ascii="Times New Roman" w:hAnsi="Times New Roman" w:cs="Times New Roman"/>
                <w:sz w:val="28"/>
                <w:szCs w:val="28"/>
              </w:rPr>
              <w:softHyphen/>
              <w:t xml:space="preserve">шить). </w:t>
            </w:r>
            <w:r w:rsidRPr="00B2057F">
              <w:rPr>
                <w:rStyle w:val="FontStyle280"/>
                <w:rFonts w:ascii="Times New Roman" w:hAnsi="Times New Roman" w:cs="Times New Roman"/>
                <w:sz w:val="28"/>
                <w:szCs w:val="28"/>
              </w:rPr>
              <w:t>Согласование существи</w:t>
            </w:r>
            <w:r w:rsidRPr="00B2057F">
              <w:rPr>
                <w:rStyle w:val="FontStyle280"/>
                <w:rFonts w:ascii="Times New Roman" w:hAnsi="Times New Roman" w:cs="Times New Roman"/>
                <w:sz w:val="28"/>
                <w:szCs w:val="28"/>
              </w:rPr>
              <w:softHyphen/>
              <w:t>тельных мужского и жен</w:t>
            </w:r>
            <w:r w:rsidRPr="00B2057F">
              <w:rPr>
                <w:rStyle w:val="FontStyle280"/>
                <w:rFonts w:ascii="Times New Roman" w:hAnsi="Times New Roman" w:cs="Times New Roman"/>
                <w:sz w:val="28"/>
                <w:szCs w:val="28"/>
              </w:rPr>
              <w:softHyphen/>
              <w:t>ского рода с притяжатель</w:t>
            </w:r>
            <w:r w:rsidRPr="00B2057F">
              <w:rPr>
                <w:rStyle w:val="FontStyle280"/>
                <w:rFonts w:ascii="Times New Roman" w:hAnsi="Times New Roman" w:cs="Times New Roman"/>
                <w:sz w:val="28"/>
                <w:szCs w:val="28"/>
              </w:rPr>
              <w:softHyphen/>
              <w:t xml:space="preserve">ными прилагательными </w:t>
            </w:r>
            <w:r w:rsidRPr="00B2057F">
              <w:rPr>
                <w:rStyle w:val="FontStyle266"/>
                <w:rFonts w:ascii="Times New Roman" w:hAnsi="Times New Roman" w:cs="Times New Roman"/>
                <w:sz w:val="28"/>
                <w:szCs w:val="28"/>
              </w:rPr>
              <w:t>(мой шарф, моя шуба, мое пальто)</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B2057F" w:rsidRDefault="0029025F" w:rsidP="008A2CD6">
            <w:pPr>
              <w:pStyle w:val="a4"/>
              <w:rPr>
                <w:rStyle w:val="FontStyle288"/>
                <w:rFonts w:ascii="Times New Roman" w:hAnsi="Times New Roman" w:cs="Times New Roman"/>
                <w:sz w:val="28"/>
              </w:rPr>
            </w:pPr>
            <w:r w:rsidRPr="0029025F">
              <w:rPr>
                <w:rFonts w:ascii="Times New Roman" w:hAnsi="Times New Roman" w:cs="Times New Roman"/>
                <w:b/>
                <w:sz w:val="28"/>
                <w:szCs w:val="28"/>
              </w:rPr>
              <w:t>Составление рассказа «Как солнышко боти</w:t>
            </w:r>
            <w:r w:rsidRPr="0029025F">
              <w:rPr>
                <w:rFonts w:ascii="Times New Roman" w:hAnsi="Times New Roman" w:cs="Times New Roman"/>
                <w:b/>
                <w:sz w:val="28"/>
                <w:szCs w:val="28"/>
              </w:rPr>
              <w:softHyphen/>
              <w:t>нок нашло»</w:t>
            </w:r>
            <w:r w:rsidRPr="0029025F">
              <w:rPr>
                <w:rFonts w:ascii="Times New Roman" w:hAnsi="Times New Roman" w:cs="Times New Roman"/>
                <w:sz w:val="28"/>
                <w:szCs w:val="28"/>
              </w:rPr>
              <w:t xml:space="preserve"> по серии сюжетных картин</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30.11 по 04.12</w:t>
            </w:r>
          </w:p>
        </w:tc>
        <w:tc>
          <w:tcPr>
            <w:tcW w:w="2485" w:type="dxa"/>
          </w:tcPr>
          <w:p w:rsidR="0029025F" w:rsidRPr="00B2057F" w:rsidRDefault="0029025F" w:rsidP="008A2CD6">
            <w:pPr>
              <w:pStyle w:val="a4"/>
              <w:rPr>
                <w:b/>
              </w:rPr>
            </w:pPr>
            <w:r w:rsidRPr="00B2057F">
              <w:rPr>
                <w:rStyle w:val="FontStyle288"/>
                <w:rFonts w:ascii="Times New Roman" w:hAnsi="Times New Roman" w:cs="Times New Roman"/>
                <w:b/>
                <w:sz w:val="28"/>
                <w:szCs w:val="28"/>
              </w:rPr>
              <w:t>Зима.</w:t>
            </w:r>
          </w:p>
        </w:tc>
        <w:tc>
          <w:tcPr>
            <w:tcW w:w="4642" w:type="dxa"/>
          </w:tcPr>
          <w:p w:rsidR="0029025F" w:rsidRPr="00B2057F" w:rsidRDefault="0029025F" w:rsidP="008A2CD6">
            <w:pPr>
              <w:pStyle w:val="a4"/>
              <w:rPr>
                <w:rStyle w:val="FontStyle288"/>
                <w:rFonts w:ascii="Times New Roman" w:hAnsi="Times New Roman" w:cs="Times New Roman"/>
                <w:sz w:val="28"/>
              </w:rPr>
            </w:pPr>
            <w:r w:rsidRPr="00B2057F">
              <w:rPr>
                <w:rStyle w:val="FontStyle280"/>
                <w:rFonts w:ascii="Times New Roman" w:hAnsi="Times New Roman" w:cs="Times New Roman"/>
                <w:sz w:val="28"/>
                <w:szCs w:val="24"/>
              </w:rPr>
              <w:t>Умение образовывать срав</w:t>
            </w:r>
            <w:r w:rsidRPr="00B2057F">
              <w:rPr>
                <w:rStyle w:val="FontStyle280"/>
                <w:rFonts w:ascii="Times New Roman" w:hAnsi="Times New Roman" w:cs="Times New Roman"/>
                <w:sz w:val="28"/>
                <w:szCs w:val="24"/>
              </w:rPr>
              <w:softHyphen/>
              <w:t>нительную степень прила</w:t>
            </w:r>
            <w:r w:rsidRPr="00B2057F">
              <w:rPr>
                <w:rStyle w:val="FontStyle280"/>
                <w:rFonts w:ascii="Times New Roman" w:hAnsi="Times New Roman" w:cs="Times New Roman"/>
                <w:sz w:val="28"/>
                <w:szCs w:val="24"/>
              </w:rPr>
              <w:softHyphen/>
              <w:t xml:space="preserve">гательных </w:t>
            </w:r>
            <w:r>
              <w:rPr>
                <w:rStyle w:val="FontStyle266"/>
                <w:rFonts w:ascii="Times New Roman" w:hAnsi="Times New Roman" w:cs="Times New Roman"/>
                <w:sz w:val="28"/>
                <w:szCs w:val="24"/>
              </w:rPr>
              <w:t>(хо</w:t>
            </w:r>
            <w:r w:rsidRPr="00B2057F">
              <w:rPr>
                <w:rStyle w:val="FontStyle266"/>
                <w:rFonts w:ascii="Times New Roman" w:hAnsi="Times New Roman" w:cs="Times New Roman"/>
                <w:sz w:val="28"/>
                <w:szCs w:val="24"/>
              </w:rPr>
              <w:t>лодный - холоднее, белый — белее)</w:t>
            </w:r>
            <w:r>
              <w:rPr>
                <w:rStyle w:val="FontStyle280"/>
                <w:rFonts w:ascii="Times New Roman" w:hAnsi="Times New Roman" w:cs="Times New Roman"/>
                <w:sz w:val="28"/>
                <w:szCs w:val="24"/>
              </w:rPr>
              <w:t xml:space="preserve"> Согласование прилага</w:t>
            </w:r>
            <w:r w:rsidRPr="00B2057F">
              <w:rPr>
                <w:rStyle w:val="FontStyle280"/>
                <w:rFonts w:ascii="Times New Roman" w:hAnsi="Times New Roman" w:cs="Times New Roman"/>
                <w:sz w:val="28"/>
                <w:szCs w:val="24"/>
              </w:rPr>
              <w:t>тель</w:t>
            </w:r>
            <w:r w:rsidRPr="00B2057F">
              <w:rPr>
                <w:rStyle w:val="FontStyle280"/>
                <w:rFonts w:ascii="Times New Roman" w:hAnsi="Times New Roman" w:cs="Times New Roman"/>
                <w:sz w:val="28"/>
                <w:szCs w:val="24"/>
              </w:rPr>
              <w:softHyphen/>
              <w:t xml:space="preserve">ных с существительными </w:t>
            </w:r>
            <w:r w:rsidRPr="00B2057F">
              <w:rPr>
                <w:rStyle w:val="FontStyle279"/>
                <w:rFonts w:ascii="Times New Roman" w:hAnsi="Times New Roman" w:cs="Times New Roman"/>
                <w:sz w:val="28"/>
                <w:szCs w:val="24"/>
              </w:rPr>
              <w:t>(рыжая белка, колючий еж)</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29025F" w:rsidRDefault="0029025F" w:rsidP="008A2CD6">
            <w:pPr>
              <w:pStyle w:val="a4"/>
              <w:rPr>
                <w:rStyle w:val="FontStyle280"/>
                <w:rFonts w:ascii="Times New Roman" w:hAnsi="Times New Roman" w:cs="Times New Roman"/>
                <w:sz w:val="28"/>
                <w:szCs w:val="28"/>
              </w:rPr>
            </w:pPr>
            <w:r w:rsidRPr="0029025F">
              <w:rPr>
                <w:rFonts w:ascii="Times New Roman" w:eastAsia="Times New Roman" w:hAnsi="Times New Roman" w:cs="Times New Roman"/>
                <w:b/>
                <w:color w:val="000000"/>
                <w:sz w:val="28"/>
                <w:szCs w:val="28"/>
              </w:rPr>
              <w:t>Пересказ рассказа «Общая горка»,</w:t>
            </w:r>
            <w:r w:rsidRPr="0029025F">
              <w:rPr>
                <w:rFonts w:ascii="Times New Roman" w:eastAsia="Times New Roman" w:hAnsi="Times New Roman" w:cs="Times New Roman"/>
                <w:color w:val="000000"/>
                <w:sz w:val="28"/>
                <w:szCs w:val="28"/>
              </w:rPr>
              <w:t xml:space="preserve"> состав</w:t>
            </w:r>
            <w:r w:rsidRPr="0029025F">
              <w:rPr>
                <w:rFonts w:ascii="Times New Roman" w:eastAsia="Times New Roman" w:hAnsi="Times New Roman" w:cs="Times New Roman"/>
                <w:color w:val="000000"/>
                <w:sz w:val="28"/>
                <w:szCs w:val="28"/>
              </w:rPr>
              <w:softHyphen/>
              <w:t>ленного по картине с проблемным сюжетом</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07.12 по 11.12</w:t>
            </w:r>
          </w:p>
        </w:tc>
        <w:tc>
          <w:tcPr>
            <w:tcW w:w="2485" w:type="dxa"/>
          </w:tcPr>
          <w:p w:rsidR="0029025F" w:rsidRPr="00B2057F" w:rsidRDefault="0029025F" w:rsidP="008A2CD6">
            <w:pPr>
              <w:pStyle w:val="a4"/>
              <w:rPr>
                <w:rStyle w:val="FontStyle288"/>
                <w:rFonts w:ascii="Times New Roman" w:hAnsi="Times New Roman" w:cs="Times New Roman"/>
                <w:b/>
                <w:sz w:val="28"/>
                <w:szCs w:val="28"/>
              </w:rPr>
            </w:pPr>
            <w:r w:rsidRPr="00B2057F">
              <w:rPr>
                <w:rStyle w:val="FontStyle288"/>
                <w:rFonts w:ascii="Times New Roman" w:hAnsi="Times New Roman" w:cs="Times New Roman"/>
                <w:b/>
                <w:sz w:val="28"/>
                <w:szCs w:val="28"/>
              </w:rPr>
              <w:t>Мебель.</w:t>
            </w:r>
          </w:p>
        </w:tc>
        <w:tc>
          <w:tcPr>
            <w:tcW w:w="4642" w:type="dxa"/>
          </w:tcPr>
          <w:p w:rsidR="0029025F" w:rsidRPr="008A2CD6" w:rsidRDefault="0029025F" w:rsidP="008A2CD6">
            <w:pPr>
              <w:pStyle w:val="a4"/>
              <w:rPr>
                <w:rStyle w:val="FontStyle280"/>
                <w:rFonts w:ascii="Times New Roman" w:hAnsi="Times New Roman" w:cs="Times New Roman"/>
                <w:sz w:val="28"/>
                <w:szCs w:val="28"/>
              </w:rPr>
            </w:pPr>
            <w:r w:rsidRPr="00B2057F">
              <w:rPr>
                <w:rStyle w:val="FontStyle14"/>
                <w:rFonts w:ascii="Times New Roman" w:hAnsi="Times New Roman" w:cs="Times New Roman"/>
                <w:sz w:val="28"/>
                <w:szCs w:val="28"/>
              </w:rPr>
              <w:t xml:space="preserve">Образование сравнительной степени прилагательных </w:t>
            </w:r>
            <w:r w:rsidRPr="00B2057F">
              <w:rPr>
                <w:rStyle w:val="FontStyle11"/>
                <w:rFonts w:ascii="Times New Roman" w:hAnsi="Times New Roman" w:cs="Times New Roman"/>
                <w:sz w:val="28"/>
                <w:szCs w:val="28"/>
              </w:rPr>
              <w:t xml:space="preserve">(мягкий — мягче). </w:t>
            </w:r>
            <w:r w:rsidRPr="00B2057F">
              <w:rPr>
                <w:rStyle w:val="FontStyle14"/>
                <w:rFonts w:ascii="Times New Roman" w:hAnsi="Times New Roman" w:cs="Times New Roman"/>
                <w:sz w:val="28"/>
                <w:szCs w:val="28"/>
              </w:rPr>
              <w:t>Закрепление навыка ис</w:t>
            </w:r>
            <w:r w:rsidRPr="00B2057F">
              <w:rPr>
                <w:rStyle w:val="FontStyle14"/>
                <w:rFonts w:ascii="Times New Roman" w:hAnsi="Times New Roman" w:cs="Times New Roman"/>
                <w:sz w:val="28"/>
                <w:szCs w:val="28"/>
              </w:rPr>
              <w:softHyphen/>
              <w:t>пользования в речи пред-ло</w:t>
            </w:r>
            <w:r w:rsidRPr="00B2057F">
              <w:rPr>
                <w:rStyle w:val="FontStyle14"/>
                <w:rFonts w:ascii="Times New Roman" w:hAnsi="Times New Roman" w:cs="Times New Roman"/>
                <w:sz w:val="28"/>
                <w:szCs w:val="28"/>
              </w:rPr>
              <w:softHyphen/>
              <w:t xml:space="preserve">гов </w:t>
            </w:r>
            <w:r w:rsidRPr="00B2057F">
              <w:rPr>
                <w:rStyle w:val="FontStyle11"/>
                <w:rFonts w:ascii="Times New Roman" w:hAnsi="Times New Roman" w:cs="Times New Roman"/>
                <w:sz w:val="28"/>
                <w:szCs w:val="28"/>
              </w:rPr>
              <w:t>(в, на, над, из, под, с).</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B2057F" w:rsidRDefault="0029025F" w:rsidP="008A2CD6">
            <w:pPr>
              <w:pStyle w:val="a4"/>
              <w:rPr>
                <w:rStyle w:val="FontStyle280"/>
                <w:rFonts w:ascii="Times New Roman" w:hAnsi="Times New Roman" w:cs="Times New Roman"/>
                <w:sz w:val="28"/>
                <w:szCs w:val="24"/>
              </w:rPr>
            </w:pPr>
            <w:r w:rsidRPr="0029025F">
              <w:rPr>
                <w:rFonts w:ascii="Times New Roman" w:eastAsia="Times New Roman" w:hAnsi="Times New Roman" w:cs="Times New Roman"/>
                <w:b/>
                <w:color w:val="000000"/>
                <w:sz w:val="28"/>
                <w:szCs w:val="28"/>
              </w:rPr>
              <w:t>Пересказ русской народной сказки «Три медведя</w:t>
            </w:r>
            <w:r w:rsidRPr="0029025F">
              <w:rPr>
                <w:rFonts w:ascii="Times New Roman" w:eastAsia="Times New Roman" w:hAnsi="Times New Roman" w:cs="Times New Roman"/>
                <w:color w:val="000000"/>
                <w:sz w:val="28"/>
                <w:szCs w:val="28"/>
              </w:rPr>
              <w:t>» с элементами драматизации</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14.12. по 18.12</w:t>
            </w:r>
          </w:p>
        </w:tc>
        <w:tc>
          <w:tcPr>
            <w:tcW w:w="2485" w:type="dxa"/>
          </w:tcPr>
          <w:p w:rsidR="0029025F" w:rsidRPr="00B2057F" w:rsidRDefault="0029025F" w:rsidP="008A2CD6">
            <w:pPr>
              <w:pStyle w:val="a4"/>
              <w:rPr>
                <w:rStyle w:val="FontStyle288"/>
                <w:rFonts w:ascii="Times New Roman" w:hAnsi="Times New Roman" w:cs="Times New Roman"/>
                <w:b/>
                <w:sz w:val="28"/>
                <w:szCs w:val="28"/>
              </w:rPr>
            </w:pPr>
            <w:r w:rsidRPr="00B2057F">
              <w:rPr>
                <w:rStyle w:val="FontStyle288"/>
                <w:rFonts w:ascii="Times New Roman" w:hAnsi="Times New Roman" w:cs="Times New Roman"/>
                <w:b/>
                <w:sz w:val="28"/>
                <w:szCs w:val="28"/>
              </w:rPr>
              <w:t>Семья.</w:t>
            </w:r>
          </w:p>
        </w:tc>
        <w:tc>
          <w:tcPr>
            <w:tcW w:w="4642" w:type="dxa"/>
          </w:tcPr>
          <w:p w:rsidR="0029025F" w:rsidRPr="008A2CD6" w:rsidRDefault="0029025F" w:rsidP="008A2CD6">
            <w:pPr>
              <w:pStyle w:val="a4"/>
              <w:rPr>
                <w:rStyle w:val="FontStyle280"/>
                <w:rFonts w:ascii="Times New Roman" w:hAnsi="Times New Roman" w:cs="Times New Roman"/>
                <w:sz w:val="28"/>
                <w:szCs w:val="28"/>
              </w:rPr>
            </w:pPr>
            <w:r w:rsidRPr="00B2057F">
              <w:rPr>
                <w:rStyle w:val="FontStyle14"/>
                <w:rFonts w:ascii="Times New Roman" w:hAnsi="Times New Roman" w:cs="Times New Roman"/>
                <w:sz w:val="28"/>
                <w:szCs w:val="24"/>
              </w:rPr>
              <w:t>Образование прилагатель</w:t>
            </w:r>
            <w:r w:rsidRPr="00B2057F">
              <w:rPr>
                <w:rStyle w:val="FontStyle14"/>
                <w:rFonts w:ascii="Times New Roman" w:hAnsi="Times New Roman" w:cs="Times New Roman"/>
                <w:sz w:val="28"/>
                <w:szCs w:val="24"/>
              </w:rPr>
              <w:softHyphen/>
              <w:t xml:space="preserve">ных путем словосложения </w:t>
            </w:r>
            <w:r w:rsidRPr="00B2057F">
              <w:rPr>
                <w:rStyle w:val="FontStyle11"/>
                <w:rFonts w:ascii="Times New Roman" w:hAnsi="Times New Roman" w:cs="Times New Roman"/>
                <w:sz w:val="28"/>
                <w:szCs w:val="24"/>
              </w:rPr>
              <w:t>(голубоглазый, длинноволо</w:t>
            </w:r>
            <w:r w:rsidRPr="00B2057F">
              <w:rPr>
                <w:rStyle w:val="FontStyle11"/>
                <w:rFonts w:ascii="Times New Roman" w:hAnsi="Times New Roman" w:cs="Times New Roman"/>
                <w:sz w:val="28"/>
                <w:szCs w:val="24"/>
              </w:rPr>
              <w:softHyphen/>
              <w:t>сый).</w:t>
            </w:r>
            <w:r w:rsidRPr="00B2057F">
              <w:rPr>
                <w:rStyle w:val="FontStyle14"/>
                <w:rFonts w:ascii="Times New Roman" w:hAnsi="Times New Roman" w:cs="Times New Roman"/>
                <w:sz w:val="28"/>
                <w:szCs w:val="24"/>
              </w:rPr>
              <w:t xml:space="preserve"> Использование в речи ме</w:t>
            </w:r>
            <w:r w:rsidRPr="00B2057F">
              <w:rPr>
                <w:rStyle w:val="FontStyle14"/>
                <w:rFonts w:ascii="Times New Roman" w:hAnsi="Times New Roman" w:cs="Times New Roman"/>
                <w:sz w:val="28"/>
                <w:szCs w:val="24"/>
              </w:rPr>
              <w:softHyphen/>
              <w:t xml:space="preserve">стоимений </w:t>
            </w:r>
            <w:r w:rsidRPr="00B2057F">
              <w:rPr>
                <w:rStyle w:val="FontStyle11"/>
                <w:rFonts w:ascii="Times New Roman" w:hAnsi="Times New Roman" w:cs="Times New Roman"/>
                <w:sz w:val="28"/>
                <w:szCs w:val="24"/>
              </w:rPr>
              <w:t>(мой, моя, мое- мой нос, моя нога, мое лицо)</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29025F" w:rsidRDefault="0029025F" w:rsidP="008A2CD6">
            <w:pPr>
              <w:pStyle w:val="a4"/>
              <w:rPr>
                <w:rStyle w:val="FontStyle280"/>
                <w:rFonts w:ascii="Times New Roman" w:hAnsi="Times New Roman" w:cs="Times New Roman"/>
                <w:sz w:val="28"/>
                <w:szCs w:val="28"/>
              </w:rPr>
            </w:pPr>
            <w:r w:rsidRPr="0029025F">
              <w:rPr>
                <w:rFonts w:ascii="Times New Roman" w:eastAsia="Times New Roman" w:hAnsi="Times New Roman" w:cs="Times New Roman"/>
                <w:b/>
                <w:color w:val="000000"/>
                <w:sz w:val="28"/>
                <w:szCs w:val="28"/>
              </w:rPr>
              <w:t xml:space="preserve">Составление рассказа «Семейный ужин» </w:t>
            </w:r>
            <w:r w:rsidRPr="0029025F">
              <w:rPr>
                <w:rFonts w:ascii="Times New Roman" w:eastAsia="Times New Roman" w:hAnsi="Times New Roman" w:cs="Times New Roman"/>
                <w:color w:val="000000"/>
                <w:sz w:val="28"/>
                <w:szCs w:val="28"/>
              </w:rPr>
              <w:t>по серии сюжетных картин (с элементами твор</w:t>
            </w:r>
            <w:r w:rsidRPr="0029025F">
              <w:rPr>
                <w:rFonts w:ascii="Times New Roman" w:eastAsia="Times New Roman" w:hAnsi="Times New Roman" w:cs="Times New Roman"/>
                <w:color w:val="000000"/>
                <w:sz w:val="28"/>
                <w:szCs w:val="28"/>
              </w:rPr>
              <w:softHyphen/>
              <w:t>чества)</w:t>
            </w:r>
          </w:p>
        </w:tc>
      </w:tr>
      <w:tr w:rsidR="001D0587" w:rsidRPr="00775E7F" w:rsidTr="008A2CD6">
        <w:tc>
          <w:tcPr>
            <w:tcW w:w="2479" w:type="dxa"/>
            <w:vMerge w:val="restart"/>
          </w:tcPr>
          <w:p w:rsidR="001D0587" w:rsidRPr="001C416D" w:rsidRDefault="001D0587"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21.12. по 25.12.</w:t>
            </w:r>
          </w:p>
        </w:tc>
        <w:tc>
          <w:tcPr>
            <w:tcW w:w="2485" w:type="dxa"/>
          </w:tcPr>
          <w:p w:rsidR="001D0587" w:rsidRPr="00B2057F" w:rsidRDefault="001D0587" w:rsidP="008A2CD6">
            <w:pPr>
              <w:pStyle w:val="a4"/>
              <w:rPr>
                <w:rStyle w:val="FontStyle288"/>
                <w:rFonts w:ascii="Times New Roman" w:hAnsi="Times New Roman" w:cs="Times New Roman"/>
                <w:b/>
                <w:sz w:val="28"/>
                <w:szCs w:val="28"/>
              </w:rPr>
            </w:pPr>
            <w:r w:rsidRPr="00B2057F">
              <w:rPr>
                <w:rStyle w:val="FontStyle288"/>
                <w:rFonts w:ascii="Times New Roman" w:hAnsi="Times New Roman" w:cs="Times New Roman"/>
                <w:b/>
                <w:sz w:val="28"/>
                <w:szCs w:val="28"/>
              </w:rPr>
              <w:t>Новый год</w:t>
            </w:r>
            <w:r>
              <w:rPr>
                <w:rStyle w:val="FontStyle288"/>
                <w:rFonts w:ascii="Times New Roman" w:hAnsi="Times New Roman" w:cs="Times New Roman"/>
                <w:sz w:val="28"/>
                <w:szCs w:val="28"/>
              </w:rPr>
              <w:t>.</w:t>
            </w:r>
          </w:p>
        </w:tc>
        <w:tc>
          <w:tcPr>
            <w:tcW w:w="4642" w:type="dxa"/>
          </w:tcPr>
          <w:p w:rsidR="001D0587" w:rsidRPr="008A2CD6" w:rsidRDefault="001D0587" w:rsidP="008A2CD6">
            <w:pPr>
              <w:pStyle w:val="a4"/>
              <w:rPr>
                <w:rStyle w:val="FontStyle280"/>
                <w:rFonts w:ascii="Times New Roman" w:hAnsi="Times New Roman" w:cs="Times New Roman"/>
                <w:b/>
                <w:bCs/>
                <w:i/>
                <w:iCs/>
                <w:sz w:val="28"/>
                <w:szCs w:val="24"/>
              </w:rPr>
            </w:pPr>
            <w:r w:rsidRPr="00B2057F">
              <w:rPr>
                <w:rStyle w:val="FontStyle14"/>
                <w:rFonts w:ascii="Times New Roman" w:hAnsi="Times New Roman" w:cs="Times New Roman"/>
                <w:sz w:val="28"/>
                <w:szCs w:val="24"/>
              </w:rPr>
              <w:t>Образование существитель</w:t>
            </w:r>
            <w:r w:rsidRPr="00B2057F">
              <w:rPr>
                <w:rStyle w:val="FontStyle14"/>
                <w:rFonts w:ascii="Times New Roman" w:hAnsi="Times New Roman" w:cs="Times New Roman"/>
                <w:sz w:val="28"/>
                <w:szCs w:val="24"/>
              </w:rPr>
              <w:softHyphen/>
              <w:t xml:space="preserve">ных с уменьшительно-ласкательными суффиксами </w:t>
            </w:r>
            <w:r w:rsidRPr="00B2057F">
              <w:rPr>
                <w:rStyle w:val="FontStyle11"/>
                <w:rFonts w:ascii="Times New Roman" w:hAnsi="Times New Roman" w:cs="Times New Roman"/>
                <w:sz w:val="28"/>
                <w:szCs w:val="24"/>
              </w:rPr>
              <w:t xml:space="preserve">(елка — елочка). </w:t>
            </w:r>
            <w:r w:rsidRPr="00B2057F">
              <w:rPr>
                <w:rStyle w:val="FontStyle14"/>
                <w:rFonts w:ascii="Times New Roman" w:hAnsi="Times New Roman" w:cs="Times New Roman"/>
                <w:sz w:val="28"/>
                <w:szCs w:val="24"/>
              </w:rPr>
              <w:t>Употребление в речи глаго</w:t>
            </w:r>
            <w:r w:rsidRPr="00B2057F">
              <w:rPr>
                <w:rStyle w:val="FontStyle14"/>
                <w:rFonts w:ascii="Times New Roman" w:hAnsi="Times New Roman" w:cs="Times New Roman"/>
                <w:sz w:val="28"/>
                <w:szCs w:val="24"/>
              </w:rPr>
              <w:softHyphen/>
              <w:t>лов в единственном и мно</w:t>
            </w:r>
            <w:r w:rsidRPr="00B2057F">
              <w:rPr>
                <w:rStyle w:val="FontStyle14"/>
                <w:rFonts w:ascii="Times New Roman" w:hAnsi="Times New Roman" w:cs="Times New Roman"/>
                <w:sz w:val="28"/>
                <w:szCs w:val="24"/>
              </w:rPr>
              <w:softHyphen/>
              <w:t>жественном числе настоя</w:t>
            </w:r>
            <w:r w:rsidRPr="00B2057F">
              <w:rPr>
                <w:rStyle w:val="FontStyle14"/>
                <w:rFonts w:ascii="Times New Roman" w:hAnsi="Times New Roman" w:cs="Times New Roman"/>
                <w:sz w:val="28"/>
                <w:szCs w:val="24"/>
              </w:rPr>
              <w:softHyphen/>
              <w:t>щего и прошедшего време</w:t>
            </w:r>
            <w:r w:rsidRPr="00B2057F">
              <w:rPr>
                <w:rStyle w:val="FontStyle14"/>
                <w:rFonts w:ascii="Times New Roman" w:hAnsi="Times New Roman" w:cs="Times New Roman"/>
                <w:sz w:val="28"/>
                <w:szCs w:val="24"/>
              </w:rPr>
              <w:softHyphen/>
              <w:t xml:space="preserve">ни </w:t>
            </w:r>
            <w:r w:rsidRPr="00B2057F">
              <w:rPr>
                <w:rStyle w:val="FontStyle11"/>
                <w:rFonts w:ascii="Times New Roman" w:hAnsi="Times New Roman" w:cs="Times New Roman"/>
                <w:sz w:val="28"/>
                <w:szCs w:val="24"/>
              </w:rPr>
              <w:t>(дети украшают елку, дети украшали е</w:t>
            </w:r>
            <w:r>
              <w:rPr>
                <w:rStyle w:val="FontStyle11"/>
                <w:rFonts w:ascii="Times New Roman" w:hAnsi="Times New Roman" w:cs="Times New Roman"/>
                <w:sz w:val="28"/>
                <w:szCs w:val="24"/>
              </w:rPr>
              <w:t>лку)</w:t>
            </w:r>
          </w:p>
        </w:tc>
      </w:tr>
      <w:tr w:rsidR="001D0587" w:rsidRPr="00775E7F" w:rsidTr="00D9628B">
        <w:tc>
          <w:tcPr>
            <w:tcW w:w="2479" w:type="dxa"/>
            <w:vMerge/>
          </w:tcPr>
          <w:p w:rsidR="001D0587" w:rsidRPr="001C416D" w:rsidRDefault="001D0587" w:rsidP="009E0D35">
            <w:pPr>
              <w:spacing w:line="360" w:lineRule="auto"/>
              <w:rPr>
                <w:rStyle w:val="FontStyle288"/>
                <w:rFonts w:ascii="Times New Roman" w:hAnsi="Times New Roman" w:cs="Times New Roman"/>
                <w:sz w:val="28"/>
                <w:szCs w:val="28"/>
              </w:rPr>
            </w:pPr>
          </w:p>
        </w:tc>
        <w:tc>
          <w:tcPr>
            <w:tcW w:w="7127" w:type="dxa"/>
            <w:gridSpan w:val="2"/>
          </w:tcPr>
          <w:p w:rsidR="001D0587" w:rsidRPr="0029025F" w:rsidRDefault="001D0587" w:rsidP="008A2CD6">
            <w:pPr>
              <w:pStyle w:val="a4"/>
              <w:rPr>
                <w:rStyle w:val="FontStyle14"/>
                <w:rFonts w:ascii="Times New Roman" w:hAnsi="Times New Roman" w:cs="Times New Roman"/>
                <w:sz w:val="28"/>
                <w:szCs w:val="28"/>
              </w:rPr>
            </w:pPr>
            <w:r w:rsidRPr="0029025F">
              <w:rPr>
                <w:rFonts w:ascii="Times New Roman" w:eastAsia="Times New Roman" w:hAnsi="Times New Roman" w:cs="Times New Roman"/>
                <w:b/>
                <w:color w:val="000000"/>
                <w:sz w:val="28"/>
                <w:szCs w:val="28"/>
              </w:rPr>
              <w:t>Составление рассказа «Новый год на поро</w:t>
            </w:r>
            <w:r w:rsidRPr="0029025F">
              <w:rPr>
                <w:rFonts w:ascii="Times New Roman" w:eastAsia="Times New Roman" w:hAnsi="Times New Roman" w:cs="Times New Roman"/>
                <w:b/>
                <w:color w:val="000000"/>
                <w:sz w:val="28"/>
                <w:szCs w:val="28"/>
              </w:rPr>
              <w:softHyphen/>
              <w:t>ге»</w:t>
            </w:r>
            <w:r w:rsidRPr="0029025F">
              <w:rPr>
                <w:rFonts w:ascii="Times New Roman" w:eastAsia="Times New Roman" w:hAnsi="Times New Roman" w:cs="Times New Roman"/>
                <w:color w:val="000000"/>
                <w:sz w:val="28"/>
                <w:szCs w:val="28"/>
              </w:rPr>
              <w:t xml:space="preserve"> по серии сюжетных картин с продолже</w:t>
            </w:r>
            <w:r w:rsidRPr="0029025F">
              <w:rPr>
                <w:rFonts w:ascii="Times New Roman" w:eastAsia="Times New Roman" w:hAnsi="Times New Roman" w:cs="Times New Roman"/>
                <w:color w:val="000000"/>
                <w:sz w:val="28"/>
                <w:szCs w:val="28"/>
              </w:rPr>
              <w:softHyphen/>
              <w:t>нием сюжета</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11.01 по 15.01</w:t>
            </w:r>
            <w:r>
              <w:rPr>
                <w:rStyle w:val="FontStyle288"/>
                <w:rFonts w:ascii="Times New Roman" w:hAnsi="Times New Roman" w:cs="Times New Roman"/>
                <w:sz w:val="28"/>
                <w:szCs w:val="28"/>
              </w:rPr>
              <w:t>.</w:t>
            </w:r>
          </w:p>
        </w:tc>
        <w:tc>
          <w:tcPr>
            <w:tcW w:w="2485" w:type="dxa"/>
          </w:tcPr>
          <w:p w:rsidR="0029025F" w:rsidRPr="00B2057F" w:rsidRDefault="0029025F" w:rsidP="008A2CD6">
            <w:pPr>
              <w:pStyle w:val="a4"/>
              <w:rPr>
                <w:rStyle w:val="FontStyle288"/>
                <w:rFonts w:ascii="Times New Roman" w:hAnsi="Times New Roman" w:cs="Times New Roman"/>
                <w:b/>
                <w:sz w:val="28"/>
                <w:szCs w:val="28"/>
              </w:rPr>
            </w:pPr>
            <w:r w:rsidRPr="00F84040">
              <w:rPr>
                <w:rStyle w:val="FontStyle288"/>
                <w:rFonts w:ascii="Times New Roman" w:hAnsi="Times New Roman" w:cs="Times New Roman"/>
                <w:b/>
                <w:sz w:val="28"/>
                <w:szCs w:val="28"/>
              </w:rPr>
              <w:t>Зимующие птицы.</w:t>
            </w:r>
          </w:p>
        </w:tc>
        <w:tc>
          <w:tcPr>
            <w:tcW w:w="4642" w:type="dxa"/>
          </w:tcPr>
          <w:p w:rsidR="0029025F" w:rsidRPr="009E0D35" w:rsidRDefault="0029025F" w:rsidP="008A2CD6">
            <w:pPr>
              <w:pStyle w:val="a4"/>
              <w:rPr>
                <w:rStyle w:val="FontStyle14"/>
                <w:rFonts w:ascii="Times New Roman" w:hAnsi="Times New Roman" w:cs="Times New Roman"/>
                <w:sz w:val="32"/>
                <w:szCs w:val="28"/>
              </w:rPr>
            </w:pPr>
            <w:r w:rsidRPr="00B2057F">
              <w:rPr>
                <w:rStyle w:val="FontStyle288"/>
                <w:rFonts w:ascii="Times New Roman" w:hAnsi="Times New Roman" w:cs="Times New Roman"/>
                <w:sz w:val="28"/>
              </w:rPr>
              <w:t>Обр</w:t>
            </w:r>
            <w:r>
              <w:rPr>
                <w:rStyle w:val="FontStyle288"/>
                <w:rFonts w:ascii="Times New Roman" w:hAnsi="Times New Roman" w:cs="Times New Roman"/>
                <w:sz w:val="28"/>
              </w:rPr>
              <w:t>азование существитель</w:t>
            </w:r>
            <w:r>
              <w:rPr>
                <w:rStyle w:val="FontStyle288"/>
                <w:rFonts w:ascii="Times New Roman" w:hAnsi="Times New Roman" w:cs="Times New Roman"/>
                <w:sz w:val="28"/>
              </w:rPr>
              <w:softHyphen/>
              <w:t>ных с уме</w:t>
            </w:r>
            <w:r w:rsidRPr="00B2057F">
              <w:rPr>
                <w:rStyle w:val="FontStyle288"/>
                <w:rFonts w:ascii="Times New Roman" w:hAnsi="Times New Roman" w:cs="Times New Roman"/>
                <w:sz w:val="28"/>
              </w:rPr>
              <w:t xml:space="preserve">ньшительно-ласкательными </w:t>
            </w:r>
            <w:r w:rsidRPr="00B2057F">
              <w:rPr>
                <w:rStyle w:val="FontStyle288"/>
                <w:rFonts w:ascii="Times New Roman" w:hAnsi="Times New Roman" w:cs="Times New Roman"/>
                <w:sz w:val="28"/>
              </w:rPr>
              <w:lastRenderedPageBreak/>
              <w:t>суффик</w:t>
            </w:r>
            <w:r>
              <w:rPr>
                <w:rStyle w:val="FontStyle288"/>
                <w:rFonts w:ascii="Times New Roman" w:hAnsi="Times New Roman" w:cs="Times New Roman"/>
                <w:sz w:val="28"/>
              </w:rPr>
              <w:t>с</w:t>
            </w:r>
            <w:r w:rsidRPr="00B2057F">
              <w:rPr>
                <w:rStyle w:val="FontStyle288"/>
                <w:rFonts w:ascii="Times New Roman" w:hAnsi="Times New Roman" w:cs="Times New Roman"/>
                <w:sz w:val="28"/>
              </w:rPr>
              <w:t>ами. Согласование притя</w:t>
            </w:r>
            <w:r>
              <w:rPr>
                <w:rStyle w:val="FontStyle288"/>
                <w:rFonts w:ascii="Times New Roman" w:hAnsi="Times New Roman" w:cs="Times New Roman"/>
                <w:sz w:val="28"/>
              </w:rPr>
              <w:t>жа</w:t>
            </w:r>
            <w:r w:rsidRPr="00B2057F">
              <w:rPr>
                <w:rStyle w:val="FontStyle288"/>
                <w:rFonts w:ascii="Times New Roman" w:hAnsi="Times New Roman" w:cs="Times New Roman"/>
                <w:sz w:val="28"/>
              </w:rPr>
              <w:t>тель</w:t>
            </w:r>
            <w:r w:rsidRPr="00B2057F">
              <w:rPr>
                <w:rStyle w:val="FontStyle288"/>
                <w:rFonts w:ascii="Times New Roman" w:hAnsi="Times New Roman" w:cs="Times New Roman"/>
                <w:sz w:val="28"/>
              </w:rPr>
              <w:softHyphen/>
              <w:t xml:space="preserve">ных местоимений </w:t>
            </w:r>
            <w:r w:rsidRPr="00B2057F">
              <w:rPr>
                <w:rStyle w:val="FontStyle266"/>
                <w:rFonts w:ascii="Times New Roman" w:hAnsi="Times New Roman" w:cs="Times New Roman"/>
                <w:sz w:val="28"/>
                <w:szCs w:val="24"/>
              </w:rPr>
              <w:t xml:space="preserve">мой, моя </w:t>
            </w:r>
            <w:r w:rsidRPr="00B2057F">
              <w:rPr>
                <w:rStyle w:val="FontStyle288"/>
                <w:rFonts w:ascii="Times New Roman" w:hAnsi="Times New Roman" w:cs="Times New Roman"/>
                <w:sz w:val="28"/>
              </w:rPr>
              <w:t xml:space="preserve">с существительными </w:t>
            </w:r>
            <w:r w:rsidRPr="00B2057F">
              <w:rPr>
                <w:rStyle w:val="FontStyle266"/>
                <w:rFonts w:ascii="Times New Roman" w:hAnsi="Times New Roman" w:cs="Times New Roman"/>
                <w:sz w:val="28"/>
                <w:szCs w:val="24"/>
              </w:rPr>
              <w:t>(мой воробей, моя ворона)</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29025F" w:rsidRDefault="0029025F" w:rsidP="008A2CD6">
            <w:pPr>
              <w:pStyle w:val="a4"/>
              <w:rPr>
                <w:rStyle w:val="FontStyle14"/>
                <w:rFonts w:ascii="Times New Roman" w:hAnsi="Times New Roman" w:cs="Times New Roman"/>
                <w:sz w:val="28"/>
                <w:szCs w:val="28"/>
              </w:rPr>
            </w:pPr>
            <w:r w:rsidRPr="0029025F">
              <w:rPr>
                <w:rFonts w:ascii="Times New Roman" w:eastAsia="Times New Roman" w:hAnsi="Times New Roman" w:cs="Times New Roman"/>
                <w:b/>
                <w:color w:val="000000"/>
                <w:sz w:val="28"/>
                <w:szCs w:val="28"/>
              </w:rPr>
              <w:t>Составление описательного рассказа о зи</w:t>
            </w:r>
            <w:r w:rsidRPr="0029025F">
              <w:rPr>
                <w:rFonts w:ascii="Times New Roman" w:eastAsia="Times New Roman" w:hAnsi="Times New Roman" w:cs="Times New Roman"/>
                <w:b/>
                <w:color w:val="000000"/>
                <w:sz w:val="28"/>
                <w:szCs w:val="28"/>
              </w:rPr>
              <w:softHyphen/>
              <w:t>мующих птицах</w:t>
            </w:r>
            <w:r w:rsidRPr="0029025F">
              <w:rPr>
                <w:rFonts w:ascii="Times New Roman" w:eastAsia="Times New Roman" w:hAnsi="Times New Roman" w:cs="Times New Roman"/>
                <w:color w:val="000000"/>
                <w:sz w:val="28"/>
                <w:szCs w:val="28"/>
              </w:rPr>
              <w:t xml:space="preserve"> с использованием схемы</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sidRPr="001C416D">
              <w:rPr>
                <w:rStyle w:val="FontStyle288"/>
                <w:rFonts w:ascii="Times New Roman" w:hAnsi="Times New Roman" w:cs="Times New Roman"/>
                <w:sz w:val="28"/>
                <w:szCs w:val="28"/>
              </w:rPr>
              <w:t>с 18.01. по 22.01.</w:t>
            </w:r>
          </w:p>
        </w:tc>
        <w:tc>
          <w:tcPr>
            <w:tcW w:w="2485" w:type="dxa"/>
          </w:tcPr>
          <w:p w:rsidR="0029025F" w:rsidRPr="00B2057F" w:rsidRDefault="0029025F" w:rsidP="008A2CD6">
            <w:pPr>
              <w:pStyle w:val="a4"/>
              <w:rPr>
                <w:rStyle w:val="FontStyle288"/>
                <w:rFonts w:ascii="Times New Roman" w:hAnsi="Times New Roman" w:cs="Times New Roman"/>
                <w:b/>
                <w:sz w:val="28"/>
                <w:szCs w:val="28"/>
              </w:rPr>
            </w:pPr>
            <w:r w:rsidRPr="00F84040">
              <w:rPr>
                <w:rFonts w:ascii="Times New Roman" w:hAnsi="Times New Roman"/>
                <w:b/>
                <w:color w:val="000000"/>
                <w:sz w:val="28"/>
                <w:szCs w:val="28"/>
              </w:rPr>
              <w:t>Дикие животные зимой.</w:t>
            </w:r>
          </w:p>
        </w:tc>
        <w:tc>
          <w:tcPr>
            <w:tcW w:w="4642" w:type="dxa"/>
          </w:tcPr>
          <w:p w:rsidR="0029025F" w:rsidRPr="009E0D35" w:rsidRDefault="0029025F" w:rsidP="009E0D35">
            <w:pPr>
              <w:pStyle w:val="Style60"/>
              <w:jc w:val="both"/>
              <w:rPr>
                <w:rStyle w:val="FontStyle14"/>
                <w:rFonts w:ascii="Times New Roman" w:hAnsi="Times New Roman" w:cs="Times New Roman"/>
                <w:i/>
                <w:iCs/>
                <w:sz w:val="28"/>
                <w:szCs w:val="28"/>
              </w:rPr>
            </w:pPr>
            <w:r w:rsidRPr="00F84040">
              <w:rPr>
                <w:rStyle w:val="FontStyle280"/>
                <w:rFonts w:ascii="Times New Roman" w:hAnsi="Times New Roman" w:cs="Times New Roman"/>
                <w:sz w:val="28"/>
                <w:szCs w:val="28"/>
              </w:rPr>
              <w:t>Образование существитель</w:t>
            </w:r>
            <w:r w:rsidRPr="00F84040">
              <w:rPr>
                <w:rStyle w:val="FontStyle280"/>
                <w:rFonts w:ascii="Times New Roman" w:hAnsi="Times New Roman" w:cs="Times New Roman"/>
                <w:sz w:val="28"/>
                <w:szCs w:val="28"/>
              </w:rPr>
              <w:softHyphen/>
              <w:t>ных с помощью суффиксов</w:t>
            </w:r>
            <w:r>
              <w:rPr>
                <w:rStyle w:val="FontStyle280"/>
                <w:rFonts w:ascii="Times New Roman" w:hAnsi="Times New Roman" w:cs="Times New Roman"/>
                <w:sz w:val="28"/>
                <w:szCs w:val="28"/>
              </w:rPr>
              <w:t xml:space="preserve"> </w:t>
            </w:r>
            <w:r w:rsidRPr="00F84040">
              <w:rPr>
                <w:rStyle w:val="FontStyle279"/>
                <w:rFonts w:ascii="Times New Roman" w:hAnsi="Times New Roman" w:cs="Times New Roman"/>
                <w:sz w:val="28"/>
                <w:szCs w:val="28"/>
              </w:rPr>
              <w:t xml:space="preserve">-ата, -ята. -опок, -енок (бельчонок— бельчата). </w:t>
            </w:r>
            <w:r w:rsidRPr="00F84040">
              <w:rPr>
                <w:rStyle w:val="FontStyle280"/>
                <w:rFonts w:ascii="Times New Roman" w:hAnsi="Times New Roman" w:cs="Times New Roman"/>
                <w:sz w:val="28"/>
                <w:szCs w:val="28"/>
              </w:rPr>
              <w:t>Практическое употребление притя</w:t>
            </w:r>
            <w:r>
              <w:rPr>
                <w:rStyle w:val="FontStyle280"/>
                <w:rFonts w:ascii="Times New Roman" w:hAnsi="Times New Roman" w:cs="Times New Roman"/>
                <w:sz w:val="28"/>
                <w:szCs w:val="28"/>
              </w:rPr>
              <w:t>-</w:t>
            </w:r>
            <w:r w:rsidRPr="00F84040">
              <w:rPr>
                <w:rStyle w:val="FontStyle280"/>
                <w:rFonts w:ascii="Times New Roman" w:hAnsi="Times New Roman" w:cs="Times New Roman"/>
                <w:sz w:val="28"/>
                <w:szCs w:val="28"/>
              </w:rPr>
              <w:t>жательных прилага</w:t>
            </w:r>
            <w:r w:rsidRPr="00F84040">
              <w:rPr>
                <w:rStyle w:val="FontStyle280"/>
                <w:rFonts w:ascii="Times New Roman" w:hAnsi="Times New Roman" w:cs="Times New Roman"/>
                <w:sz w:val="28"/>
                <w:szCs w:val="28"/>
              </w:rPr>
              <w:softHyphen/>
              <w:t xml:space="preserve">тельных </w:t>
            </w:r>
            <w:r w:rsidRPr="00F84040">
              <w:rPr>
                <w:rStyle w:val="FontStyle279"/>
                <w:rFonts w:ascii="Times New Roman" w:hAnsi="Times New Roman" w:cs="Times New Roman"/>
                <w:sz w:val="28"/>
                <w:szCs w:val="28"/>
              </w:rPr>
              <w:t>(лисий хвост, вол</w:t>
            </w:r>
            <w:r w:rsidRPr="00F84040">
              <w:rPr>
                <w:rStyle w:val="FontStyle279"/>
                <w:rFonts w:ascii="Times New Roman" w:hAnsi="Times New Roman" w:cs="Times New Roman"/>
                <w:sz w:val="28"/>
                <w:szCs w:val="28"/>
              </w:rPr>
              <w:softHyphen/>
              <w:t>чьи зубы)</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1D0587" w:rsidRPr="00D9628B" w:rsidRDefault="0029025F" w:rsidP="009E0D35">
            <w:pPr>
              <w:pStyle w:val="Style60"/>
              <w:jc w:val="both"/>
              <w:rPr>
                <w:rStyle w:val="FontStyle280"/>
                <w:rFonts w:ascii="Times New Roman" w:eastAsia="Times New Roman" w:hAnsi="Times New Roman" w:cs="Times New Roman"/>
                <w:color w:val="000000"/>
                <w:sz w:val="28"/>
                <w:szCs w:val="28"/>
              </w:rPr>
            </w:pPr>
            <w:r w:rsidRPr="0029025F">
              <w:rPr>
                <w:rFonts w:ascii="Times New Roman" w:eastAsia="Times New Roman" w:hAnsi="Times New Roman"/>
                <w:b/>
                <w:color w:val="000000"/>
                <w:sz w:val="28"/>
                <w:szCs w:val="28"/>
              </w:rPr>
              <w:t>Пересказ рассказов Е. Чарушина «Кто как живет: заяц, белка, волк»</w:t>
            </w:r>
            <w:r w:rsidRPr="0029025F">
              <w:rPr>
                <w:rFonts w:ascii="Times New Roman" w:eastAsia="Times New Roman" w:hAnsi="Times New Roman"/>
                <w:color w:val="000000"/>
                <w:sz w:val="28"/>
                <w:szCs w:val="28"/>
              </w:rPr>
              <w:t xml:space="preserve"> (пересказ близ</w:t>
            </w:r>
            <w:r w:rsidRPr="0029025F">
              <w:rPr>
                <w:rFonts w:ascii="Times New Roman" w:eastAsia="Times New Roman" w:hAnsi="Times New Roman"/>
                <w:color w:val="000000"/>
                <w:sz w:val="28"/>
                <w:szCs w:val="28"/>
              </w:rPr>
              <w:softHyphen/>
              <w:t>кий к тексту)</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 xml:space="preserve">С </w:t>
            </w:r>
            <w:r w:rsidRPr="001C416D">
              <w:rPr>
                <w:rStyle w:val="FontStyle288"/>
                <w:rFonts w:ascii="Times New Roman" w:hAnsi="Times New Roman" w:cs="Times New Roman"/>
                <w:sz w:val="28"/>
                <w:szCs w:val="28"/>
              </w:rPr>
              <w:t>25. 01 по 29.01</w:t>
            </w:r>
          </w:p>
        </w:tc>
        <w:tc>
          <w:tcPr>
            <w:tcW w:w="2485" w:type="dxa"/>
          </w:tcPr>
          <w:p w:rsidR="0029025F" w:rsidRPr="00F84040" w:rsidRDefault="0029025F" w:rsidP="008A2CD6">
            <w:pPr>
              <w:pStyle w:val="a4"/>
              <w:rPr>
                <w:rFonts w:ascii="Times New Roman" w:hAnsi="Times New Roman"/>
                <w:b/>
                <w:color w:val="000000"/>
                <w:sz w:val="28"/>
                <w:szCs w:val="28"/>
              </w:rPr>
            </w:pPr>
            <w:r w:rsidRPr="00F84040">
              <w:rPr>
                <w:rFonts w:ascii="Times New Roman" w:hAnsi="Times New Roman"/>
                <w:b/>
                <w:color w:val="000000"/>
                <w:sz w:val="28"/>
                <w:szCs w:val="28"/>
              </w:rPr>
              <w:t>Зимние виды спорта</w:t>
            </w:r>
            <w:r w:rsidRPr="00F84040">
              <w:rPr>
                <w:rFonts w:ascii="Times New Roman" w:hAnsi="Times New Roman"/>
                <w:color w:val="000000"/>
                <w:sz w:val="28"/>
                <w:szCs w:val="28"/>
              </w:rPr>
              <w:t>.</w:t>
            </w:r>
          </w:p>
        </w:tc>
        <w:tc>
          <w:tcPr>
            <w:tcW w:w="4642" w:type="dxa"/>
          </w:tcPr>
          <w:p w:rsidR="0029025F" w:rsidRPr="009E0D35" w:rsidRDefault="0029025F" w:rsidP="009E0D35">
            <w:pPr>
              <w:pStyle w:val="a4"/>
              <w:rPr>
                <w:rStyle w:val="FontStyle280"/>
                <w:rFonts w:asciiTheme="minorHAnsi" w:hAnsiTheme="minorHAnsi" w:cstheme="minorBidi"/>
                <w:color w:val="000000"/>
                <w:sz w:val="22"/>
                <w:szCs w:val="22"/>
              </w:rPr>
            </w:pPr>
            <w:r w:rsidRPr="00F84040">
              <w:rPr>
                <w:rStyle w:val="FontStyle280"/>
                <w:rFonts w:ascii="Times New Roman" w:hAnsi="Times New Roman" w:cs="Times New Roman"/>
                <w:sz w:val="28"/>
                <w:szCs w:val="28"/>
              </w:rPr>
              <w:t>Об</w:t>
            </w:r>
            <w:r>
              <w:rPr>
                <w:rStyle w:val="FontStyle280"/>
                <w:rFonts w:ascii="Times New Roman" w:hAnsi="Times New Roman" w:cs="Times New Roman"/>
                <w:sz w:val="28"/>
                <w:szCs w:val="28"/>
              </w:rPr>
              <w:t>разование существитель</w:t>
            </w:r>
            <w:r>
              <w:rPr>
                <w:rStyle w:val="FontStyle280"/>
                <w:rFonts w:ascii="Times New Roman" w:hAnsi="Times New Roman" w:cs="Times New Roman"/>
                <w:sz w:val="28"/>
                <w:szCs w:val="28"/>
              </w:rPr>
              <w:softHyphen/>
              <w:t>ных с по</w:t>
            </w:r>
            <w:r w:rsidRPr="00F84040">
              <w:rPr>
                <w:rStyle w:val="FontStyle280"/>
                <w:rFonts w:ascii="Times New Roman" w:hAnsi="Times New Roman" w:cs="Times New Roman"/>
                <w:sz w:val="28"/>
                <w:szCs w:val="28"/>
              </w:rPr>
              <w:t>мощью суффиксов</w:t>
            </w:r>
            <w:r>
              <w:rPr>
                <w:rStyle w:val="FontStyle280"/>
                <w:rFonts w:ascii="Times New Roman" w:hAnsi="Times New Roman" w:cs="Times New Roman"/>
                <w:sz w:val="28"/>
                <w:szCs w:val="28"/>
              </w:rPr>
              <w:t xml:space="preserve"> </w:t>
            </w:r>
            <w:r w:rsidRPr="00F84040">
              <w:rPr>
                <w:rStyle w:val="FontStyle279"/>
                <w:rFonts w:ascii="Times New Roman" w:hAnsi="Times New Roman" w:cs="Times New Roman"/>
                <w:sz w:val="28"/>
                <w:szCs w:val="28"/>
              </w:rPr>
              <w:t xml:space="preserve">-оч, -енк. (конечки, саночки). </w:t>
            </w:r>
            <w:r w:rsidRPr="00F84040">
              <w:rPr>
                <w:rStyle w:val="FontStyle288"/>
                <w:rFonts w:ascii="Times New Roman" w:hAnsi="Times New Roman" w:cs="Times New Roman"/>
                <w:sz w:val="28"/>
                <w:szCs w:val="28"/>
              </w:rPr>
              <w:t>Согласование притя</w:t>
            </w:r>
            <w:r>
              <w:rPr>
                <w:rStyle w:val="FontStyle288"/>
                <w:rFonts w:ascii="Times New Roman" w:hAnsi="Times New Roman" w:cs="Times New Roman"/>
                <w:sz w:val="28"/>
                <w:szCs w:val="28"/>
              </w:rPr>
              <w:t>жа</w:t>
            </w:r>
            <w:r w:rsidRPr="00F84040">
              <w:rPr>
                <w:rStyle w:val="FontStyle288"/>
                <w:rFonts w:ascii="Times New Roman" w:hAnsi="Times New Roman" w:cs="Times New Roman"/>
                <w:sz w:val="28"/>
                <w:szCs w:val="28"/>
              </w:rPr>
              <w:t>тель</w:t>
            </w:r>
            <w:r w:rsidRPr="00F84040">
              <w:rPr>
                <w:rStyle w:val="FontStyle288"/>
                <w:rFonts w:ascii="Times New Roman" w:hAnsi="Times New Roman" w:cs="Times New Roman"/>
                <w:sz w:val="28"/>
                <w:szCs w:val="28"/>
              </w:rPr>
              <w:softHyphen/>
              <w:t xml:space="preserve">ных местоимений </w:t>
            </w:r>
            <w:r w:rsidRPr="00F84040">
              <w:rPr>
                <w:rStyle w:val="FontStyle266"/>
                <w:rFonts w:ascii="Times New Roman" w:hAnsi="Times New Roman" w:cs="Times New Roman"/>
                <w:sz w:val="28"/>
                <w:szCs w:val="28"/>
              </w:rPr>
              <w:t xml:space="preserve">мой, моя </w:t>
            </w:r>
            <w:r w:rsidRPr="00F84040">
              <w:rPr>
                <w:rStyle w:val="FontStyle288"/>
                <w:rFonts w:ascii="Times New Roman" w:hAnsi="Times New Roman" w:cs="Times New Roman"/>
                <w:sz w:val="28"/>
                <w:szCs w:val="28"/>
              </w:rPr>
              <w:t xml:space="preserve">с существительными </w:t>
            </w:r>
            <w:r w:rsidRPr="00F84040">
              <w:rPr>
                <w:rStyle w:val="FontStyle266"/>
                <w:rFonts w:ascii="Times New Roman" w:hAnsi="Times New Roman" w:cs="Times New Roman"/>
                <w:sz w:val="28"/>
                <w:szCs w:val="28"/>
              </w:rPr>
              <w:t>(мой костюм, моя медаль)</w:t>
            </w:r>
          </w:p>
        </w:tc>
      </w:tr>
      <w:tr w:rsidR="0029025F" w:rsidRPr="00775E7F" w:rsidTr="0027317B">
        <w:tc>
          <w:tcPr>
            <w:tcW w:w="2479" w:type="dxa"/>
            <w:vMerge/>
          </w:tcPr>
          <w:p w:rsidR="0029025F" w:rsidRPr="001C416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F84040" w:rsidRDefault="0029025F" w:rsidP="0029025F">
            <w:pPr>
              <w:pStyle w:val="Style60"/>
              <w:jc w:val="both"/>
              <w:rPr>
                <w:rStyle w:val="FontStyle280"/>
                <w:rFonts w:ascii="Times New Roman" w:hAnsi="Times New Roman" w:cs="Times New Roman"/>
                <w:sz w:val="28"/>
                <w:szCs w:val="28"/>
              </w:rPr>
            </w:pPr>
            <w:r w:rsidRPr="0029025F">
              <w:rPr>
                <w:rFonts w:ascii="Times New Roman" w:eastAsia="Times New Roman" w:hAnsi="Times New Roman"/>
                <w:b/>
                <w:color w:val="000000"/>
                <w:sz w:val="28"/>
                <w:szCs w:val="28"/>
              </w:rPr>
              <w:t>Составление описательного рассказа о зи</w:t>
            </w:r>
            <w:r w:rsidRPr="0029025F">
              <w:rPr>
                <w:rFonts w:ascii="Times New Roman" w:eastAsia="Times New Roman" w:hAnsi="Times New Roman"/>
                <w:b/>
                <w:color w:val="000000"/>
                <w:sz w:val="28"/>
                <w:szCs w:val="28"/>
              </w:rPr>
              <w:softHyphen/>
              <w:t>м</w:t>
            </w:r>
            <w:r>
              <w:rPr>
                <w:rFonts w:ascii="Times New Roman" w:eastAsia="Times New Roman" w:hAnsi="Times New Roman"/>
                <w:b/>
                <w:color w:val="000000"/>
                <w:sz w:val="28"/>
                <w:szCs w:val="28"/>
              </w:rPr>
              <w:t>них видах спорта с</w:t>
            </w:r>
            <w:r w:rsidRPr="0029025F">
              <w:rPr>
                <w:rFonts w:ascii="Times New Roman" w:eastAsia="Times New Roman" w:hAnsi="Times New Roman"/>
                <w:color w:val="000000"/>
                <w:sz w:val="28"/>
                <w:szCs w:val="28"/>
              </w:rPr>
              <w:t xml:space="preserve"> использованием схемы</w:t>
            </w:r>
          </w:p>
        </w:tc>
      </w:tr>
      <w:tr w:rsidR="0029025F" w:rsidRPr="00775E7F" w:rsidTr="008A2CD6">
        <w:tc>
          <w:tcPr>
            <w:tcW w:w="2479" w:type="dxa"/>
            <w:vMerge w:val="restart"/>
          </w:tcPr>
          <w:p w:rsidR="0029025F" w:rsidRPr="001C416D" w:rsidRDefault="0029025F"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01.02 по 05.02</w:t>
            </w:r>
            <w:r>
              <w:rPr>
                <w:rStyle w:val="FontStyle288"/>
                <w:rFonts w:ascii="Times New Roman" w:hAnsi="Times New Roman" w:cs="Times New Roman"/>
                <w:sz w:val="28"/>
                <w:szCs w:val="28"/>
              </w:rPr>
              <w:t>.</w:t>
            </w:r>
          </w:p>
        </w:tc>
        <w:tc>
          <w:tcPr>
            <w:tcW w:w="2485" w:type="dxa"/>
          </w:tcPr>
          <w:p w:rsidR="0029025F" w:rsidRPr="00F84040" w:rsidRDefault="0029025F" w:rsidP="008A2CD6">
            <w:pPr>
              <w:pStyle w:val="a4"/>
              <w:rPr>
                <w:rFonts w:ascii="Times New Roman" w:hAnsi="Times New Roman"/>
                <w:b/>
                <w:color w:val="000000"/>
                <w:sz w:val="28"/>
                <w:szCs w:val="28"/>
              </w:rPr>
            </w:pPr>
            <w:r w:rsidRPr="00F84040">
              <w:rPr>
                <w:rStyle w:val="FontStyle288"/>
                <w:rFonts w:ascii="Times New Roman" w:hAnsi="Times New Roman" w:cs="Times New Roman"/>
                <w:b/>
                <w:sz w:val="28"/>
                <w:szCs w:val="28"/>
              </w:rPr>
              <w:t>Почта.</w:t>
            </w:r>
          </w:p>
        </w:tc>
        <w:tc>
          <w:tcPr>
            <w:tcW w:w="4642" w:type="dxa"/>
          </w:tcPr>
          <w:p w:rsidR="0029025F" w:rsidRPr="009E0D35" w:rsidRDefault="0029025F" w:rsidP="009E0D35">
            <w:pPr>
              <w:pStyle w:val="a4"/>
              <w:rPr>
                <w:rStyle w:val="FontStyle280"/>
                <w:rFonts w:ascii="Times New Roman" w:hAnsi="Times New Roman" w:cs="Times New Roman"/>
                <w:i/>
                <w:iCs/>
                <w:sz w:val="28"/>
                <w:szCs w:val="28"/>
              </w:rPr>
            </w:pPr>
            <w:r w:rsidRPr="009E0D35">
              <w:rPr>
                <w:rFonts w:ascii="Times New Roman" w:hAnsi="Times New Roman" w:cs="Times New Roman"/>
                <w:sz w:val="28"/>
                <w:szCs w:val="28"/>
              </w:rPr>
              <w:t>Закрепление умения согласовы</w:t>
            </w:r>
            <w:r w:rsidRPr="009E0D35">
              <w:rPr>
                <w:rFonts w:ascii="Times New Roman" w:hAnsi="Times New Roman" w:cs="Times New Roman"/>
                <w:sz w:val="28"/>
                <w:szCs w:val="28"/>
              </w:rPr>
              <w:softHyphen/>
              <w:t xml:space="preserve">вать числительные </w:t>
            </w:r>
            <w:r w:rsidRPr="009E0D35">
              <w:rPr>
                <w:rFonts w:ascii="Times New Roman" w:hAnsi="Times New Roman" w:cs="Times New Roman"/>
                <w:i/>
                <w:iCs/>
                <w:sz w:val="28"/>
                <w:szCs w:val="28"/>
              </w:rPr>
              <w:t xml:space="preserve">два </w:t>
            </w:r>
            <w:r w:rsidRPr="009E0D35">
              <w:rPr>
                <w:rFonts w:ascii="Times New Roman" w:hAnsi="Times New Roman" w:cs="Times New Roman"/>
                <w:sz w:val="28"/>
                <w:szCs w:val="28"/>
              </w:rPr>
              <w:t xml:space="preserve">и </w:t>
            </w:r>
            <w:r w:rsidRPr="009E0D35">
              <w:rPr>
                <w:rFonts w:ascii="Times New Roman" w:hAnsi="Times New Roman" w:cs="Times New Roman"/>
                <w:i/>
                <w:iCs/>
                <w:sz w:val="28"/>
                <w:szCs w:val="28"/>
              </w:rPr>
              <w:t xml:space="preserve">пять </w:t>
            </w:r>
            <w:r w:rsidRPr="009E0D35">
              <w:rPr>
                <w:rFonts w:ascii="Times New Roman" w:hAnsi="Times New Roman" w:cs="Times New Roman"/>
                <w:sz w:val="28"/>
                <w:szCs w:val="28"/>
              </w:rPr>
              <w:t>с суще</w:t>
            </w:r>
            <w:r>
              <w:rPr>
                <w:rFonts w:ascii="Times New Roman" w:hAnsi="Times New Roman" w:cs="Times New Roman"/>
                <w:sz w:val="28"/>
                <w:szCs w:val="28"/>
              </w:rPr>
              <w:t>-</w:t>
            </w:r>
            <w:r w:rsidRPr="009E0D35">
              <w:rPr>
                <w:rFonts w:ascii="Times New Roman" w:hAnsi="Times New Roman" w:cs="Times New Roman"/>
                <w:sz w:val="28"/>
                <w:szCs w:val="28"/>
              </w:rPr>
              <w:t>ствительными . Со</w:t>
            </w:r>
            <w:r w:rsidRPr="009E0D35">
              <w:rPr>
                <w:rFonts w:ascii="Times New Roman" w:hAnsi="Times New Roman" w:cs="Times New Roman"/>
                <w:sz w:val="28"/>
                <w:szCs w:val="28"/>
              </w:rPr>
              <w:softHyphen/>
              <w:t>гласование суще</w:t>
            </w:r>
            <w:r>
              <w:rPr>
                <w:rFonts w:ascii="Times New Roman" w:hAnsi="Times New Roman" w:cs="Times New Roman"/>
                <w:sz w:val="28"/>
                <w:szCs w:val="28"/>
              </w:rPr>
              <w:t>-</w:t>
            </w:r>
            <w:r w:rsidRPr="009E0D35">
              <w:rPr>
                <w:rFonts w:ascii="Times New Roman" w:hAnsi="Times New Roman" w:cs="Times New Roman"/>
                <w:sz w:val="28"/>
                <w:szCs w:val="28"/>
              </w:rPr>
              <w:t>ств</w:t>
            </w:r>
            <w:r>
              <w:rPr>
                <w:rFonts w:ascii="Times New Roman" w:hAnsi="Times New Roman" w:cs="Times New Roman"/>
                <w:sz w:val="28"/>
                <w:szCs w:val="28"/>
              </w:rPr>
              <w:t>ительных с гла</w:t>
            </w:r>
            <w:r w:rsidRPr="009E0D35">
              <w:rPr>
                <w:rFonts w:ascii="Times New Roman" w:hAnsi="Times New Roman" w:cs="Times New Roman"/>
                <w:sz w:val="28"/>
                <w:szCs w:val="28"/>
              </w:rPr>
              <w:t>голами единст</w:t>
            </w:r>
            <w:r>
              <w:rPr>
                <w:rFonts w:ascii="Times New Roman" w:hAnsi="Times New Roman" w:cs="Times New Roman"/>
                <w:sz w:val="28"/>
                <w:szCs w:val="28"/>
              </w:rPr>
              <w:t>-</w:t>
            </w:r>
            <w:r w:rsidRPr="009E0D35">
              <w:rPr>
                <w:rFonts w:ascii="Times New Roman" w:hAnsi="Times New Roman" w:cs="Times New Roman"/>
                <w:sz w:val="28"/>
                <w:szCs w:val="28"/>
              </w:rPr>
              <w:t>венного и мно</w:t>
            </w:r>
            <w:r w:rsidRPr="009E0D35">
              <w:rPr>
                <w:rFonts w:ascii="Times New Roman" w:hAnsi="Times New Roman" w:cs="Times New Roman"/>
                <w:sz w:val="28"/>
                <w:szCs w:val="28"/>
              </w:rPr>
              <w:softHyphen/>
              <w:t>жественного числа</w:t>
            </w:r>
          </w:p>
        </w:tc>
      </w:tr>
      <w:tr w:rsidR="0029025F" w:rsidRPr="00775E7F" w:rsidTr="0027317B">
        <w:tc>
          <w:tcPr>
            <w:tcW w:w="2479" w:type="dxa"/>
            <w:vMerge/>
          </w:tcPr>
          <w:p w:rsidR="0029025F"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29025F" w:rsidRDefault="0029025F" w:rsidP="009E0D35">
            <w:pPr>
              <w:pStyle w:val="a4"/>
              <w:rPr>
                <w:rFonts w:ascii="Times New Roman" w:hAnsi="Times New Roman" w:cs="Times New Roman"/>
                <w:sz w:val="28"/>
                <w:szCs w:val="28"/>
              </w:rPr>
            </w:pPr>
            <w:r w:rsidRPr="0029025F">
              <w:rPr>
                <w:rFonts w:ascii="Times New Roman" w:eastAsia="Times New Roman" w:hAnsi="Times New Roman" w:cs="Times New Roman"/>
                <w:b/>
                <w:color w:val="000000"/>
                <w:sz w:val="28"/>
                <w:szCs w:val="28"/>
              </w:rPr>
              <w:t>Пересказ рассказа «Как мы общаемся</w:t>
            </w:r>
            <w:r w:rsidRPr="0029025F">
              <w:rPr>
                <w:rFonts w:ascii="Times New Roman" w:eastAsia="Times New Roman" w:hAnsi="Times New Roman" w:cs="Times New Roman"/>
                <w:color w:val="000000"/>
                <w:sz w:val="28"/>
                <w:szCs w:val="28"/>
              </w:rPr>
              <w:t>», со</w:t>
            </w:r>
            <w:r w:rsidRPr="0029025F">
              <w:rPr>
                <w:rFonts w:ascii="Times New Roman" w:eastAsia="Times New Roman" w:hAnsi="Times New Roman" w:cs="Times New Roman"/>
                <w:color w:val="000000"/>
                <w:sz w:val="28"/>
                <w:szCs w:val="28"/>
              </w:rPr>
              <w:softHyphen/>
              <w:t>ставленного по сюжетным картинам</w:t>
            </w:r>
          </w:p>
        </w:tc>
      </w:tr>
      <w:tr w:rsidR="001D0587" w:rsidRPr="00775E7F" w:rsidTr="008A2CD6">
        <w:tc>
          <w:tcPr>
            <w:tcW w:w="2479" w:type="dxa"/>
            <w:vMerge w:val="restart"/>
          </w:tcPr>
          <w:p w:rsidR="001D0587" w:rsidRDefault="001D0587"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08.02 по 12.02</w:t>
            </w:r>
          </w:p>
        </w:tc>
        <w:tc>
          <w:tcPr>
            <w:tcW w:w="2485" w:type="dxa"/>
          </w:tcPr>
          <w:p w:rsidR="001D0587" w:rsidRPr="00F84040" w:rsidRDefault="001D0587" w:rsidP="008A2CD6">
            <w:pPr>
              <w:pStyle w:val="a4"/>
              <w:rPr>
                <w:rStyle w:val="FontStyle288"/>
                <w:rFonts w:ascii="Times New Roman" w:hAnsi="Times New Roman" w:cs="Times New Roman"/>
                <w:b/>
                <w:sz w:val="28"/>
                <w:szCs w:val="28"/>
              </w:rPr>
            </w:pPr>
            <w:r w:rsidRPr="00F84040">
              <w:rPr>
                <w:rStyle w:val="FontStyle288"/>
                <w:rFonts w:ascii="Times New Roman" w:hAnsi="Times New Roman" w:cs="Times New Roman"/>
                <w:b/>
                <w:sz w:val="28"/>
                <w:szCs w:val="28"/>
              </w:rPr>
              <w:t>Транспорт</w:t>
            </w:r>
          </w:p>
        </w:tc>
        <w:tc>
          <w:tcPr>
            <w:tcW w:w="4642" w:type="dxa"/>
          </w:tcPr>
          <w:p w:rsidR="001D0587" w:rsidRPr="009E0D35" w:rsidRDefault="001D0587" w:rsidP="009E0D35">
            <w:pPr>
              <w:pStyle w:val="a4"/>
              <w:rPr>
                <w:rFonts w:ascii="Times New Roman" w:hAnsi="Times New Roman" w:cs="Times New Roman"/>
                <w:sz w:val="28"/>
                <w:szCs w:val="28"/>
              </w:rPr>
            </w:pPr>
            <w:r w:rsidRPr="009E0D35">
              <w:rPr>
                <w:rStyle w:val="FontStyle202"/>
                <w:sz w:val="28"/>
                <w:szCs w:val="28"/>
              </w:rPr>
              <w:t xml:space="preserve">Образование существительных при помощи суффиксов </w:t>
            </w:r>
            <w:r w:rsidRPr="009E0D35">
              <w:rPr>
                <w:rStyle w:val="FontStyle199"/>
                <w:sz w:val="28"/>
                <w:szCs w:val="28"/>
              </w:rPr>
              <w:t xml:space="preserve">(трактор </w:t>
            </w:r>
            <w:r w:rsidRPr="009E0D35">
              <w:rPr>
                <w:rStyle w:val="FontStyle202"/>
                <w:sz w:val="28"/>
                <w:szCs w:val="28"/>
              </w:rPr>
              <w:t xml:space="preserve">— </w:t>
            </w:r>
            <w:r w:rsidRPr="009E0D35">
              <w:rPr>
                <w:rStyle w:val="FontStyle205"/>
                <w:sz w:val="28"/>
                <w:szCs w:val="28"/>
              </w:rPr>
              <w:t xml:space="preserve">тракторист, </w:t>
            </w:r>
            <w:r w:rsidRPr="009E0D35">
              <w:rPr>
                <w:rStyle w:val="FontStyle199"/>
                <w:sz w:val="28"/>
                <w:szCs w:val="28"/>
              </w:rPr>
              <w:t xml:space="preserve">кран </w:t>
            </w:r>
            <w:r w:rsidRPr="009E0D35">
              <w:rPr>
                <w:rStyle w:val="FontStyle202"/>
                <w:sz w:val="28"/>
                <w:szCs w:val="28"/>
              </w:rPr>
              <w:t xml:space="preserve">— </w:t>
            </w:r>
            <w:r w:rsidRPr="009E0D35">
              <w:rPr>
                <w:rStyle w:val="FontStyle199"/>
                <w:sz w:val="28"/>
                <w:szCs w:val="28"/>
              </w:rPr>
              <w:t xml:space="preserve">крановщик). </w:t>
            </w:r>
            <w:r w:rsidRPr="009E0D35">
              <w:rPr>
                <w:rFonts w:ascii="Times New Roman" w:hAnsi="Times New Roman" w:cs="Times New Roman"/>
                <w:sz w:val="28"/>
                <w:szCs w:val="28"/>
              </w:rPr>
              <w:t>Закрепление употребления формы творительного падежа существи</w:t>
            </w:r>
            <w:r>
              <w:rPr>
                <w:rFonts w:ascii="Times New Roman" w:hAnsi="Times New Roman" w:cs="Times New Roman"/>
                <w:sz w:val="28"/>
                <w:szCs w:val="28"/>
              </w:rPr>
              <w:t>-</w:t>
            </w:r>
            <w:r w:rsidRPr="009E0D35">
              <w:rPr>
                <w:rFonts w:ascii="Times New Roman" w:hAnsi="Times New Roman" w:cs="Times New Roman"/>
                <w:sz w:val="28"/>
                <w:szCs w:val="28"/>
              </w:rPr>
              <w:t xml:space="preserve">тельных и расширение словаря по теме. Дифференциация транспорта по видам. Предлог </w:t>
            </w:r>
            <w:r w:rsidRPr="009E0D35">
              <w:rPr>
                <w:rFonts w:ascii="Times New Roman" w:hAnsi="Times New Roman" w:cs="Times New Roman"/>
                <w:b/>
                <w:sz w:val="28"/>
                <w:szCs w:val="28"/>
              </w:rPr>
              <w:t>«через»</w:t>
            </w:r>
            <w:r w:rsidRPr="009E0D35">
              <w:rPr>
                <w:rFonts w:ascii="Times New Roman" w:hAnsi="Times New Roman" w:cs="Times New Roman"/>
                <w:sz w:val="28"/>
                <w:szCs w:val="28"/>
              </w:rPr>
              <w:t>.</w:t>
            </w:r>
          </w:p>
        </w:tc>
      </w:tr>
      <w:tr w:rsidR="001D0587" w:rsidRPr="00775E7F" w:rsidTr="00D9628B">
        <w:tc>
          <w:tcPr>
            <w:tcW w:w="2479" w:type="dxa"/>
            <w:vMerge/>
          </w:tcPr>
          <w:p w:rsidR="001D0587" w:rsidRDefault="001D0587" w:rsidP="009E0D35">
            <w:pPr>
              <w:spacing w:line="360" w:lineRule="auto"/>
              <w:rPr>
                <w:rStyle w:val="FontStyle288"/>
                <w:rFonts w:ascii="Times New Roman" w:hAnsi="Times New Roman" w:cs="Times New Roman"/>
                <w:sz w:val="28"/>
                <w:szCs w:val="28"/>
              </w:rPr>
            </w:pPr>
          </w:p>
        </w:tc>
        <w:tc>
          <w:tcPr>
            <w:tcW w:w="7127" w:type="dxa"/>
            <w:gridSpan w:val="2"/>
          </w:tcPr>
          <w:p w:rsidR="001D0587" w:rsidRPr="0029025F" w:rsidRDefault="001D0587" w:rsidP="009E0D35">
            <w:pPr>
              <w:pStyle w:val="a4"/>
              <w:rPr>
                <w:rFonts w:ascii="Times New Roman" w:hAnsi="Times New Roman" w:cs="Times New Roman"/>
                <w:sz w:val="28"/>
                <w:szCs w:val="28"/>
              </w:rPr>
            </w:pPr>
            <w:r w:rsidRPr="0029025F">
              <w:rPr>
                <w:rFonts w:ascii="Times New Roman" w:eastAsia="Times New Roman" w:hAnsi="Times New Roman" w:cs="Times New Roman"/>
                <w:b/>
                <w:color w:val="000000"/>
                <w:sz w:val="28"/>
                <w:szCs w:val="28"/>
              </w:rPr>
              <w:t>Пересказ рассказа Г. Цыферова «Парово</w:t>
            </w:r>
            <w:r w:rsidRPr="0029025F">
              <w:rPr>
                <w:rFonts w:ascii="Times New Roman" w:eastAsia="Times New Roman" w:hAnsi="Times New Roman" w:cs="Times New Roman"/>
                <w:b/>
                <w:color w:val="000000"/>
                <w:sz w:val="28"/>
                <w:szCs w:val="28"/>
              </w:rPr>
              <w:softHyphen/>
              <w:t>зик»</w:t>
            </w:r>
            <w:r w:rsidRPr="0029025F">
              <w:rPr>
                <w:rFonts w:ascii="Times New Roman" w:eastAsia="Times New Roman" w:hAnsi="Times New Roman" w:cs="Times New Roman"/>
                <w:color w:val="000000"/>
                <w:sz w:val="28"/>
                <w:szCs w:val="28"/>
              </w:rPr>
              <w:t xml:space="preserve"> с использованием опорных предмет</w:t>
            </w:r>
            <w:r w:rsidRPr="0029025F">
              <w:rPr>
                <w:rFonts w:ascii="Times New Roman" w:eastAsia="Times New Roman" w:hAnsi="Times New Roman" w:cs="Times New Roman"/>
                <w:color w:val="000000"/>
                <w:sz w:val="28"/>
                <w:szCs w:val="28"/>
              </w:rPr>
              <w:softHyphen/>
              <w:t>ных картинок</w:t>
            </w:r>
          </w:p>
        </w:tc>
      </w:tr>
      <w:tr w:rsidR="00181E04" w:rsidRPr="00775E7F" w:rsidTr="008A2CD6">
        <w:tc>
          <w:tcPr>
            <w:tcW w:w="2479" w:type="dxa"/>
            <w:vMerge w:val="restart"/>
          </w:tcPr>
          <w:p w:rsidR="00181E04" w:rsidRDefault="00181E04"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15.02. по 19.02</w:t>
            </w:r>
            <w:r>
              <w:rPr>
                <w:rStyle w:val="FontStyle288"/>
                <w:rFonts w:ascii="Times New Roman" w:hAnsi="Times New Roman" w:cs="Times New Roman"/>
                <w:sz w:val="28"/>
                <w:szCs w:val="28"/>
              </w:rPr>
              <w:t>.</w:t>
            </w:r>
          </w:p>
        </w:tc>
        <w:tc>
          <w:tcPr>
            <w:tcW w:w="2485" w:type="dxa"/>
          </w:tcPr>
          <w:p w:rsidR="00181E04" w:rsidRPr="00F84040" w:rsidRDefault="00181E04" w:rsidP="008A2CD6">
            <w:pPr>
              <w:pStyle w:val="a4"/>
              <w:rPr>
                <w:rStyle w:val="FontStyle288"/>
                <w:rFonts w:ascii="Times New Roman" w:hAnsi="Times New Roman" w:cs="Times New Roman"/>
                <w:b/>
                <w:sz w:val="28"/>
                <w:szCs w:val="28"/>
              </w:rPr>
            </w:pPr>
            <w:r w:rsidRPr="00F84040">
              <w:rPr>
                <w:b/>
                <w:color w:val="000000"/>
                <w:sz w:val="26"/>
                <w:szCs w:val="26"/>
              </w:rPr>
              <w:t>Комнатные растения</w:t>
            </w:r>
            <w:r>
              <w:rPr>
                <w:color w:val="000000"/>
                <w:sz w:val="26"/>
                <w:szCs w:val="26"/>
              </w:rPr>
              <w:t>.</w:t>
            </w:r>
          </w:p>
        </w:tc>
        <w:tc>
          <w:tcPr>
            <w:tcW w:w="4642" w:type="dxa"/>
          </w:tcPr>
          <w:p w:rsidR="00181E04" w:rsidRPr="009E0D35" w:rsidRDefault="00181E04" w:rsidP="009E0D35">
            <w:pPr>
              <w:pStyle w:val="a4"/>
              <w:rPr>
                <w:rFonts w:ascii="Times New Roman" w:hAnsi="Times New Roman" w:cs="Times New Roman"/>
                <w:sz w:val="28"/>
                <w:szCs w:val="28"/>
              </w:rPr>
            </w:pPr>
            <w:r w:rsidRPr="00622708">
              <w:rPr>
                <w:rFonts w:ascii="Times New Roman" w:hAnsi="Times New Roman" w:cs="Times New Roman"/>
                <w:sz w:val="28"/>
                <w:szCs w:val="28"/>
              </w:rPr>
              <w:t xml:space="preserve">Формирование глагольного словаря по теме. </w:t>
            </w:r>
            <w:r w:rsidRPr="00622708">
              <w:rPr>
                <w:rStyle w:val="FontStyle288"/>
                <w:rFonts w:ascii="Times New Roman" w:hAnsi="Times New Roman" w:cs="Times New Roman"/>
                <w:sz w:val="28"/>
                <w:szCs w:val="28"/>
              </w:rPr>
              <w:t>Согласование существите</w:t>
            </w:r>
            <w:r>
              <w:rPr>
                <w:rStyle w:val="FontStyle288"/>
                <w:rFonts w:ascii="Times New Roman" w:hAnsi="Times New Roman" w:cs="Times New Roman"/>
                <w:sz w:val="28"/>
                <w:szCs w:val="28"/>
              </w:rPr>
              <w:t>-</w:t>
            </w:r>
            <w:r w:rsidRPr="00622708">
              <w:rPr>
                <w:rStyle w:val="FontStyle288"/>
                <w:rFonts w:ascii="Times New Roman" w:hAnsi="Times New Roman" w:cs="Times New Roman"/>
                <w:sz w:val="28"/>
                <w:szCs w:val="28"/>
              </w:rPr>
              <w:t>ль</w:t>
            </w:r>
            <w:r w:rsidRPr="00622708">
              <w:rPr>
                <w:rStyle w:val="FontStyle288"/>
                <w:rFonts w:ascii="Times New Roman" w:hAnsi="Times New Roman" w:cs="Times New Roman"/>
                <w:sz w:val="28"/>
                <w:szCs w:val="28"/>
              </w:rPr>
              <w:softHyphen/>
              <w:t xml:space="preserve">ных с прилагательными </w:t>
            </w:r>
            <w:r w:rsidRPr="00622708">
              <w:rPr>
                <w:rStyle w:val="FontStyle266"/>
                <w:rFonts w:ascii="Times New Roman" w:hAnsi="Times New Roman" w:cs="Times New Roman"/>
                <w:spacing w:val="-20"/>
                <w:sz w:val="28"/>
                <w:szCs w:val="28"/>
              </w:rPr>
              <w:t xml:space="preserve">(синий </w:t>
            </w:r>
            <w:r w:rsidRPr="00622708">
              <w:rPr>
                <w:rStyle w:val="FontStyle266"/>
                <w:rFonts w:ascii="Times New Roman" w:hAnsi="Times New Roman" w:cs="Times New Roman"/>
                <w:sz w:val="28"/>
                <w:szCs w:val="28"/>
              </w:rPr>
              <w:t xml:space="preserve">колокольчик, белая ромашка). </w:t>
            </w:r>
            <w:r w:rsidRPr="00622708">
              <w:rPr>
                <w:rStyle w:val="FontStyle288"/>
                <w:rFonts w:ascii="Times New Roman" w:hAnsi="Times New Roman" w:cs="Times New Roman"/>
                <w:sz w:val="28"/>
                <w:szCs w:val="28"/>
              </w:rPr>
              <w:t xml:space="preserve">Усвоение притяжательных местоимений </w:t>
            </w:r>
            <w:r w:rsidRPr="00622708">
              <w:rPr>
                <w:rStyle w:val="FontStyle266"/>
                <w:rFonts w:ascii="Times New Roman" w:hAnsi="Times New Roman" w:cs="Times New Roman"/>
                <w:sz w:val="28"/>
                <w:szCs w:val="28"/>
              </w:rPr>
              <w:lastRenderedPageBreak/>
              <w:t>(мой, моя).</w:t>
            </w:r>
          </w:p>
        </w:tc>
      </w:tr>
      <w:tr w:rsidR="00181E04" w:rsidRPr="00775E7F" w:rsidTr="0027317B">
        <w:tc>
          <w:tcPr>
            <w:tcW w:w="2479" w:type="dxa"/>
            <w:vMerge/>
          </w:tcPr>
          <w:p w:rsidR="00181E04" w:rsidRPr="00CA143D" w:rsidRDefault="00181E04" w:rsidP="009E0D35">
            <w:pPr>
              <w:spacing w:line="360" w:lineRule="auto"/>
              <w:rPr>
                <w:rStyle w:val="FontStyle288"/>
                <w:rFonts w:ascii="Times New Roman" w:hAnsi="Times New Roman" w:cs="Times New Roman"/>
                <w:sz w:val="28"/>
                <w:szCs w:val="28"/>
              </w:rPr>
            </w:pPr>
          </w:p>
        </w:tc>
        <w:tc>
          <w:tcPr>
            <w:tcW w:w="7127" w:type="dxa"/>
            <w:gridSpan w:val="2"/>
          </w:tcPr>
          <w:p w:rsidR="00181E04" w:rsidRPr="00181E04" w:rsidRDefault="00181E04" w:rsidP="009E0D35">
            <w:pPr>
              <w:contextualSpacing/>
              <w:rPr>
                <w:b/>
                <w:szCs w:val="28"/>
              </w:rPr>
            </w:pPr>
            <w:r w:rsidRPr="00181E04">
              <w:rPr>
                <w:b/>
                <w:szCs w:val="28"/>
              </w:rPr>
              <w:t>Составление рассказа по сюжетной карти</w:t>
            </w:r>
            <w:r w:rsidRPr="00181E04">
              <w:rPr>
                <w:b/>
                <w:szCs w:val="28"/>
              </w:rPr>
              <w:softHyphen/>
              <w:t>не «В живом уголке»</w:t>
            </w:r>
          </w:p>
        </w:tc>
      </w:tr>
      <w:tr w:rsidR="0029025F" w:rsidRPr="00775E7F" w:rsidTr="008A2CD6">
        <w:tc>
          <w:tcPr>
            <w:tcW w:w="2479" w:type="dxa"/>
            <w:vMerge w:val="restart"/>
          </w:tcPr>
          <w:p w:rsidR="0029025F" w:rsidRPr="00CA143D" w:rsidRDefault="0029025F"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22.02. по 26.02</w:t>
            </w:r>
            <w:r>
              <w:rPr>
                <w:rStyle w:val="FontStyle288"/>
                <w:rFonts w:ascii="Times New Roman" w:hAnsi="Times New Roman" w:cs="Times New Roman"/>
                <w:sz w:val="28"/>
                <w:szCs w:val="28"/>
              </w:rPr>
              <w:t>.</w:t>
            </w:r>
          </w:p>
        </w:tc>
        <w:tc>
          <w:tcPr>
            <w:tcW w:w="2485" w:type="dxa"/>
          </w:tcPr>
          <w:p w:rsidR="0029025F" w:rsidRPr="001C416D" w:rsidRDefault="0029025F" w:rsidP="009E0D35">
            <w:pPr>
              <w:spacing w:line="360" w:lineRule="auto"/>
              <w:rPr>
                <w:rStyle w:val="FontStyle288"/>
                <w:rFonts w:ascii="Times New Roman" w:hAnsi="Times New Roman" w:cs="Times New Roman"/>
                <w:b/>
                <w:sz w:val="28"/>
                <w:szCs w:val="28"/>
              </w:rPr>
            </w:pPr>
            <w:r w:rsidRPr="00F84040">
              <w:rPr>
                <w:b/>
                <w:color w:val="000000"/>
                <w:sz w:val="26"/>
                <w:szCs w:val="26"/>
              </w:rPr>
              <w:t>День защитников отечества</w:t>
            </w:r>
            <w:r>
              <w:rPr>
                <w:color w:val="000000"/>
                <w:sz w:val="26"/>
                <w:szCs w:val="26"/>
              </w:rPr>
              <w:t>.</w:t>
            </w:r>
          </w:p>
        </w:tc>
        <w:tc>
          <w:tcPr>
            <w:tcW w:w="4642" w:type="dxa"/>
          </w:tcPr>
          <w:p w:rsidR="0029025F" w:rsidRPr="00622708" w:rsidRDefault="0029025F" w:rsidP="00622708">
            <w:pPr>
              <w:pStyle w:val="a4"/>
              <w:rPr>
                <w:rFonts w:ascii="Times New Roman" w:hAnsi="Times New Roman" w:cs="Times New Roman"/>
                <w:sz w:val="28"/>
                <w:szCs w:val="28"/>
              </w:rPr>
            </w:pPr>
            <w:r w:rsidRPr="00F84040">
              <w:rPr>
                <w:rStyle w:val="FontStyle288"/>
                <w:rFonts w:ascii="Times New Roman" w:hAnsi="Times New Roman" w:cs="Times New Roman"/>
                <w:sz w:val="28"/>
                <w:szCs w:val="28"/>
              </w:rPr>
              <w:t>Использование в речи пред</w:t>
            </w:r>
            <w:r w:rsidRPr="00F84040">
              <w:rPr>
                <w:rStyle w:val="FontStyle288"/>
                <w:rFonts w:ascii="Times New Roman" w:hAnsi="Times New Roman" w:cs="Times New Roman"/>
                <w:sz w:val="28"/>
                <w:szCs w:val="28"/>
              </w:rPr>
              <w:softHyphen/>
              <w:t xml:space="preserve">логов </w:t>
            </w:r>
            <w:r w:rsidRPr="00F84040">
              <w:rPr>
                <w:rStyle w:val="FontStyle266"/>
                <w:rFonts w:ascii="Times New Roman" w:hAnsi="Times New Roman" w:cs="Times New Roman"/>
                <w:sz w:val="28"/>
                <w:szCs w:val="28"/>
              </w:rPr>
              <w:t xml:space="preserve">(в, на, под, из, по). </w:t>
            </w:r>
            <w:r w:rsidRPr="00F84040">
              <w:rPr>
                <w:rStyle w:val="FontStyle288"/>
                <w:rFonts w:ascii="Times New Roman" w:hAnsi="Times New Roman" w:cs="Times New Roman"/>
                <w:sz w:val="28"/>
                <w:szCs w:val="28"/>
              </w:rPr>
              <w:t>Согласование числительных с существительными</w:t>
            </w:r>
          </w:p>
        </w:tc>
      </w:tr>
      <w:tr w:rsidR="0029025F" w:rsidRPr="00775E7F" w:rsidTr="0027317B">
        <w:tc>
          <w:tcPr>
            <w:tcW w:w="2479" w:type="dxa"/>
            <w:vMerge/>
          </w:tcPr>
          <w:p w:rsidR="0029025F" w:rsidRPr="00CA143D" w:rsidRDefault="0029025F" w:rsidP="009E0D35">
            <w:pPr>
              <w:spacing w:line="360" w:lineRule="auto"/>
              <w:rPr>
                <w:rStyle w:val="FontStyle288"/>
                <w:rFonts w:ascii="Times New Roman" w:hAnsi="Times New Roman" w:cs="Times New Roman"/>
                <w:sz w:val="28"/>
                <w:szCs w:val="28"/>
              </w:rPr>
            </w:pPr>
          </w:p>
        </w:tc>
        <w:tc>
          <w:tcPr>
            <w:tcW w:w="7127" w:type="dxa"/>
            <w:gridSpan w:val="2"/>
          </w:tcPr>
          <w:p w:rsidR="0029025F" w:rsidRPr="00181E04" w:rsidRDefault="00181E04" w:rsidP="009E0D35">
            <w:pPr>
              <w:contextualSpacing/>
              <w:rPr>
                <w:szCs w:val="28"/>
              </w:rPr>
            </w:pPr>
            <w:r w:rsidRPr="00181E04">
              <w:rPr>
                <w:rFonts w:eastAsia="Times New Roman"/>
                <w:color w:val="454545"/>
              </w:rPr>
              <w:t>Пересказ рассказа Л. Кассиля «Сестра»</w:t>
            </w:r>
          </w:p>
        </w:tc>
      </w:tr>
      <w:tr w:rsidR="00181E04" w:rsidRPr="00775E7F" w:rsidTr="008A2CD6">
        <w:tc>
          <w:tcPr>
            <w:tcW w:w="2479" w:type="dxa"/>
            <w:vMerge w:val="restart"/>
          </w:tcPr>
          <w:p w:rsidR="00181E04" w:rsidRPr="00CA143D" w:rsidRDefault="00181E04"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29.02 по 04.03</w:t>
            </w:r>
          </w:p>
        </w:tc>
        <w:tc>
          <w:tcPr>
            <w:tcW w:w="2485" w:type="dxa"/>
          </w:tcPr>
          <w:p w:rsidR="00181E04" w:rsidRPr="001C416D" w:rsidRDefault="00181E04" w:rsidP="009E0D35">
            <w:pPr>
              <w:spacing w:line="360" w:lineRule="auto"/>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Весна.</w:t>
            </w:r>
          </w:p>
        </w:tc>
        <w:tc>
          <w:tcPr>
            <w:tcW w:w="4642" w:type="dxa"/>
          </w:tcPr>
          <w:p w:rsidR="00181E04" w:rsidRPr="00622708" w:rsidRDefault="00181E04" w:rsidP="00622708">
            <w:pPr>
              <w:pStyle w:val="a4"/>
              <w:rPr>
                <w:rFonts w:ascii="Times New Roman" w:hAnsi="Times New Roman" w:cs="Times New Roman"/>
                <w:sz w:val="36"/>
                <w:szCs w:val="28"/>
              </w:rPr>
            </w:pPr>
            <w:r w:rsidRPr="00D0203F">
              <w:rPr>
                <w:rStyle w:val="FontStyle202"/>
                <w:sz w:val="28"/>
              </w:rPr>
              <w:t>Усвоение слов переносного значе</w:t>
            </w:r>
            <w:r>
              <w:rPr>
                <w:rStyle w:val="FontStyle202"/>
                <w:sz w:val="28"/>
              </w:rPr>
              <w:t>-</w:t>
            </w:r>
            <w:r w:rsidRPr="00D0203F">
              <w:rPr>
                <w:rStyle w:val="FontStyle202"/>
                <w:sz w:val="28"/>
              </w:rPr>
              <w:t xml:space="preserve">ния: </w:t>
            </w:r>
            <w:r w:rsidRPr="00D0203F">
              <w:rPr>
                <w:rStyle w:val="FontStyle199"/>
                <w:sz w:val="28"/>
              </w:rPr>
              <w:t xml:space="preserve">ветер </w:t>
            </w:r>
            <w:r w:rsidRPr="00D0203F">
              <w:rPr>
                <w:rStyle w:val="FontStyle205"/>
                <w:sz w:val="28"/>
              </w:rPr>
              <w:t xml:space="preserve">воет, лес </w:t>
            </w:r>
            <w:r w:rsidRPr="00D0203F">
              <w:rPr>
                <w:rStyle w:val="FontStyle199"/>
                <w:sz w:val="28"/>
              </w:rPr>
              <w:t xml:space="preserve">уснул. </w:t>
            </w:r>
            <w:r w:rsidRPr="00D0203F">
              <w:rPr>
                <w:rStyle w:val="FontStyle202"/>
                <w:sz w:val="28"/>
              </w:rPr>
              <w:t>Образование сравнительной степени прилагательных (тепло-</w:t>
            </w:r>
            <w:r w:rsidRPr="00D0203F">
              <w:rPr>
                <w:rStyle w:val="FontStyle205"/>
                <w:sz w:val="28"/>
              </w:rPr>
              <w:t xml:space="preserve">теплее, </w:t>
            </w:r>
            <w:r w:rsidRPr="00D0203F">
              <w:rPr>
                <w:rStyle w:val="FontStyle199"/>
                <w:sz w:val="28"/>
              </w:rPr>
              <w:t xml:space="preserve">длинный </w:t>
            </w:r>
            <w:r w:rsidRPr="00D0203F">
              <w:rPr>
                <w:rStyle w:val="FontStyle202"/>
                <w:sz w:val="28"/>
              </w:rPr>
              <w:t xml:space="preserve">- </w:t>
            </w:r>
            <w:r w:rsidRPr="00D0203F">
              <w:rPr>
                <w:rStyle w:val="FontStyle199"/>
                <w:sz w:val="28"/>
              </w:rPr>
              <w:t xml:space="preserve">длиннее). </w:t>
            </w:r>
            <w:r w:rsidRPr="00D0203F">
              <w:rPr>
                <w:rStyle w:val="FontStyle202"/>
                <w:sz w:val="28"/>
              </w:rPr>
              <w:t>Согласовани</w:t>
            </w:r>
            <w:r>
              <w:rPr>
                <w:rStyle w:val="FontStyle202"/>
                <w:sz w:val="28"/>
              </w:rPr>
              <w:t>е в предложении нескольких опре</w:t>
            </w:r>
            <w:r w:rsidRPr="00D0203F">
              <w:rPr>
                <w:rStyle w:val="FontStyle202"/>
                <w:sz w:val="28"/>
              </w:rPr>
              <w:t xml:space="preserve">делений </w:t>
            </w:r>
            <w:r w:rsidRPr="00D0203F">
              <w:rPr>
                <w:rStyle w:val="FontStyle205"/>
                <w:sz w:val="28"/>
              </w:rPr>
              <w:t>(ручеек звонкий, быстрый, говорливый)</w:t>
            </w:r>
          </w:p>
        </w:tc>
      </w:tr>
      <w:tr w:rsidR="00181E04" w:rsidRPr="00775E7F" w:rsidTr="0027317B">
        <w:tc>
          <w:tcPr>
            <w:tcW w:w="2479" w:type="dxa"/>
            <w:vMerge/>
          </w:tcPr>
          <w:p w:rsidR="00181E04" w:rsidRDefault="00181E04" w:rsidP="009E0D35">
            <w:pPr>
              <w:spacing w:line="360" w:lineRule="auto"/>
              <w:rPr>
                <w:rStyle w:val="FontStyle288"/>
                <w:rFonts w:ascii="Times New Roman" w:hAnsi="Times New Roman" w:cs="Times New Roman"/>
                <w:sz w:val="28"/>
                <w:szCs w:val="28"/>
              </w:rPr>
            </w:pPr>
          </w:p>
        </w:tc>
        <w:tc>
          <w:tcPr>
            <w:tcW w:w="7127" w:type="dxa"/>
            <w:gridSpan w:val="2"/>
          </w:tcPr>
          <w:p w:rsidR="00181E04" w:rsidRPr="00181E04" w:rsidRDefault="00181E04" w:rsidP="00622708">
            <w:pPr>
              <w:pStyle w:val="a4"/>
              <w:rPr>
                <w:rStyle w:val="FontStyle202"/>
                <w:sz w:val="28"/>
                <w:szCs w:val="28"/>
              </w:rPr>
            </w:pPr>
            <w:r w:rsidRPr="00181E04">
              <w:rPr>
                <w:rFonts w:ascii="Times New Roman" w:eastAsia="Times New Roman" w:hAnsi="Times New Roman" w:cs="Times New Roman"/>
                <w:b/>
                <w:color w:val="000000"/>
                <w:sz w:val="28"/>
                <w:szCs w:val="28"/>
              </w:rPr>
              <w:t>Составление рассказа «Заяц и морковка»</w:t>
            </w:r>
            <w:r w:rsidRPr="00181E04">
              <w:rPr>
                <w:rFonts w:ascii="Times New Roman" w:eastAsia="Times New Roman" w:hAnsi="Times New Roman" w:cs="Times New Roman"/>
                <w:color w:val="000000"/>
                <w:sz w:val="28"/>
                <w:szCs w:val="28"/>
              </w:rPr>
              <w:t xml:space="preserve"> по серии сюжетных картин</w:t>
            </w:r>
          </w:p>
        </w:tc>
      </w:tr>
      <w:tr w:rsidR="00181E04" w:rsidRPr="00775E7F" w:rsidTr="008A2CD6">
        <w:tc>
          <w:tcPr>
            <w:tcW w:w="2479" w:type="dxa"/>
            <w:vMerge w:val="restart"/>
          </w:tcPr>
          <w:p w:rsidR="00181E04" w:rsidRDefault="00181E04"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07.03 по 11.03</w:t>
            </w:r>
          </w:p>
        </w:tc>
        <w:tc>
          <w:tcPr>
            <w:tcW w:w="2485" w:type="dxa"/>
          </w:tcPr>
          <w:p w:rsidR="00181E04" w:rsidRPr="00D0203F" w:rsidRDefault="00181E04" w:rsidP="009E0D35">
            <w:pPr>
              <w:spacing w:line="360" w:lineRule="auto"/>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8 Марта.</w:t>
            </w:r>
          </w:p>
        </w:tc>
        <w:tc>
          <w:tcPr>
            <w:tcW w:w="4642" w:type="dxa"/>
          </w:tcPr>
          <w:p w:rsidR="00181E04" w:rsidRPr="00622708" w:rsidRDefault="00181E04" w:rsidP="00622708">
            <w:pPr>
              <w:pStyle w:val="a4"/>
              <w:rPr>
                <w:rStyle w:val="FontStyle202"/>
                <w:sz w:val="32"/>
                <w:szCs w:val="28"/>
              </w:rPr>
            </w:pPr>
            <w:r w:rsidRPr="00D0203F">
              <w:rPr>
                <w:rStyle w:val="FontStyle288"/>
                <w:rFonts w:ascii="Times New Roman" w:hAnsi="Times New Roman" w:cs="Times New Roman"/>
                <w:sz w:val="28"/>
              </w:rPr>
              <w:t>Образование существитель</w:t>
            </w:r>
            <w:r w:rsidRPr="00D0203F">
              <w:rPr>
                <w:rStyle w:val="FontStyle288"/>
                <w:rFonts w:ascii="Times New Roman" w:hAnsi="Times New Roman" w:cs="Times New Roman"/>
                <w:sz w:val="28"/>
              </w:rPr>
              <w:softHyphen/>
              <w:t xml:space="preserve">ных с уменьшительно-ласкательными суффиксами. Усвоение многозначных слов </w:t>
            </w:r>
            <w:r w:rsidRPr="00D0203F">
              <w:rPr>
                <w:rStyle w:val="FontStyle266"/>
                <w:rFonts w:ascii="Times New Roman" w:hAnsi="Times New Roman" w:cs="Times New Roman"/>
                <w:sz w:val="28"/>
                <w:szCs w:val="24"/>
              </w:rPr>
              <w:t>(шляпка — у гриба, у женщины, у гвоздя)</w:t>
            </w:r>
          </w:p>
        </w:tc>
      </w:tr>
      <w:tr w:rsidR="00181E04" w:rsidRPr="00775E7F" w:rsidTr="0027317B">
        <w:tc>
          <w:tcPr>
            <w:tcW w:w="2479" w:type="dxa"/>
            <w:vMerge/>
          </w:tcPr>
          <w:p w:rsidR="00181E04" w:rsidRDefault="00181E04" w:rsidP="009E0D35">
            <w:pPr>
              <w:spacing w:line="360" w:lineRule="auto"/>
              <w:rPr>
                <w:rStyle w:val="FontStyle288"/>
                <w:rFonts w:ascii="Times New Roman" w:hAnsi="Times New Roman" w:cs="Times New Roman"/>
                <w:sz w:val="28"/>
                <w:szCs w:val="28"/>
              </w:rPr>
            </w:pPr>
          </w:p>
        </w:tc>
        <w:tc>
          <w:tcPr>
            <w:tcW w:w="7127" w:type="dxa"/>
            <w:gridSpan w:val="2"/>
          </w:tcPr>
          <w:p w:rsidR="00181E04" w:rsidRPr="00181E04" w:rsidRDefault="00181E04" w:rsidP="00622708">
            <w:pPr>
              <w:pStyle w:val="a4"/>
              <w:rPr>
                <w:rStyle w:val="FontStyle202"/>
                <w:sz w:val="28"/>
                <w:szCs w:val="28"/>
              </w:rPr>
            </w:pPr>
            <w:r w:rsidRPr="00181E04">
              <w:rPr>
                <w:rFonts w:ascii="Times New Roman" w:eastAsia="Times New Roman" w:hAnsi="Times New Roman" w:cs="Times New Roman"/>
                <w:color w:val="000000"/>
                <w:sz w:val="28"/>
                <w:szCs w:val="28"/>
              </w:rPr>
              <w:t>Составление описательного рассказа о маме по собственному рисунку</w:t>
            </w:r>
          </w:p>
        </w:tc>
      </w:tr>
      <w:tr w:rsidR="00181E04" w:rsidRPr="00775E7F" w:rsidTr="008A2CD6">
        <w:tc>
          <w:tcPr>
            <w:tcW w:w="2479" w:type="dxa"/>
            <w:vMerge w:val="restart"/>
          </w:tcPr>
          <w:p w:rsidR="00181E04" w:rsidRDefault="00181E04"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14.03 по 18.03</w:t>
            </w:r>
          </w:p>
        </w:tc>
        <w:tc>
          <w:tcPr>
            <w:tcW w:w="2485" w:type="dxa"/>
          </w:tcPr>
          <w:p w:rsidR="00181E04" w:rsidRPr="00D0203F" w:rsidRDefault="00181E04" w:rsidP="009E0D35">
            <w:pPr>
              <w:spacing w:line="360" w:lineRule="auto"/>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Профессии</w:t>
            </w:r>
            <w:r>
              <w:rPr>
                <w:rStyle w:val="FontStyle288"/>
                <w:rFonts w:ascii="Times New Roman" w:hAnsi="Times New Roman" w:cs="Times New Roman"/>
                <w:sz w:val="28"/>
                <w:szCs w:val="28"/>
              </w:rPr>
              <w:t>.</w:t>
            </w:r>
          </w:p>
        </w:tc>
        <w:tc>
          <w:tcPr>
            <w:tcW w:w="4642" w:type="dxa"/>
          </w:tcPr>
          <w:p w:rsidR="00181E04" w:rsidRPr="00622708" w:rsidRDefault="00181E04" w:rsidP="00622708">
            <w:pPr>
              <w:pStyle w:val="a4"/>
              <w:rPr>
                <w:rStyle w:val="FontStyle202"/>
                <w:sz w:val="28"/>
                <w:szCs w:val="28"/>
              </w:rPr>
            </w:pPr>
            <w:r w:rsidRPr="00622708">
              <w:rPr>
                <w:rStyle w:val="FontStyle288"/>
                <w:rFonts w:ascii="Times New Roman" w:hAnsi="Times New Roman" w:cs="Times New Roman"/>
                <w:sz w:val="28"/>
                <w:szCs w:val="28"/>
              </w:rPr>
              <w:t>Изменения окончаний жен</w:t>
            </w:r>
            <w:r w:rsidRPr="00622708">
              <w:rPr>
                <w:rStyle w:val="FontStyle288"/>
                <w:rFonts w:ascii="Times New Roman" w:hAnsi="Times New Roman" w:cs="Times New Roman"/>
                <w:sz w:val="28"/>
                <w:szCs w:val="28"/>
              </w:rPr>
              <w:softHyphen/>
              <w:t>ского рода, мужского рода в согласовании с глаголом настоящего и прошед</w:t>
            </w:r>
            <w:r>
              <w:rPr>
                <w:rStyle w:val="FontStyle288"/>
                <w:rFonts w:ascii="Times New Roman" w:hAnsi="Times New Roman" w:cs="Times New Roman"/>
                <w:sz w:val="28"/>
                <w:szCs w:val="28"/>
              </w:rPr>
              <w:t>-</w:t>
            </w:r>
            <w:r w:rsidRPr="00622708">
              <w:rPr>
                <w:rStyle w:val="FontStyle288"/>
                <w:rFonts w:ascii="Times New Roman" w:hAnsi="Times New Roman" w:cs="Times New Roman"/>
                <w:sz w:val="28"/>
                <w:szCs w:val="28"/>
              </w:rPr>
              <w:t xml:space="preserve">шего времени </w:t>
            </w:r>
            <w:r w:rsidRPr="00622708">
              <w:rPr>
                <w:rStyle w:val="FontStyle266"/>
                <w:rFonts w:ascii="Times New Roman" w:hAnsi="Times New Roman" w:cs="Times New Roman"/>
                <w:b w:val="0"/>
                <w:bCs w:val="0"/>
                <w:i w:val="0"/>
                <w:iCs w:val="0"/>
                <w:sz w:val="28"/>
                <w:szCs w:val="28"/>
              </w:rPr>
              <w:t xml:space="preserve">(учитель учит </w:t>
            </w:r>
            <w:r>
              <w:rPr>
                <w:rStyle w:val="FontStyle266"/>
                <w:rFonts w:ascii="Times New Roman" w:hAnsi="Times New Roman" w:cs="Times New Roman"/>
                <w:b w:val="0"/>
                <w:bCs w:val="0"/>
                <w:i w:val="0"/>
                <w:iCs w:val="0"/>
                <w:sz w:val="28"/>
                <w:szCs w:val="28"/>
              </w:rPr>
              <w:t>–</w:t>
            </w:r>
            <w:r w:rsidRPr="00622708">
              <w:rPr>
                <w:rStyle w:val="FontStyle266"/>
                <w:rFonts w:ascii="Times New Roman" w:hAnsi="Times New Roman" w:cs="Times New Roman"/>
                <w:b w:val="0"/>
                <w:bCs w:val="0"/>
                <w:i w:val="0"/>
                <w:iCs w:val="0"/>
                <w:sz w:val="28"/>
                <w:szCs w:val="28"/>
              </w:rPr>
              <w:t>учите</w:t>
            </w:r>
            <w:r>
              <w:rPr>
                <w:rStyle w:val="FontStyle266"/>
                <w:rFonts w:ascii="Times New Roman" w:hAnsi="Times New Roman" w:cs="Times New Roman"/>
                <w:b w:val="0"/>
                <w:bCs w:val="0"/>
                <w:i w:val="0"/>
                <w:iCs w:val="0"/>
                <w:sz w:val="28"/>
                <w:szCs w:val="28"/>
              </w:rPr>
              <w:t>-</w:t>
            </w:r>
            <w:r w:rsidRPr="00622708">
              <w:rPr>
                <w:rStyle w:val="FontStyle266"/>
                <w:rFonts w:ascii="Times New Roman" w:hAnsi="Times New Roman" w:cs="Times New Roman"/>
                <w:b w:val="0"/>
                <w:bCs w:val="0"/>
                <w:i w:val="0"/>
                <w:iCs w:val="0"/>
                <w:sz w:val="28"/>
                <w:szCs w:val="28"/>
              </w:rPr>
              <w:t xml:space="preserve">льница учила). </w:t>
            </w:r>
            <w:r w:rsidRPr="00622708">
              <w:rPr>
                <w:rStyle w:val="FontStyle288"/>
                <w:rFonts w:ascii="Times New Roman" w:hAnsi="Times New Roman" w:cs="Times New Roman"/>
                <w:sz w:val="28"/>
                <w:szCs w:val="28"/>
              </w:rPr>
              <w:t>Практическое употребление в речи названий профессий</w:t>
            </w:r>
          </w:p>
        </w:tc>
      </w:tr>
      <w:tr w:rsidR="00181E04" w:rsidRPr="00775E7F" w:rsidTr="0027317B">
        <w:tc>
          <w:tcPr>
            <w:tcW w:w="2479" w:type="dxa"/>
            <w:vMerge/>
          </w:tcPr>
          <w:p w:rsidR="00181E04" w:rsidRDefault="00181E04" w:rsidP="009E0D35">
            <w:pPr>
              <w:spacing w:line="360" w:lineRule="auto"/>
              <w:rPr>
                <w:rStyle w:val="FontStyle288"/>
                <w:rFonts w:ascii="Times New Roman" w:hAnsi="Times New Roman" w:cs="Times New Roman"/>
                <w:sz w:val="28"/>
                <w:szCs w:val="28"/>
              </w:rPr>
            </w:pPr>
          </w:p>
        </w:tc>
        <w:tc>
          <w:tcPr>
            <w:tcW w:w="7127" w:type="dxa"/>
            <w:gridSpan w:val="2"/>
          </w:tcPr>
          <w:p w:rsidR="00181E04" w:rsidRPr="00181E04" w:rsidRDefault="00181E04" w:rsidP="00622708">
            <w:pPr>
              <w:pStyle w:val="a4"/>
              <w:rPr>
                <w:rStyle w:val="FontStyle202"/>
                <w:sz w:val="28"/>
                <w:szCs w:val="28"/>
              </w:rPr>
            </w:pPr>
            <w:r w:rsidRPr="00181E04">
              <w:rPr>
                <w:rFonts w:ascii="Times New Roman" w:eastAsia="Times New Roman" w:hAnsi="Times New Roman" w:cs="Times New Roman"/>
                <w:b/>
                <w:color w:val="000000"/>
                <w:sz w:val="28"/>
                <w:szCs w:val="28"/>
              </w:rPr>
              <w:t>Составление описательных рассказов о профессиях</w:t>
            </w:r>
            <w:r w:rsidRPr="00181E04">
              <w:rPr>
                <w:rFonts w:ascii="Times New Roman" w:eastAsia="Times New Roman" w:hAnsi="Times New Roman" w:cs="Times New Roman"/>
                <w:color w:val="000000"/>
                <w:sz w:val="28"/>
                <w:szCs w:val="28"/>
              </w:rPr>
              <w:t xml:space="preserve"> с использованием схемы</w:t>
            </w:r>
          </w:p>
        </w:tc>
      </w:tr>
      <w:tr w:rsidR="001D0587" w:rsidRPr="00775E7F" w:rsidTr="008A2CD6">
        <w:tc>
          <w:tcPr>
            <w:tcW w:w="2479" w:type="dxa"/>
            <w:vMerge w:val="restart"/>
          </w:tcPr>
          <w:p w:rsidR="001D0587" w:rsidRDefault="001D0587"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21.03 по 25.03</w:t>
            </w:r>
          </w:p>
        </w:tc>
        <w:tc>
          <w:tcPr>
            <w:tcW w:w="2485" w:type="dxa"/>
          </w:tcPr>
          <w:p w:rsidR="001D0587" w:rsidRPr="00D0203F" w:rsidRDefault="001D0587" w:rsidP="009E0D35">
            <w:pPr>
              <w:spacing w:line="360" w:lineRule="auto"/>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Наша пища</w:t>
            </w:r>
          </w:p>
        </w:tc>
        <w:tc>
          <w:tcPr>
            <w:tcW w:w="4642" w:type="dxa"/>
          </w:tcPr>
          <w:p w:rsidR="001D0587" w:rsidRPr="00D0203F" w:rsidRDefault="001D0587" w:rsidP="00622708">
            <w:pPr>
              <w:pStyle w:val="a4"/>
              <w:rPr>
                <w:rStyle w:val="FontStyle202"/>
                <w:sz w:val="28"/>
              </w:rPr>
            </w:pPr>
            <w:r w:rsidRPr="00D0203F">
              <w:rPr>
                <w:rStyle w:val="FontStyle280"/>
                <w:rFonts w:ascii="Times New Roman" w:hAnsi="Times New Roman" w:cs="Times New Roman"/>
                <w:sz w:val="28"/>
                <w:szCs w:val="24"/>
              </w:rPr>
              <w:t>Образование относитель</w:t>
            </w:r>
            <w:r w:rsidRPr="00D0203F">
              <w:rPr>
                <w:rStyle w:val="FontStyle280"/>
                <w:rFonts w:ascii="Times New Roman" w:hAnsi="Times New Roman" w:cs="Times New Roman"/>
                <w:sz w:val="28"/>
                <w:szCs w:val="24"/>
              </w:rPr>
              <w:softHyphen/>
              <w:t>ных при</w:t>
            </w:r>
            <w:r>
              <w:rPr>
                <w:rStyle w:val="FontStyle280"/>
                <w:rFonts w:ascii="Times New Roman" w:hAnsi="Times New Roman" w:cs="Times New Roman"/>
                <w:sz w:val="28"/>
                <w:szCs w:val="24"/>
              </w:rPr>
              <w:t>-</w:t>
            </w:r>
            <w:r w:rsidRPr="00D0203F">
              <w:rPr>
                <w:rStyle w:val="FontStyle280"/>
                <w:rFonts w:ascii="Times New Roman" w:hAnsi="Times New Roman" w:cs="Times New Roman"/>
                <w:sz w:val="28"/>
                <w:szCs w:val="24"/>
              </w:rPr>
              <w:t xml:space="preserve">лагательных </w:t>
            </w:r>
            <w:r w:rsidRPr="00D0203F">
              <w:rPr>
                <w:rStyle w:val="FontStyle279"/>
                <w:rFonts w:ascii="Times New Roman" w:hAnsi="Times New Roman" w:cs="Times New Roman"/>
                <w:sz w:val="28"/>
                <w:szCs w:val="24"/>
              </w:rPr>
              <w:t>(яб</w:t>
            </w:r>
            <w:r w:rsidRPr="00D0203F">
              <w:rPr>
                <w:rStyle w:val="FontStyle279"/>
                <w:rFonts w:ascii="Times New Roman" w:hAnsi="Times New Roman" w:cs="Times New Roman"/>
                <w:sz w:val="28"/>
                <w:szCs w:val="24"/>
              </w:rPr>
              <w:softHyphen/>
            </w:r>
            <w:r w:rsidRPr="00D0203F">
              <w:rPr>
                <w:rStyle w:val="FontStyle266"/>
                <w:rFonts w:ascii="Times New Roman" w:hAnsi="Times New Roman" w:cs="Times New Roman"/>
                <w:sz w:val="28"/>
                <w:szCs w:val="24"/>
              </w:rPr>
              <w:t xml:space="preserve">лочный </w:t>
            </w:r>
            <w:r w:rsidRPr="00D0203F">
              <w:rPr>
                <w:rStyle w:val="FontStyle279"/>
                <w:rFonts w:ascii="Times New Roman" w:hAnsi="Times New Roman" w:cs="Times New Roman"/>
                <w:sz w:val="28"/>
                <w:szCs w:val="24"/>
              </w:rPr>
              <w:t>сок, кабач</w:t>
            </w:r>
            <w:r>
              <w:rPr>
                <w:rStyle w:val="FontStyle279"/>
                <w:rFonts w:ascii="Times New Roman" w:hAnsi="Times New Roman" w:cs="Times New Roman"/>
                <w:sz w:val="28"/>
                <w:szCs w:val="24"/>
              </w:rPr>
              <w:t>-</w:t>
            </w:r>
            <w:r w:rsidRPr="00D0203F">
              <w:rPr>
                <w:rStyle w:val="FontStyle279"/>
                <w:rFonts w:ascii="Times New Roman" w:hAnsi="Times New Roman" w:cs="Times New Roman"/>
                <w:sz w:val="28"/>
                <w:szCs w:val="24"/>
              </w:rPr>
              <w:t xml:space="preserve">ковая икра). </w:t>
            </w:r>
            <w:r w:rsidRPr="00D0203F">
              <w:rPr>
                <w:rStyle w:val="FontStyle280"/>
                <w:rFonts w:ascii="Times New Roman" w:hAnsi="Times New Roman" w:cs="Times New Roman"/>
                <w:sz w:val="28"/>
                <w:szCs w:val="24"/>
              </w:rPr>
              <w:t>Изменение окончаний су</w:t>
            </w:r>
            <w:r w:rsidRPr="00D0203F">
              <w:rPr>
                <w:rStyle w:val="FontStyle280"/>
                <w:rFonts w:ascii="Times New Roman" w:hAnsi="Times New Roman" w:cs="Times New Roman"/>
                <w:sz w:val="28"/>
                <w:szCs w:val="24"/>
              </w:rPr>
              <w:softHyphen/>
              <w:t>ществительных в вин</w:t>
            </w:r>
            <w:r>
              <w:rPr>
                <w:rStyle w:val="FontStyle280"/>
                <w:rFonts w:ascii="Times New Roman" w:hAnsi="Times New Roman" w:cs="Times New Roman"/>
                <w:sz w:val="28"/>
                <w:szCs w:val="24"/>
              </w:rPr>
              <w:t>итель</w:t>
            </w:r>
            <w:r>
              <w:rPr>
                <w:rStyle w:val="FontStyle280"/>
                <w:rFonts w:ascii="Times New Roman" w:hAnsi="Times New Roman" w:cs="Times New Roman"/>
                <w:sz w:val="28"/>
                <w:szCs w:val="24"/>
              </w:rPr>
              <w:softHyphen/>
              <w:t>ном, дательном тво</w:t>
            </w:r>
            <w:r w:rsidRPr="00D0203F">
              <w:rPr>
                <w:rStyle w:val="FontStyle280"/>
                <w:rFonts w:ascii="Times New Roman" w:hAnsi="Times New Roman" w:cs="Times New Roman"/>
                <w:sz w:val="28"/>
                <w:szCs w:val="24"/>
              </w:rPr>
              <w:t>рительном падежах</w:t>
            </w:r>
          </w:p>
        </w:tc>
      </w:tr>
      <w:tr w:rsidR="001D0587" w:rsidRPr="00775E7F" w:rsidTr="00D9628B">
        <w:tc>
          <w:tcPr>
            <w:tcW w:w="2479" w:type="dxa"/>
            <w:vMerge/>
          </w:tcPr>
          <w:p w:rsidR="001D0587" w:rsidRDefault="001D0587" w:rsidP="009E0D35">
            <w:pPr>
              <w:spacing w:line="360" w:lineRule="auto"/>
              <w:rPr>
                <w:rStyle w:val="FontStyle288"/>
                <w:rFonts w:ascii="Times New Roman" w:hAnsi="Times New Roman" w:cs="Times New Roman"/>
                <w:sz w:val="28"/>
                <w:szCs w:val="28"/>
              </w:rPr>
            </w:pPr>
          </w:p>
        </w:tc>
        <w:tc>
          <w:tcPr>
            <w:tcW w:w="7127" w:type="dxa"/>
            <w:gridSpan w:val="2"/>
          </w:tcPr>
          <w:p w:rsidR="001D0587" w:rsidRPr="00171A4A" w:rsidRDefault="001D0587" w:rsidP="00622708">
            <w:pPr>
              <w:pStyle w:val="a4"/>
              <w:rPr>
                <w:rStyle w:val="FontStyle202"/>
                <w:sz w:val="28"/>
                <w:szCs w:val="28"/>
              </w:rPr>
            </w:pPr>
            <w:r w:rsidRPr="00171A4A">
              <w:rPr>
                <w:rFonts w:ascii="Times New Roman" w:eastAsia="Times New Roman" w:hAnsi="Times New Roman" w:cs="Times New Roman"/>
                <w:b/>
                <w:color w:val="000000"/>
                <w:sz w:val="28"/>
                <w:szCs w:val="28"/>
              </w:rPr>
              <w:t>Пересказ-инсценировка сказки «Колосок»</w:t>
            </w:r>
            <w:r w:rsidRPr="00171A4A">
              <w:rPr>
                <w:rFonts w:ascii="Times New Roman" w:eastAsia="Times New Roman" w:hAnsi="Times New Roman" w:cs="Times New Roman"/>
                <w:color w:val="000000"/>
                <w:sz w:val="28"/>
                <w:szCs w:val="28"/>
              </w:rPr>
              <w:t xml:space="preserve"> с исполь</w:t>
            </w:r>
            <w:r>
              <w:rPr>
                <w:rFonts w:ascii="Times New Roman" w:eastAsia="Times New Roman" w:hAnsi="Times New Roman" w:cs="Times New Roman"/>
                <w:color w:val="000000"/>
                <w:sz w:val="28"/>
                <w:szCs w:val="28"/>
              </w:rPr>
              <w:t>-</w:t>
            </w:r>
            <w:r w:rsidRPr="00171A4A">
              <w:rPr>
                <w:rFonts w:ascii="Times New Roman" w:eastAsia="Times New Roman" w:hAnsi="Times New Roman" w:cs="Times New Roman"/>
                <w:color w:val="000000"/>
                <w:sz w:val="28"/>
                <w:szCs w:val="28"/>
              </w:rPr>
              <w:t>зованием серии сюжетных картин</w:t>
            </w:r>
          </w:p>
        </w:tc>
      </w:tr>
      <w:tr w:rsidR="00171A4A" w:rsidRPr="00775E7F" w:rsidTr="008A2CD6">
        <w:tc>
          <w:tcPr>
            <w:tcW w:w="2479" w:type="dxa"/>
            <w:vMerge w:val="restart"/>
          </w:tcPr>
          <w:p w:rsidR="00171A4A" w:rsidRDefault="00171A4A"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28.03 по 01.04</w:t>
            </w:r>
          </w:p>
        </w:tc>
        <w:tc>
          <w:tcPr>
            <w:tcW w:w="2485" w:type="dxa"/>
          </w:tcPr>
          <w:p w:rsidR="00171A4A" w:rsidRPr="00D0203F" w:rsidRDefault="00171A4A" w:rsidP="007B31B3">
            <w:pPr>
              <w:pStyle w:val="a4"/>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Откуда хлеб пришел.</w:t>
            </w:r>
          </w:p>
        </w:tc>
        <w:tc>
          <w:tcPr>
            <w:tcW w:w="4642" w:type="dxa"/>
          </w:tcPr>
          <w:p w:rsidR="00171A4A" w:rsidRPr="007B31B3" w:rsidRDefault="00171A4A" w:rsidP="00622708">
            <w:pPr>
              <w:pStyle w:val="a4"/>
              <w:rPr>
                <w:rStyle w:val="FontStyle202"/>
                <w:sz w:val="28"/>
                <w:szCs w:val="28"/>
              </w:rPr>
            </w:pPr>
            <w:r w:rsidRPr="00D0203F">
              <w:rPr>
                <w:rStyle w:val="FontStyle202"/>
                <w:sz w:val="28"/>
                <w:szCs w:val="28"/>
              </w:rPr>
              <w:t xml:space="preserve">Образование притяжательных прилагательных. </w:t>
            </w:r>
            <w:r w:rsidRPr="00D0203F">
              <w:rPr>
                <w:rStyle w:val="FontStyle288"/>
                <w:rFonts w:ascii="Times New Roman" w:hAnsi="Times New Roman" w:cs="Times New Roman"/>
                <w:sz w:val="28"/>
                <w:szCs w:val="28"/>
              </w:rPr>
              <w:t>Практическое употребление в речи названий профессий</w:t>
            </w:r>
            <w:r>
              <w:rPr>
                <w:rStyle w:val="FontStyle288"/>
                <w:rFonts w:ascii="Times New Roman" w:hAnsi="Times New Roman" w:cs="Times New Roman"/>
                <w:sz w:val="28"/>
                <w:szCs w:val="28"/>
              </w:rPr>
              <w:t xml:space="preserve">. </w:t>
            </w:r>
          </w:p>
        </w:tc>
      </w:tr>
      <w:tr w:rsidR="00171A4A" w:rsidRPr="00775E7F" w:rsidTr="0027317B">
        <w:tc>
          <w:tcPr>
            <w:tcW w:w="2479" w:type="dxa"/>
            <w:vMerge/>
          </w:tcPr>
          <w:p w:rsidR="00171A4A" w:rsidRDefault="00171A4A" w:rsidP="009E0D35">
            <w:pPr>
              <w:spacing w:line="360" w:lineRule="auto"/>
              <w:rPr>
                <w:rStyle w:val="FontStyle288"/>
                <w:rFonts w:ascii="Times New Roman" w:hAnsi="Times New Roman" w:cs="Times New Roman"/>
                <w:sz w:val="28"/>
                <w:szCs w:val="28"/>
              </w:rPr>
            </w:pPr>
          </w:p>
        </w:tc>
        <w:tc>
          <w:tcPr>
            <w:tcW w:w="7127" w:type="dxa"/>
            <w:gridSpan w:val="2"/>
          </w:tcPr>
          <w:p w:rsidR="00171A4A" w:rsidRPr="00171A4A" w:rsidRDefault="00171A4A" w:rsidP="00622708">
            <w:pPr>
              <w:pStyle w:val="a4"/>
              <w:rPr>
                <w:rStyle w:val="FontStyle202"/>
                <w:sz w:val="28"/>
                <w:szCs w:val="28"/>
              </w:rPr>
            </w:pPr>
            <w:r w:rsidRPr="00171A4A">
              <w:rPr>
                <w:rFonts w:ascii="Times New Roman" w:eastAsia="Times New Roman" w:hAnsi="Times New Roman" w:cs="Times New Roman"/>
                <w:b/>
                <w:color w:val="000000"/>
                <w:sz w:val="28"/>
                <w:szCs w:val="28"/>
              </w:rPr>
              <w:t>Пересказ рассказа «Откуда хлеб пришел»,</w:t>
            </w:r>
            <w:r w:rsidRPr="00171A4A">
              <w:rPr>
                <w:rFonts w:ascii="Times New Roman" w:eastAsia="Times New Roman" w:hAnsi="Times New Roman" w:cs="Times New Roman"/>
                <w:color w:val="000000"/>
                <w:sz w:val="28"/>
                <w:szCs w:val="28"/>
              </w:rPr>
              <w:t xml:space="preserve"> составлен</w:t>
            </w:r>
            <w:r w:rsidRPr="00171A4A">
              <w:rPr>
                <w:rFonts w:ascii="Times New Roman" w:eastAsia="Times New Roman" w:hAnsi="Times New Roman" w:cs="Times New Roman"/>
                <w:color w:val="000000"/>
                <w:sz w:val="28"/>
                <w:szCs w:val="28"/>
              </w:rPr>
              <w:lastRenderedPageBreak/>
              <w:t>ного по серии сюжетных картин</w:t>
            </w:r>
          </w:p>
        </w:tc>
      </w:tr>
      <w:tr w:rsidR="00171A4A" w:rsidRPr="00775E7F" w:rsidTr="008A2CD6">
        <w:tc>
          <w:tcPr>
            <w:tcW w:w="2479" w:type="dxa"/>
            <w:vMerge w:val="restart"/>
          </w:tcPr>
          <w:p w:rsidR="00171A4A" w:rsidRDefault="00171A4A"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lastRenderedPageBreak/>
              <w:t>С</w:t>
            </w:r>
            <w:r w:rsidRPr="001C416D">
              <w:rPr>
                <w:rStyle w:val="FontStyle288"/>
                <w:rFonts w:ascii="Times New Roman" w:hAnsi="Times New Roman" w:cs="Times New Roman"/>
                <w:sz w:val="28"/>
                <w:szCs w:val="28"/>
              </w:rPr>
              <w:t xml:space="preserve"> 04.04 по 08.04</w:t>
            </w:r>
            <w:r>
              <w:rPr>
                <w:rStyle w:val="FontStyle288"/>
                <w:rFonts w:ascii="Times New Roman" w:hAnsi="Times New Roman" w:cs="Times New Roman"/>
                <w:sz w:val="28"/>
                <w:szCs w:val="28"/>
              </w:rPr>
              <w:t xml:space="preserve">  </w:t>
            </w:r>
          </w:p>
        </w:tc>
        <w:tc>
          <w:tcPr>
            <w:tcW w:w="2485" w:type="dxa"/>
          </w:tcPr>
          <w:p w:rsidR="00171A4A" w:rsidRPr="00D0203F" w:rsidRDefault="00171A4A" w:rsidP="009E0D35">
            <w:pPr>
              <w:spacing w:line="360" w:lineRule="auto"/>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Посуда</w:t>
            </w:r>
            <w:r w:rsidRPr="00D0203F">
              <w:rPr>
                <w:rStyle w:val="FontStyle288"/>
                <w:rFonts w:ascii="Times New Roman" w:hAnsi="Times New Roman" w:cs="Times New Roman"/>
                <w:sz w:val="28"/>
                <w:szCs w:val="28"/>
              </w:rPr>
              <w:t>.</w:t>
            </w:r>
          </w:p>
        </w:tc>
        <w:tc>
          <w:tcPr>
            <w:tcW w:w="4642" w:type="dxa"/>
          </w:tcPr>
          <w:p w:rsidR="00171A4A" w:rsidRPr="007B31B3" w:rsidRDefault="00171A4A" w:rsidP="00622708">
            <w:pPr>
              <w:pStyle w:val="a4"/>
              <w:rPr>
                <w:rStyle w:val="FontStyle202"/>
                <w:sz w:val="28"/>
                <w:szCs w:val="28"/>
              </w:rPr>
            </w:pPr>
            <w:r w:rsidRPr="00D0203F">
              <w:rPr>
                <w:rStyle w:val="FontStyle14"/>
                <w:rFonts w:ascii="Times New Roman" w:hAnsi="Times New Roman" w:cs="Times New Roman"/>
                <w:sz w:val="28"/>
                <w:szCs w:val="28"/>
              </w:rPr>
              <w:t>Образование существитель</w:t>
            </w:r>
            <w:r w:rsidRPr="00D0203F">
              <w:rPr>
                <w:rStyle w:val="FontStyle14"/>
                <w:rFonts w:ascii="Times New Roman" w:hAnsi="Times New Roman" w:cs="Times New Roman"/>
                <w:sz w:val="28"/>
                <w:szCs w:val="28"/>
              </w:rPr>
              <w:softHyphen/>
              <w:t xml:space="preserve">ных с помощью суффиксов </w:t>
            </w:r>
            <w:r w:rsidRPr="00D0203F">
              <w:rPr>
                <w:rStyle w:val="FontStyle11"/>
                <w:rFonts w:ascii="Times New Roman" w:hAnsi="Times New Roman" w:cs="Times New Roman"/>
                <w:sz w:val="28"/>
                <w:szCs w:val="28"/>
              </w:rPr>
              <w:t>(название предметов в за</w:t>
            </w:r>
            <w:r w:rsidRPr="00D0203F">
              <w:rPr>
                <w:rStyle w:val="FontStyle11"/>
                <w:rFonts w:ascii="Times New Roman" w:hAnsi="Times New Roman" w:cs="Times New Roman"/>
                <w:sz w:val="28"/>
                <w:szCs w:val="28"/>
              </w:rPr>
              <w:softHyphen/>
              <w:t xml:space="preserve">висимости от назначения: сахар — сахарница, хлеб — хлебница). </w:t>
            </w:r>
            <w:r w:rsidRPr="00D0203F">
              <w:rPr>
                <w:rStyle w:val="FontStyle14"/>
                <w:rFonts w:ascii="Times New Roman" w:hAnsi="Times New Roman" w:cs="Times New Roman"/>
                <w:sz w:val="28"/>
                <w:szCs w:val="28"/>
              </w:rPr>
              <w:t>Образование формы твори</w:t>
            </w:r>
            <w:r w:rsidRPr="00D0203F">
              <w:rPr>
                <w:rStyle w:val="FontStyle14"/>
                <w:rFonts w:ascii="Times New Roman" w:hAnsi="Times New Roman" w:cs="Times New Roman"/>
                <w:sz w:val="28"/>
                <w:szCs w:val="28"/>
              </w:rPr>
              <w:softHyphen/>
              <w:t xml:space="preserve">тельного падежа </w:t>
            </w:r>
            <w:r w:rsidRPr="00D0203F">
              <w:rPr>
                <w:rStyle w:val="FontStyle11"/>
                <w:rFonts w:ascii="Times New Roman" w:hAnsi="Times New Roman" w:cs="Times New Roman"/>
                <w:sz w:val="28"/>
                <w:szCs w:val="28"/>
              </w:rPr>
              <w:t>(что с чем? — чашка с чаем, та</w:t>
            </w:r>
            <w:r w:rsidRPr="00D0203F">
              <w:rPr>
                <w:rStyle w:val="FontStyle11"/>
                <w:rFonts w:ascii="Times New Roman" w:hAnsi="Times New Roman" w:cs="Times New Roman"/>
                <w:sz w:val="28"/>
                <w:szCs w:val="28"/>
              </w:rPr>
              <w:softHyphen/>
              <w:t xml:space="preserve">релка с супом). </w:t>
            </w:r>
            <w:r w:rsidRPr="00D0203F">
              <w:rPr>
                <w:rStyle w:val="FontStyle14"/>
                <w:rFonts w:ascii="Times New Roman" w:hAnsi="Times New Roman" w:cs="Times New Roman"/>
                <w:sz w:val="28"/>
                <w:szCs w:val="28"/>
              </w:rPr>
              <w:t>Различение и выделение названий при</w:t>
            </w:r>
            <w:r w:rsidRPr="00D0203F">
              <w:rPr>
                <w:rStyle w:val="FontStyle14"/>
                <w:rFonts w:ascii="Times New Roman" w:hAnsi="Times New Roman" w:cs="Times New Roman"/>
                <w:sz w:val="28"/>
                <w:szCs w:val="28"/>
              </w:rPr>
              <w:softHyphen/>
              <w:t xml:space="preserve">знаков по назначению </w:t>
            </w:r>
            <w:r w:rsidRPr="00D0203F">
              <w:rPr>
                <w:rStyle w:val="FontStyle11"/>
                <w:rFonts w:ascii="Times New Roman" w:hAnsi="Times New Roman" w:cs="Times New Roman"/>
                <w:sz w:val="28"/>
                <w:szCs w:val="28"/>
              </w:rPr>
              <w:t>(ка</w:t>
            </w:r>
            <w:r w:rsidRPr="00D0203F">
              <w:rPr>
                <w:rStyle w:val="FontStyle11"/>
                <w:rFonts w:ascii="Times New Roman" w:hAnsi="Times New Roman" w:cs="Times New Roman"/>
                <w:sz w:val="28"/>
                <w:szCs w:val="28"/>
              </w:rPr>
              <w:softHyphen/>
              <w:t>кой? какая? какие?)</w:t>
            </w:r>
          </w:p>
        </w:tc>
      </w:tr>
      <w:tr w:rsidR="00171A4A" w:rsidRPr="00775E7F" w:rsidTr="0027317B">
        <w:tc>
          <w:tcPr>
            <w:tcW w:w="2479" w:type="dxa"/>
            <w:vMerge/>
          </w:tcPr>
          <w:p w:rsidR="00171A4A" w:rsidRDefault="00171A4A" w:rsidP="009E0D35">
            <w:pPr>
              <w:spacing w:line="360" w:lineRule="auto"/>
              <w:rPr>
                <w:rStyle w:val="FontStyle288"/>
                <w:rFonts w:ascii="Times New Roman" w:hAnsi="Times New Roman" w:cs="Times New Roman"/>
                <w:sz w:val="28"/>
                <w:szCs w:val="28"/>
              </w:rPr>
            </w:pPr>
          </w:p>
        </w:tc>
        <w:tc>
          <w:tcPr>
            <w:tcW w:w="7127" w:type="dxa"/>
            <w:gridSpan w:val="2"/>
          </w:tcPr>
          <w:p w:rsidR="00171A4A" w:rsidRPr="0092266F" w:rsidRDefault="0092266F" w:rsidP="0092266F">
            <w:pPr>
              <w:pStyle w:val="a4"/>
              <w:rPr>
                <w:rStyle w:val="FontStyle202"/>
                <w:b/>
                <w:sz w:val="28"/>
                <w:szCs w:val="28"/>
              </w:rPr>
            </w:pPr>
            <w:r w:rsidRPr="0092266F">
              <w:rPr>
                <w:rFonts w:ascii="Times New Roman" w:eastAsia="Times New Roman" w:hAnsi="Times New Roman" w:cs="Times New Roman"/>
                <w:b/>
                <w:color w:val="000000"/>
                <w:sz w:val="28"/>
                <w:szCs w:val="28"/>
              </w:rPr>
              <w:t xml:space="preserve">Пересказ рассказа Е. Пермяка «Как Маша стала большой» </w:t>
            </w:r>
          </w:p>
        </w:tc>
      </w:tr>
      <w:tr w:rsidR="00171A4A" w:rsidRPr="00775E7F" w:rsidTr="008A2CD6">
        <w:tc>
          <w:tcPr>
            <w:tcW w:w="2479" w:type="dxa"/>
            <w:vMerge w:val="restart"/>
          </w:tcPr>
          <w:p w:rsidR="00171A4A" w:rsidRDefault="00171A4A"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11.04 по 15.04</w:t>
            </w:r>
          </w:p>
        </w:tc>
        <w:tc>
          <w:tcPr>
            <w:tcW w:w="2485" w:type="dxa"/>
          </w:tcPr>
          <w:p w:rsidR="00171A4A" w:rsidRPr="00D0203F" w:rsidRDefault="00171A4A" w:rsidP="009E0D35">
            <w:pPr>
              <w:spacing w:line="360" w:lineRule="auto"/>
              <w:rPr>
                <w:rStyle w:val="FontStyle288"/>
                <w:rFonts w:ascii="Times New Roman" w:hAnsi="Times New Roman" w:cs="Times New Roman"/>
                <w:b/>
                <w:sz w:val="28"/>
                <w:szCs w:val="28"/>
              </w:rPr>
            </w:pPr>
            <w:r w:rsidRPr="00D0203F">
              <w:rPr>
                <w:rStyle w:val="FontStyle288"/>
                <w:rFonts w:ascii="Times New Roman" w:hAnsi="Times New Roman" w:cs="Times New Roman"/>
                <w:b/>
                <w:sz w:val="28"/>
                <w:szCs w:val="28"/>
              </w:rPr>
              <w:t>Мой дом.</w:t>
            </w:r>
          </w:p>
        </w:tc>
        <w:tc>
          <w:tcPr>
            <w:tcW w:w="4642" w:type="dxa"/>
          </w:tcPr>
          <w:p w:rsidR="00171A4A" w:rsidRPr="007B31B3" w:rsidRDefault="00171A4A" w:rsidP="007B31B3">
            <w:pPr>
              <w:pStyle w:val="a4"/>
              <w:rPr>
                <w:rStyle w:val="FontStyle202"/>
                <w:sz w:val="28"/>
                <w:szCs w:val="28"/>
              </w:rPr>
            </w:pPr>
            <w:r w:rsidRPr="007B31B3">
              <w:rPr>
                <w:rFonts w:ascii="Times New Roman" w:hAnsi="Times New Roman" w:cs="Times New Roman"/>
                <w:sz w:val="28"/>
                <w:szCs w:val="28"/>
              </w:rPr>
              <w:t>Образование сложных слов, отно</w:t>
            </w:r>
            <w:r>
              <w:rPr>
                <w:rFonts w:ascii="Times New Roman" w:hAnsi="Times New Roman" w:cs="Times New Roman"/>
                <w:sz w:val="28"/>
                <w:szCs w:val="28"/>
              </w:rPr>
              <w:t>-</w:t>
            </w:r>
            <w:r w:rsidRPr="007B31B3">
              <w:rPr>
                <w:rFonts w:ascii="Times New Roman" w:hAnsi="Times New Roman" w:cs="Times New Roman"/>
                <w:sz w:val="28"/>
                <w:szCs w:val="28"/>
              </w:rPr>
              <w:t xml:space="preserve">сительных прилагательных (одно-двух-многоэтажный дом). </w:t>
            </w:r>
            <w:r w:rsidRPr="007B31B3">
              <w:rPr>
                <w:rStyle w:val="FontStyle14"/>
                <w:rFonts w:ascii="Times New Roman" w:hAnsi="Times New Roman" w:cs="Times New Roman"/>
                <w:sz w:val="28"/>
                <w:szCs w:val="28"/>
              </w:rPr>
              <w:t>Разли</w:t>
            </w:r>
            <w:r>
              <w:rPr>
                <w:rStyle w:val="FontStyle14"/>
                <w:rFonts w:ascii="Times New Roman" w:hAnsi="Times New Roman" w:cs="Times New Roman"/>
                <w:sz w:val="28"/>
                <w:szCs w:val="28"/>
              </w:rPr>
              <w:t>-</w:t>
            </w:r>
            <w:r w:rsidRPr="007B31B3">
              <w:rPr>
                <w:rStyle w:val="FontStyle14"/>
                <w:rFonts w:ascii="Times New Roman" w:hAnsi="Times New Roman" w:cs="Times New Roman"/>
                <w:sz w:val="28"/>
                <w:szCs w:val="28"/>
              </w:rPr>
              <w:t>чение и выделение названий при</w:t>
            </w:r>
            <w:r w:rsidRPr="007B31B3">
              <w:rPr>
                <w:rStyle w:val="FontStyle14"/>
                <w:rFonts w:ascii="Times New Roman" w:hAnsi="Times New Roman" w:cs="Times New Roman"/>
                <w:sz w:val="28"/>
                <w:szCs w:val="28"/>
              </w:rPr>
              <w:softHyphen/>
              <w:t xml:space="preserve">знаков по назначению </w:t>
            </w:r>
            <w:r w:rsidRPr="007B31B3">
              <w:rPr>
                <w:rStyle w:val="FontStyle11"/>
                <w:rFonts w:ascii="Times New Roman" w:hAnsi="Times New Roman" w:cs="Times New Roman"/>
                <w:sz w:val="28"/>
                <w:szCs w:val="28"/>
              </w:rPr>
              <w:t>(ка</w:t>
            </w:r>
            <w:r w:rsidRPr="007B31B3">
              <w:rPr>
                <w:rStyle w:val="FontStyle11"/>
                <w:rFonts w:ascii="Times New Roman" w:hAnsi="Times New Roman" w:cs="Times New Roman"/>
                <w:sz w:val="28"/>
                <w:szCs w:val="28"/>
              </w:rPr>
              <w:softHyphen/>
              <w:t>кой? какая? какие?)</w:t>
            </w:r>
          </w:p>
        </w:tc>
      </w:tr>
      <w:tr w:rsidR="00171A4A" w:rsidRPr="00775E7F" w:rsidTr="0027317B">
        <w:tc>
          <w:tcPr>
            <w:tcW w:w="2479" w:type="dxa"/>
            <w:vMerge/>
          </w:tcPr>
          <w:p w:rsidR="00171A4A" w:rsidRDefault="00171A4A" w:rsidP="009E0D35">
            <w:pPr>
              <w:spacing w:line="360" w:lineRule="auto"/>
              <w:rPr>
                <w:rStyle w:val="FontStyle288"/>
                <w:rFonts w:ascii="Times New Roman" w:hAnsi="Times New Roman" w:cs="Times New Roman"/>
                <w:sz w:val="28"/>
                <w:szCs w:val="28"/>
              </w:rPr>
            </w:pPr>
          </w:p>
        </w:tc>
        <w:tc>
          <w:tcPr>
            <w:tcW w:w="7127" w:type="dxa"/>
            <w:gridSpan w:val="2"/>
          </w:tcPr>
          <w:p w:rsidR="00171A4A" w:rsidRPr="0092266F" w:rsidRDefault="0092266F" w:rsidP="0092266F">
            <w:pPr>
              <w:shd w:val="clear" w:color="auto" w:fill="FFFFFF"/>
              <w:autoSpaceDE w:val="0"/>
              <w:autoSpaceDN w:val="0"/>
              <w:adjustRightInd w:val="0"/>
              <w:contextualSpacing/>
              <w:rPr>
                <w:rStyle w:val="FontStyle202"/>
                <w:sz w:val="28"/>
                <w:szCs w:val="28"/>
              </w:rPr>
            </w:pPr>
            <w:r w:rsidRPr="0092266F">
              <w:rPr>
                <w:rFonts w:eastAsia="Times New Roman"/>
                <w:b/>
                <w:color w:val="000000"/>
                <w:szCs w:val="28"/>
              </w:rPr>
              <w:t>Составление рассказа по сюжетной карти</w:t>
            </w:r>
            <w:r w:rsidRPr="0092266F">
              <w:rPr>
                <w:rFonts w:eastAsia="Times New Roman"/>
                <w:b/>
                <w:color w:val="000000"/>
                <w:szCs w:val="28"/>
              </w:rPr>
              <w:softHyphen/>
              <w:t>не «Одни дома»</w:t>
            </w:r>
            <w:r w:rsidRPr="0092266F">
              <w:rPr>
                <w:rFonts w:eastAsia="Times New Roman"/>
                <w:color w:val="000000"/>
                <w:szCs w:val="28"/>
              </w:rPr>
              <w:t xml:space="preserve"> с придумыванием начала рассказа</w:t>
            </w:r>
          </w:p>
        </w:tc>
      </w:tr>
      <w:tr w:rsidR="00171A4A" w:rsidRPr="00775E7F" w:rsidTr="008A2CD6">
        <w:tc>
          <w:tcPr>
            <w:tcW w:w="2479" w:type="dxa"/>
            <w:vMerge w:val="restart"/>
          </w:tcPr>
          <w:p w:rsidR="00171A4A" w:rsidRDefault="00171A4A" w:rsidP="007B31B3">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18.04 по 22.04</w:t>
            </w:r>
          </w:p>
        </w:tc>
        <w:tc>
          <w:tcPr>
            <w:tcW w:w="2485" w:type="dxa"/>
          </w:tcPr>
          <w:p w:rsidR="00171A4A" w:rsidRPr="00171A4A" w:rsidRDefault="00171A4A" w:rsidP="00171A4A">
            <w:pPr>
              <w:pStyle w:val="a4"/>
              <w:rPr>
                <w:rStyle w:val="FontStyle288"/>
                <w:rFonts w:ascii="Times New Roman" w:hAnsi="Times New Roman" w:cs="Times New Roman"/>
                <w:b/>
                <w:sz w:val="28"/>
                <w:szCs w:val="28"/>
              </w:rPr>
            </w:pPr>
            <w:r w:rsidRPr="00171A4A">
              <w:rPr>
                <w:rStyle w:val="FontStyle288"/>
                <w:rFonts w:ascii="Times New Roman" w:hAnsi="Times New Roman" w:cs="Times New Roman"/>
                <w:b/>
                <w:sz w:val="28"/>
                <w:szCs w:val="28"/>
              </w:rPr>
              <w:t>Домашние животные</w:t>
            </w:r>
          </w:p>
        </w:tc>
        <w:tc>
          <w:tcPr>
            <w:tcW w:w="4642" w:type="dxa"/>
          </w:tcPr>
          <w:p w:rsidR="00171A4A" w:rsidRPr="00D0203F" w:rsidRDefault="00171A4A" w:rsidP="00622708">
            <w:pPr>
              <w:pStyle w:val="a4"/>
              <w:rPr>
                <w:rStyle w:val="FontStyle202"/>
                <w:sz w:val="28"/>
              </w:rPr>
            </w:pPr>
            <w:r w:rsidRPr="00173233">
              <w:rPr>
                <w:rStyle w:val="FontStyle288"/>
                <w:rFonts w:ascii="Times New Roman" w:hAnsi="Times New Roman" w:cs="Times New Roman"/>
                <w:sz w:val="28"/>
              </w:rPr>
              <w:t>Образование существитель</w:t>
            </w:r>
            <w:r w:rsidRPr="00173233">
              <w:rPr>
                <w:rStyle w:val="FontStyle288"/>
                <w:rFonts w:ascii="Times New Roman" w:hAnsi="Times New Roman" w:cs="Times New Roman"/>
                <w:sz w:val="28"/>
              </w:rPr>
              <w:softHyphen/>
              <w:t xml:space="preserve">ных с суф-фиксами </w:t>
            </w:r>
            <w:r w:rsidRPr="00173233">
              <w:rPr>
                <w:rStyle w:val="FontStyle266"/>
                <w:rFonts w:ascii="Times New Roman" w:hAnsi="Times New Roman" w:cs="Times New Roman"/>
                <w:sz w:val="28"/>
                <w:szCs w:val="24"/>
              </w:rPr>
              <w:t>-онок, -елок, -ята (теле-нок — те</w:t>
            </w:r>
            <w:r w:rsidRPr="00173233">
              <w:rPr>
                <w:rStyle w:val="FontStyle266"/>
                <w:rFonts w:ascii="Times New Roman" w:hAnsi="Times New Roman" w:cs="Times New Roman"/>
                <w:sz w:val="28"/>
                <w:szCs w:val="24"/>
              </w:rPr>
              <w:softHyphen/>
              <w:t xml:space="preserve">лята). </w:t>
            </w:r>
            <w:r>
              <w:rPr>
                <w:rStyle w:val="FontStyle288"/>
                <w:rFonts w:ascii="Times New Roman" w:hAnsi="Times New Roman" w:cs="Times New Roman"/>
                <w:sz w:val="28"/>
              </w:rPr>
              <w:t>Усвоение навыка об</w:t>
            </w:r>
            <w:r w:rsidRPr="00173233">
              <w:rPr>
                <w:rStyle w:val="FontStyle288"/>
                <w:rFonts w:ascii="Times New Roman" w:hAnsi="Times New Roman" w:cs="Times New Roman"/>
                <w:sz w:val="28"/>
              </w:rPr>
              <w:t>разова</w:t>
            </w:r>
            <w:r w:rsidRPr="00173233">
              <w:rPr>
                <w:rStyle w:val="FontStyle288"/>
                <w:rFonts w:ascii="Times New Roman" w:hAnsi="Times New Roman" w:cs="Times New Roman"/>
                <w:sz w:val="28"/>
              </w:rPr>
              <w:softHyphen/>
              <w:t>ния притяжатель</w:t>
            </w:r>
            <w:r>
              <w:rPr>
                <w:rStyle w:val="FontStyle288"/>
                <w:rFonts w:ascii="Times New Roman" w:hAnsi="Times New Roman" w:cs="Times New Roman"/>
                <w:sz w:val="28"/>
              </w:rPr>
              <w:t>-</w:t>
            </w:r>
            <w:r w:rsidRPr="00173233">
              <w:rPr>
                <w:rStyle w:val="FontStyle288"/>
                <w:rFonts w:ascii="Times New Roman" w:hAnsi="Times New Roman" w:cs="Times New Roman"/>
                <w:sz w:val="28"/>
              </w:rPr>
              <w:t>ных прила</w:t>
            </w:r>
            <w:r w:rsidRPr="00173233">
              <w:rPr>
                <w:rStyle w:val="FontStyle288"/>
                <w:rFonts w:ascii="Times New Roman" w:hAnsi="Times New Roman" w:cs="Times New Roman"/>
                <w:sz w:val="28"/>
              </w:rPr>
              <w:softHyphen/>
              <w:t xml:space="preserve">гательных </w:t>
            </w:r>
            <w:r w:rsidRPr="00173233">
              <w:rPr>
                <w:rStyle w:val="FontStyle266"/>
                <w:rFonts w:ascii="Times New Roman" w:hAnsi="Times New Roman" w:cs="Times New Roman"/>
                <w:sz w:val="28"/>
                <w:szCs w:val="24"/>
              </w:rPr>
              <w:t>(кошачьи глаза, лошадиный хвост)</w:t>
            </w:r>
          </w:p>
        </w:tc>
      </w:tr>
      <w:tr w:rsidR="00171A4A" w:rsidRPr="00775E7F" w:rsidTr="0027317B">
        <w:tc>
          <w:tcPr>
            <w:tcW w:w="2479" w:type="dxa"/>
            <w:vMerge/>
          </w:tcPr>
          <w:p w:rsidR="00171A4A" w:rsidRDefault="00171A4A" w:rsidP="007B31B3">
            <w:pPr>
              <w:spacing w:line="360" w:lineRule="auto"/>
              <w:rPr>
                <w:rStyle w:val="FontStyle288"/>
                <w:rFonts w:ascii="Times New Roman" w:hAnsi="Times New Roman" w:cs="Times New Roman"/>
                <w:sz w:val="28"/>
                <w:szCs w:val="28"/>
              </w:rPr>
            </w:pPr>
          </w:p>
        </w:tc>
        <w:tc>
          <w:tcPr>
            <w:tcW w:w="7127" w:type="dxa"/>
            <w:gridSpan w:val="2"/>
          </w:tcPr>
          <w:p w:rsidR="00171A4A" w:rsidRPr="00E34B4B" w:rsidRDefault="00E34B4B" w:rsidP="00622708">
            <w:pPr>
              <w:pStyle w:val="a4"/>
              <w:rPr>
                <w:rStyle w:val="FontStyle288"/>
                <w:rFonts w:ascii="Times New Roman" w:hAnsi="Times New Roman" w:cs="Times New Roman"/>
                <w:sz w:val="28"/>
                <w:szCs w:val="28"/>
              </w:rPr>
            </w:pPr>
            <w:r w:rsidRPr="00E34B4B">
              <w:rPr>
                <w:rFonts w:ascii="Times New Roman" w:eastAsia="Times New Roman" w:hAnsi="Times New Roman" w:cs="Times New Roman"/>
                <w:color w:val="000000"/>
                <w:sz w:val="28"/>
                <w:szCs w:val="28"/>
              </w:rPr>
              <w:t>Пересказ рассказа Л. Толстого «Котенок»</w:t>
            </w:r>
          </w:p>
        </w:tc>
      </w:tr>
      <w:tr w:rsidR="001D0587" w:rsidRPr="00775E7F" w:rsidTr="008A2CD6">
        <w:tc>
          <w:tcPr>
            <w:tcW w:w="2479" w:type="dxa"/>
            <w:vMerge w:val="restart"/>
          </w:tcPr>
          <w:p w:rsidR="001D0587" w:rsidRDefault="001D0587" w:rsidP="007B31B3">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25.04 по 29.04</w:t>
            </w:r>
          </w:p>
        </w:tc>
        <w:tc>
          <w:tcPr>
            <w:tcW w:w="2485" w:type="dxa"/>
          </w:tcPr>
          <w:p w:rsidR="001D0587" w:rsidRPr="00171A4A" w:rsidRDefault="001D0587" w:rsidP="009E0D35">
            <w:pPr>
              <w:spacing w:line="360" w:lineRule="auto"/>
              <w:rPr>
                <w:rStyle w:val="FontStyle288"/>
                <w:rFonts w:ascii="Times New Roman" w:hAnsi="Times New Roman" w:cs="Times New Roman"/>
                <w:b/>
                <w:sz w:val="28"/>
                <w:szCs w:val="28"/>
              </w:rPr>
            </w:pPr>
            <w:r w:rsidRPr="00171A4A">
              <w:rPr>
                <w:rStyle w:val="FontStyle288"/>
                <w:rFonts w:ascii="Times New Roman" w:hAnsi="Times New Roman" w:cs="Times New Roman"/>
                <w:b/>
                <w:sz w:val="28"/>
                <w:szCs w:val="28"/>
              </w:rPr>
              <w:t>Насекомые.</w:t>
            </w:r>
          </w:p>
        </w:tc>
        <w:tc>
          <w:tcPr>
            <w:tcW w:w="4642" w:type="dxa"/>
          </w:tcPr>
          <w:p w:rsidR="001D0587" w:rsidRPr="007B31B3" w:rsidRDefault="001D0587" w:rsidP="00622708">
            <w:pPr>
              <w:pStyle w:val="a4"/>
              <w:rPr>
                <w:rStyle w:val="FontStyle288"/>
                <w:rFonts w:ascii="Times New Roman" w:hAnsi="Times New Roman" w:cs="Times New Roman"/>
                <w:sz w:val="28"/>
                <w:szCs w:val="28"/>
              </w:rPr>
            </w:pPr>
            <w:r w:rsidRPr="00173233">
              <w:rPr>
                <w:rStyle w:val="FontStyle288"/>
                <w:rFonts w:ascii="Times New Roman" w:hAnsi="Times New Roman" w:cs="Times New Roman"/>
                <w:sz w:val="28"/>
                <w:szCs w:val="28"/>
              </w:rPr>
              <w:t>Образование прилагатель</w:t>
            </w:r>
            <w:r w:rsidRPr="00173233">
              <w:rPr>
                <w:rStyle w:val="FontStyle288"/>
                <w:rFonts w:ascii="Times New Roman" w:hAnsi="Times New Roman" w:cs="Times New Roman"/>
                <w:sz w:val="28"/>
                <w:szCs w:val="28"/>
              </w:rPr>
              <w:softHyphen/>
              <w:t>ных с помощью уменьши</w:t>
            </w:r>
            <w:r w:rsidRPr="00173233">
              <w:rPr>
                <w:rStyle w:val="FontStyle288"/>
                <w:rFonts w:ascii="Times New Roman" w:hAnsi="Times New Roman" w:cs="Times New Roman"/>
                <w:sz w:val="28"/>
                <w:szCs w:val="28"/>
              </w:rPr>
              <w:softHyphen/>
              <w:t>тельных суффик</w:t>
            </w:r>
            <w:r>
              <w:rPr>
                <w:rStyle w:val="FontStyle288"/>
                <w:rFonts w:ascii="Times New Roman" w:hAnsi="Times New Roman" w:cs="Times New Roman"/>
                <w:sz w:val="28"/>
                <w:szCs w:val="28"/>
              </w:rPr>
              <w:t>-</w:t>
            </w:r>
            <w:r w:rsidRPr="00173233">
              <w:rPr>
                <w:rStyle w:val="FontStyle288"/>
                <w:rFonts w:ascii="Times New Roman" w:hAnsi="Times New Roman" w:cs="Times New Roman"/>
                <w:sz w:val="28"/>
                <w:szCs w:val="28"/>
              </w:rPr>
              <w:t xml:space="preserve">сов: </w:t>
            </w:r>
            <w:r w:rsidRPr="00173233">
              <w:rPr>
                <w:rStyle w:val="FontStyle266"/>
                <w:rFonts w:ascii="Times New Roman" w:hAnsi="Times New Roman" w:cs="Times New Roman"/>
                <w:sz w:val="28"/>
                <w:szCs w:val="28"/>
              </w:rPr>
              <w:t xml:space="preserve"> -шка, -ок. </w:t>
            </w:r>
            <w:r w:rsidRPr="00173233">
              <w:rPr>
                <w:rStyle w:val="FontStyle288"/>
                <w:rFonts w:ascii="Times New Roman" w:hAnsi="Times New Roman" w:cs="Times New Roman"/>
                <w:sz w:val="28"/>
                <w:szCs w:val="28"/>
              </w:rPr>
              <w:t>Согла</w:t>
            </w:r>
            <w:r>
              <w:rPr>
                <w:rStyle w:val="FontStyle288"/>
                <w:rFonts w:ascii="Times New Roman" w:hAnsi="Times New Roman" w:cs="Times New Roman"/>
                <w:sz w:val="28"/>
                <w:szCs w:val="28"/>
              </w:rPr>
              <w:t>сование существи</w:t>
            </w:r>
            <w:r w:rsidRPr="00173233">
              <w:rPr>
                <w:rStyle w:val="FontStyle288"/>
                <w:rFonts w:ascii="Times New Roman" w:hAnsi="Times New Roman" w:cs="Times New Roman"/>
                <w:sz w:val="28"/>
                <w:szCs w:val="28"/>
              </w:rPr>
              <w:t>тель</w:t>
            </w:r>
            <w:r w:rsidRPr="00173233">
              <w:rPr>
                <w:rStyle w:val="FontStyle288"/>
                <w:rFonts w:ascii="Times New Roman" w:hAnsi="Times New Roman" w:cs="Times New Roman"/>
                <w:sz w:val="28"/>
                <w:szCs w:val="28"/>
              </w:rPr>
              <w:softHyphen/>
              <w:t>ных с прилагательны</w:t>
            </w:r>
            <w:r>
              <w:rPr>
                <w:rStyle w:val="FontStyle288"/>
                <w:rFonts w:ascii="Times New Roman" w:hAnsi="Times New Roman" w:cs="Times New Roman"/>
                <w:sz w:val="28"/>
                <w:szCs w:val="28"/>
              </w:rPr>
              <w:t>-</w:t>
            </w:r>
            <w:r w:rsidRPr="00173233">
              <w:rPr>
                <w:rStyle w:val="FontStyle288"/>
                <w:rFonts w:ascii="Times New Roman" w:hAnsi="Times New Roman" w:cs="Times New Roman"/>
                <w:sz w:val="28"/>
                <w:szCs w:val="28"/>
              </w:rPr>
              <w:t xml:space="preserve">ми </w:t>
            </w:r>
            <w:r w:rsidRPr="00173233">
              <w:rPr>
                <w:rStyle w:val="FontStyle266"/>
                <w:rFonts w:ascii="Times New Roman" w:hAnsi="Times New Roman" w:cs="Times New Roman"/>
                <w:spacing w:val="-20"/>
                <w:sz w:val="28"/>
                <w:szCs w:val="28"/>
              </w:rPr>
              <w:t>(зеленый жук</w:t>
            </w:r>
            <w:r w:rsidRPr="00173233">
              <w:rPr>
                <w:rStyle w:val="FontStyle266"/>
                <w:rFonts w:ascii="Times New Roman" w:hAnsi="Times New Roman" w:cs="Times New Roman"/>
                <w:sz w:val="28"/>
                <w:szCs w:val="28"/>
              </w:rPr>
              <w:t xml:space="preserve">, летящая бабочка). </w:t>
            </w:r>
            <w:r>
              <w:rPr>
                <w:rStyle w:val="FontStyle288"/>
                <w:rFonts w:ascii="Times New Roman" w:hAnsi="Times New Roman" w:cs="Times New Roman"/>
                <w:sz w:val="28"/>
                <w:szCs w:val="28"/>
              </w:rPr>
              <w:t>Усвоение притяжатель</w:t>
            </w:r>
            <w:r w:rsidRPr="00173233">
              <w:rPr>
                <w:rStyle w:val="FontStyle288"/>
                <w:rFonts w:ascii="Times New Roman" w:hAnsi="Times New Roman" w:cs="Times New Roman"/>
                <w:sz w:val="28"/>
                <w:szCs w:val="28"/>
              </w:rPr>
              <w:t xml:space="preserve">ных местоимений </w:t>
            </w:r>
            <w:r>
              <w:rPr>
                <w:rStyle w:val="FontStyle266"/>
                <w:rFonts w:ascii="Times New Roman" w:hAnsi="Times New Roman" w:cs="Times New Roman"/>
                <w:sz w:val="28"/>
                <w:szCs w:val="28"/>
              </w:rPr>
              <w:t>(мой, моя).</w:t>
            </w:r>
          </w:p>
        </w:tc>
      </w:tr>
      <w:tr w:rsidR="001D0587" w:rsidRPr="00775E7F" w:rsidTr="00D9628B">
        <w:tc>
          <w:tcPr>
            <w:tcW w:w="2479" w:type="dxa"/>
            <w:vMerge/>
          </w:tcPr>
          <w:p w:rsidR="001D0587" w:rsidRDefault="001D0587" w:rsidP="009E0D35">
            <w:pPr>
              <w:spacing w:line="360" w:lineRule="auto"/>
              <w:rPr>
                <w:rStyle w:val="FontStyle288"/>
                <w:rFonts w:ascii="Times New Roman" w:hAnsi="Times New Roman" w:cs="Times New Roman"/>
                <w:sz w:val="28"/>
                <w:szCs w:val="28"/>
              </w:rPr>
            </w:pPr>
          </w:p>
        </w:tc>
        <w:tc>
          <w:tcPr>
            <w:tcW w:w="7127" w:type="dxa"/>
            <w:gridSpan w:val="2"/>
          </w:tcPr>
          <w:p w:rsidR="001D0587" w:rsidRPr="00D0203F" w:rsidRDefault="001D0587" w:rsidP="00622708">
            <w:pPr>
              <w:pStyle w:val="a4"/>
              <w:rPr>
                <w:rStyle w:val="FontStyle202"/>
                <w:sz w:val="28"/>
              </w:rPr>
            </w:pPr>
            <w:r w:rsidRPr="001D0587">
              <w:rPr>
                <w:rFonts w:ascii="Times New Roman" w:hAnsi="Times New Roman" w:cs="Times New Roman"/>
                <w:b/>
                <w:sz w:val="28"/>
                <w:szCs w:val="28"/>
              </w:rPr>
              <w:t>Составление описательного рассказа о насекомых</w:t>
            </w:r>
            <w:r w:rsidRPr="00E34B4B">
              <w:rPr>
                <w:rFonts w:ascii="Times New Roman" w:hAnsi="Times New Roman" w:cs="Times New Roman"/>
                <w:sz w:val="28"/>
                <w:szCs w:val="28"/>
              </w:rPr>
              <w:t xml:space="preserve"> с использованием схемы</w:t>
            </w:r>
          </w:p>
        </w:tc>
      </w:tr>
      <w:tr w:rsidR="00E34B4B" w:rsidRPr="00775E7F" w:rsidTr="008A2CD6">
        <w:tc>
          <w:tcPr>
            <w:tcW w:w="2479" w:type="dxa"/>
            <w:vMerge w:val="restart"/>
          </w:tcPr>
          <w:p w:rsidR="00E34B4B" w:rsidRDefault="00E34B4B"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03.05 по 06.05</w:t>
            </w:r>
          </w:p>
        </w:tc>
        <w:tc>
          <w:tcPr>
            <w:tcW w:w="2485" w:type="dxa"/>
          </w:tcPr>
          <w:p w:rsidR="00E34B4B" w:rsidRPr="00D0203F" w:rsidRDefault="00E34B4B" w:rsidP="00E34B4B">
            <w:pPr>
              <w:pStyle w:val="a4"/>
              <w:rPr>
                <w:rStyle w:val="FontStyle288"/>
                <w:rFonts w:ascii="Times New Roman" w:hAnsi="Times New Roman" w:cs="Times New Roman"/>
                <w:b/>
                <w:sz w:val="28"/>
                <w:szCs w:val="28"/>
              </w:rPr>
            </w:pPr>
            <w:r w:rsidRPr="00173233">
              <w:rPr>
                <w:rStyle w:val="FontStyle288"/>
                <w:rFonts w:ascii="Times New Roman" w:hAnsi="Times New Roman" w:cs="Times New Roman"/>
                <w:b/>
                <w:sz w:val="28"/>
                <w:szCs w:val="28"/>
              </w:rPr>
              <w:t>Моя улица, мой город.</w:t>
            </w:r>
          </w:p>
        </w:tc>
        <w:tc>
          <w:tcPr>
            <w:tcW w:w="4642" w:type="dxa"/>
          </w:tcPr>
          <w:p w:rsidR="00E34B4B" w:rsidRPr="007B31B3" w:rsidRDefault="00E34B4B" w:rsidP="00622708">
            <w:pPr>
              <w:pStyle w:val="a4"/>
              <w:rPr>
                <w:rStyle w:val="FontStyle202"/>
                <w:sz w:val="28"/>
                <w:szCs w:val="28"/>
              </w:rPr>
            </w:pPr>
            <w:r w:rsidRPr="007B31B3">
              <w:rPr>
                <w:rFonts w:ascii="Times New Roman" w:hAnsi="Times New Roman" w:cs="Times New Roman"/>
                <w:sz w:val="28"/>
                <w:szCs w:val="28"/>
              </w:rPr>
              <w:t xml:space="preserve">Согласование прилагательного с су-ществительным в числе и падеже, подбор признаков к предмету. </w:t>
            </w:r>
            <w:r w:rsidRPr="007B31B3">
              <w:rPr>
                <w:rFonts w:ascii="Times New Roman" w:hAnsi="Times New Roman" w:cs="Times New Roman"/>
                <w:i/>
                <w:iCs/>
                <w:sz w:val="28"/>
                <w:szCs w:val="28"/>
              </w:rPr>
              <w:t xml:space="preserve">(Российский город). </w:t>
            </w:r>
            <w:r w:rsidRPr="007B31B3">
              <w:rPr>
                <w:rFonts w:ascii="Times New Roman" w:hAnsi="Times New Roman" w:cs="Times New Roman"/>
                <w:sz w:val="28"/>
                <w:szCs w:val="28"/>
              </w:rPr>
              <w:t>Пополнение словаря детей по теме</w:t>
            </w:r>
            <w:r w:rsidRPr="007B31B3">
              <w:rPr>
                <w:rStyle w:val="FontStyle288"/>
                <w:rFonts w:ascii="Times New Roman" w:hAnsi="Times New Roman" w:cs="Times New Roman"/>
                <w:sz w:val="28"/>
                <w:szCs w:val="28"/>
              </w:rPr>
              <w:t xml:space="preserve">. </w:t>
            </w:r>
          </w:p>
        </w:tc>
      </w:tr>
      <w:tr w:rsidR="00E34B4B" w:rsidRPr="00775E7F" w:rsidTr="0027317B">
        <w:tc>
          <w:tcPr>
            <w:tcW w:w="2479" w:type="dxa"/>
            <w:vMerge/>
          </w:tcPr>
          <w:p w:rsidR="00E34B4B" w:rsidRDefault="00E34B4B" w:rsidP="009E0D35">
            <w:pPr>
              <w:spacing w:line="360" w:lineRule="auto"/>
              <w:rPr>
                <w:rStyle w:val="FontStyle288"/>
                <w:rFonts w:ascii="Times New Roman" w:hAnsi="Times New Roman" w:cs="Times New Roman"/>
                <w:sz w:val="28"/>
                <w:szCs w:val="28"/>
              </w:rPr>
            </w:pPr>
          </w:p>
        </w:tc>
        <w:tc>
          <w:tcPr>
            <w:tcW w:w="7127" w:type="dxa"/>
            <w:gridSpan w:val="2"/>
          </w:tcPr>
          <w:p w:rsidR="00E34B4B" w:rsidRPr="00D0203F" w:rsidRDefault="00E34B4B" w:rsidP="00622708">
            <w:pPr>
              <w:pStyle w:val="a4"/>
              <w:rPr>
                <w:rStyle w:val="FontStyle202"/>
                <w:sz w:val="28"/>
              </w:rPr>
            </w:pPr>
            <w:r w:rsidRPr="00E34B4B">
              <w:rPr>
                <w:rFonts w:ascii="Times New Roman" w:hAnsi="Times New Roman" w:cs="Times New Roman"/>
                <w:b/>
                <w:sz w:val="28"/>
                <w:szCs w:val="28"/>
              </w:rPr>
              <w:t>Составление рассказа «Граница Родины — на замке»</w:t>
            </w:r>
            <w:r w:rsidRPr="00E34B4B">
              <w:rPr>
                <w:rFonts w:ascii="Times New Roman" w:hAnsi="Times New Roman" w:cs="Times New Roman"/>
                <w:sz w:val="28"/>
                <w:szCs w:val="28"/>
              </w:rPr>
              <w:t xml:space="preserve"> по серии сюжетных картин</w:t>
            </w:r>
          </w:p>
        </w:tc>
      </w:tr>
      <w:tr w:rsidR="00E34B4B" w:rsidRPr="00775E7F" w:rsidTr="008A2CD6">
        <w:tc>
          <w:tcPr>
            <w:tcW w:w="2479" w:type="dxa"/>
            <w:vMerge w:val="restart"/>
          </w:tcPr>
          <w:p w:rsidR="00E34B4B" w:rsidRDefault="00E34B4B" w:rsidP="009E0D35">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lastRenderedPageBreak/>
              <w:t>С</w:t>
            </w:r>
            <w:r w:rsidRPr="001C416D">
              <w:rPr>
                <w:rStyle w:val="FontStyle288"/>
                <w:rFonts w:ascii="Times New Roman" w:hAnsi="Times New Roman" w:cs="Times New Roman"/>
                <w:sz w:val="28"/>
                <w:szCs w:val="28"/>
              </w:rPr>
              <w:t xml:space="preserve"> 10.05 по 13.05.</w:t>
            </w:r>
          </w:p>
        </w:tc>
        <w:tc>
          <w:tcPr>
            <w:tcW w:w="2485" w:type="dxa"/>
          </w:tcPr>
          <w:p w:rsidR="00E34B4B" w:rsidRPr="00D0203F" w:rsidRDefault="00E34B4B" w:rsidP="009E0D35">
            <w:pPr>
              <w:spacing w:line="360" w:lineRule="auto"/>
              <w:rPr>
                <w:rStyle w:val="FontStyle288"/>
                <w:rFonts w:ascii="Times New Roman" w:hAnsi="Times New Roman" w:cs="Times New Roman"/>
                <w:b/>
                <w:sz w:val="28"/>
                <w:szCs w:val="28"/>
              </w:rPr>
            </w:pPr>
            <w:r w:rsidRPr="00173233">
              <w:rPr>
                <w:rStyle w:val="FontStyle288"/>
                <w:rFonts w:ascii="Times New Roman" w:hAnsi="Times New Roman" w:cs="Times New Roman"/>
                <w:b/>
                <w:sz w:val="28"/>
                <w:szCs w:val="28"/>
              </w:rPr>
              <w:t>Части человека</w:t>
            </w:r>
            <w:r w:rsidRPr="00173233">
              <w:rPr>
                <w:rStyle w:val="FontStyle288"/>
                <w:rFonts w:ascii="Times New Roman" w:hAnsi="Times New Roman" w:cs="Times New Roman"/>
                <w:sz w:val="28"/>
                <w:szCs w:val="28"/>
              </w:rPr>
              <w:t>.</w:t>
            </w:r>
          </w:p>
        </w:tc>
        <w:tc>
          <w:tcPr>
            <w:tcW w:w="4642" w:type="dxa"/>
          </w:tcPr>
          <w:p w:rsidR="00E34B4B" w:rsidRPr="007B31B3" w:rsidRDefault="00E34B4B" w:rsidP="00622708">
            <w:pPr>
              <w:pStyle w:val="a4"/>
              <w:rPr>
                <w:rStyle w:val="FontStyle202"/>
                <w:rFonts w:ascii="Century Schoolbook" w:hAnsi="Century Schoolbook" w:cs="Century Schoolbook"/>
                <w:sz w:val="24"/>
                <w:szCs w:val="24"/>
              </w:rPr>
            </w:pPr>
            <w:r w:rsidRPr="00173233">
              <w:rPr>
                <w:rStyle w:val="FontStyle14"/>
                <w:rFonts w:ascii="Times New Roman" w:hAnsi="Times New Roman" w:cs="Times New Roman"/>
                <w:sz w:val="28"/>
                <w:szCs w:val="28"/>
              </w:rPr>
              <w:t>Образование прилагатель</w:t>
            </w:r>
            <w:r w:rsidRPr="00173233">
              <w:rPr>
                <w:rStyle w:val="FontStyle14"/>
                <w:rFonts w:ascii="Times New Roman" w:hAnsi="Times New Roman" w:cs="Times New Roman"/>
                <w:sz w:val="28"/>
                <w:szCs w:val="28"/>
              </w:rPr>
              <w:softHyphen/>
              <w:t xml:space="preserve">ных путем словосложения </w:t>
            </w:r>
            <w:r w:rsidRPr="00173233">
              <w:rPr>
                <w:rStyle w:val="FontStyle11"/>
                <w:rFonts w:ascii="Times New Roman" w:hAnsi="Times New Roman" w:cs="Times New Roman"/>
                <w:sz w:val="28"/>
                <w:szCs w:val="28"/>
              </w:rPr>
              <w:t>(голубоглазый, длинноволо</w:t>
            </w:r>
            <w:r w:rsidRPr="00173233">
              <w:rPr>
                <w:rStyle w:val="FontStyle11"/>
                <w:rFonts w:ascii="Times New Roman" w:hAnsi="Times New Roman" w:cs="Times New Roman"/>
                <w:sz w:val="28"/>
                <w:szCs w:val="28"/>
              </w:rPr>
              <w:softHyphen/>
              <w:t xml:space="preserve">сый). </w:t>
            </w:r>
            <w:r w:rsidRPr="00173233">
              <w:rPr>
                <w:rStyle w:val="FontStyle14"/>
                <w:rFonts w:ascii="Times New Roman" w:hAnsi="Times New Roman" w:cs="Times New Roman"/>
                <w:sz w:val="28"/>
                <w:szCs w:val="28"/>
              </w:rPr>
              <w:t>Использование в речи ме</w:t>
            </w:r>
            <w:r w:rsidRPr="00173233">
              <w:rPr>
                <w:rStyle w:val="FontStyle14"/>
                <w:rFonts w:ascii="Times New Roman" w:hAnsi="Times New Roman" w:cs="Times New Roman"/>
                <w:sz w:val="28"/>
                <w:szCs w:val="28"/>
              </w:rPr>
              <w:softHyphen/>
              <w:t xml:space="preserve">стоимений </w:t>
            </w:r>
            <w:r w:rsidRPr="00173233">
              <w:rPr>
                <w:rStyle w:val="FontStyle11"/>
                <w:rFonts w:ascii="Times New Roman" w:hAnsi="Times New Roman" w:cs="Times New Roman"/>
                <w:sz w:val="28"/>
                <w:szCs w:val="28"/>
              </w:rPr>
              <w:t>(мой, моя, мое- мой нос, моя нога, мое лицо)</w:t>
            </w:r>
          </w:p>
        </w:tc>
      </w:tr>
      <w:tr w:rsidR="00E34B4B" w:rsidRPr="00775E7F" w:rsidTr="0027317B">
        <w:tc>
          <w:tcPr>
            <w:tcW w:w="2479" w:type="dxa"/>
            <w:vMerge/>
          </w:tcPr>
          <w:p w:rsidR="00E34B4B" w:rsidRDefault="00E34B4B" w:rsidP="009E0D35">
            <w:pPr>
              <w:spacing w:line="360" w:lineRule="auto"/>
              <w:rPr>
                <w:rStyle w:val="FontStyle288"/>
                <w:rFonts w:ascii="Times New Roman" w:hAnsi="Times New Roman" w:cs="Times New Roman"/>
                <w:sz w:val="28"/>
                <w:szCs w:val="28"/>
              </w:rPr>
            </w:pPr>
          </w:p>
        </w:tc>
        <w:tc>
          <w:tcPr>
            <w:tcW w:w="7127" w:type="dxa"/>
            <w:gridSpan w:val="2"/>
          </w:tcPr>
          <w:p w:rsidR="00E34B4B" w:rsidRPr="00E34B4B" w:rsidRDefault="00E34B4B" w:rsidP="00E34B4B">
            <w:pPr>
              <w:shd w:val="clear" w:color="auto" w:fill="FFFFFF"/>
              <w:autoSpaceDE w:val="0"/>
              <w:autoSpaceDN w:val="0"/>
              <w:adjustRightInd w:val="0"/>
              <w:contextualSpacing/>
              <w:rPr>
                <w:rStyle w:val="FontStyle202"/>
                <w:b/>
                <w:sz w:val="28"/>
              </w:rPr>
            </w:pPr>
            <w:r w:rsidRPr="00E34B4B">
              <w:rPr>
                <w:rFonts w:eastAsia="Times New Roman"/>
                <w:b/>
                <w:color w:val="000000"/>
              </w:rPr>
              <w:t>Пересказ басни Л. Толстого «Старый дед и внучек»</w:t>
            </w:r>
          </w:p>
        </w:tc>
      </w:tr>
    </w:tbl>
    <w:p w:rsidR="001D0587" w:rsidRDefault="00D0203F" w:rsidP="001D0587">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 xml:space="preserve">. </w:t>
      </w:r>
    </w:p>
    <w:p w:rsidR="00CD7CD2" w:rsidRPr="001D0587" w:rsidRDefault="00CD7CD2" w:rsidP="001D0587">
      <w:pPr>
        <w:pStyle w:val="a4"/>
        <w:jc w:val="center"/>
        <w:rPr>
          <w:rFonts w:ascii="Times New Roman" w:hAnsi="Times New Roman" w:cs="Times New Roman"/>
          <w:b/>
          <w:sz w:val="28"/>
          <w:szCs w:val="28"/>
          <w:lang w:eastAsia="ru-RU"/>
        </w:rPr>
      </w:pPr>
      <w:r w:rsidRPr="001D0587">
        <w:rPr>
          <w:rFonts w:ascii="Times New Roman" w:hAnsi="Times New Roman" w:cs="Times New Roman"/>
          <w:b/>
          <w:sz w:val="28"/>
          <w:szCs w:val="28"/>
          <w:lang w:eastAsia="ru-RU"/>
        </w:rPr>
        <w:t>Тематическое планирование фронтальных занятий</w:t>
      </w:r>
    </w:p>
    <w:p w:rsidR="00FB7E53" w:rsidRPr="001D0587" w:rsidRDefault="00CD7CD2" w:rsidP="001D0587">
      <w:pPr>
        <w:pStyle w:val="a4"/>
        <w:jc w:val="center"/>
        <w:rPr>
          <w:rFonts w:ascii="Times New Roman" w:hAnsi="Times New Roman" w:cs="Times New Roman"/>
          <w:b/>
          <w:sz w:val="28"/>
          <w:szCs w:val="28"/>
          <w:lang w:eastAsia="ru-RU"/>
        </w:rPr>
      </w:pPr>
      <w:r w:rsidRPr="001D0587">
        <w:rPr>
          <w:rFonts w:ascii="Times New Roman" w:hAnsi="Times New Roman" w:cs="Times New Roman"/>
          <w:b/>
          <w:sz w:val="28"/>
          <w:szCs w:val="28"/>
          <w:lang w:eastAsia="ru-RU"/>
        </w:rPr>
        <w:t xml:space="preserve">по лексико-грамматическим категориям и связной речи в </w:t>
      </w:r>
      <w:r w:rsidR="00FB7E53" w:rsidRPr="001D0587">
        <w:rPr>
          <w:rFonts w:ascii="Times New Roman" w:hAnsi="Times New Roman" w:cs="Times New Roman"/>
          <w:b/>
          <w:sz w:val="28"/>
          <w:szCs w:val="28"/>
          <w:lang w:eastAsia="ru-RU"/>
        </w:rPr>
        <w:t xml:space="preserve">подготовительной </w:t>
      </w:r>
      <w:r w:rsidRPr="001D0587">
        <w:rPr>
          <w:rFonts w:ascii="Times New Roman" w:hAnsi="Times New Roman" w:cs="Times New Roman"/>
          <w:b/>
          <w:sz w:val="28"/>
          <w:szCs w:val="28"/>
          <w:lang w:eastAsia="ru-RU"/>
        </w:rPr>
        <w:t>логопедической груп</w:t>
      </w:r>
      <w:r w:rsidR="001D0587">
        <w:rPr>
          <w:rFonts w:ascii="Times New Roman" w:hAnsi="Times New Roman" w:cs="Times New Roman"/>
          <w:b/>
          <w:sz w:val="28"/>
          <w:szCs w:val="28"/>
          <w:lang w:eastAsia="ru-RU"/>
        </w:rPr>
        <w:t>пе</w:t>
      </w:r>
    </w:p>
    <w:tbl>
      <w:tblPr>
        <w:tblStyle w:val="ae"/>
        <w:tblW w:w="9606" w:type="dxa"/>
        <w:tblLook w:val="04A0" w:firstRow="1" w:lastRow="0" w:firstColumn="1" w:lastColumn="0" w:noHBand="0" w:noVBand="1"/>
      </w:tblPr>
      <w:tblGrid>
        <w:gridCol w:w="2501"/>
        <w:gridCol w:w="2427"/>
        <w:gridCol w:w="4678"/>
      </w:tblGrid>
      <w:tr w:rsidR="00775E7F" w:rsidTr="00775E7F">
        <w:tc>
          <w:tcPr>
            <w:tcW w:w="2501" w:type="dxa"/>
          </w:tcPr>
          <w:p w:rsidR="00775E7F" w:rsidRDefault="00775E7F" w:rsidP="00E87AFE">
            <w:pPr>
              <w:contextualSpacing/>
              <w:jc w:val="center"/>
              <w:rPr>
                <w:rFonts w:eastAsia="Times New Roman"/>
                <w:b/>
                <w:szCs w:val="28"/>
                <w:lang w:eastAsia="ru-RU"/>
              </w:rPr>
            </w:pPr>
            <w:r>
              <w:rPr>
                <w:rFonts w:eastAsia="Times New Roman"/>
                <w:b/>
                <w:szCs w:val="28"/>
                <w:lang w:eastAsia="ru-RU"/>
              </w:rPr>
              <w:t>Период</w:t>
            </w:r>
          </w:p>
        </w:tc>
        <w:tc>
          <w:tcPr>
            <w:tcW w:w="2427" w:type="dxa"/>
          </w:tcPr>
          <w:p w:rsidR="00775E7F" w:rsidRDefault="00775E7F" w:rsidP="00E87AFE">
            <w:pPr>
              <w:contextualSpacing/>
              <w:jc w:val="center"/>
              <w:rPr>
                <w:rFonts w:eastAsia="Times New Roman"/>
                <w:b/>
                <w:szCs w:val="28"/>
                <w:lang w:eastAsia="ru-RU"/>
              </w:rPr>
            </w:pPr>
            <w:r>
              <w:rPr>
                <w:rFonts w:eastAsia="Times New Roman"/>
                <w:b/>
                <w:szCs w:val="28"/>
                <w:lang w:eastAsia="ru-RU"/>
              </w:rPr>
              <w:t>Тема</w:t>
            </w:r>
          </w:p>
        </w:tc>
        <w:tc>
          <w:tcPr>
            <w:tcW w:w="4678" w:type="dxa"/>
          </w:tcPr>
          <w:p w:rsidR="00775E7F" w:rsidRPr="00E87AFE" w:rsidRDefault="00775E7F" w:rsidP="00E87AFE">
            <w:pPr>
              <w:contextualSpacing/>
              <w:jc w:val="center"/>
              <w:rPr>
                <w:rFonts w:eastAsia="Times New Roman"/>
                <w:b/>
                <w:szCs w:val="28"/>
                <w:lang w:eastAsia="ru-RU"/>
              </w:rPr>
            </w:pPr>
            <w:r w:rsidRPr="00E87AFE">
              <w:rPr>
                <w:b/>
                <w:szCs w:val="28"/>
              </w:rPr>
              <w:t>Развернутое содержание</w:t>
            </w:r>
          </w:p>
        </w:tc>
      </w:tr>
      <w:tr w:rsidR="00775E7F" w:rsidTr="00775E7F">
        <w:tc>
          <w:tcPr>
            <w:tcW w:w="2501" w:type="dxa"/>
            <w:vMerge w:val="restart"/>
          </w:tcPr>
          <w:p w:rsidR="00775E7F" w:rsidRPr="00CA143D" w:rsidRDefault="00775E7F" w:rsidP="00FB7E53">
            <w:pPr>
              <w:spacing w:line="360" w:lineRule="auto"/>
              <w:rPr>
                <w:rStyle w:val="FontStyle288"/>
                <w:rFonts w:ascii="Times New Roman" w:hAnsi="Times New Roman" w:cs="Times New Roman"/>
                <w:b/>
                <w:sz w:val="28"/>
                <w:szCs w:val="28"/>
              </w:rPr>
            </w:pPr>
            <w:r w:rsidRPr="00CA143D">
              <w:rPr>
                <w:rStyle w:val="FontStyle288"/>
                <w:rFonts w:ascii="Times New Roman" w:hAnsi="Times New Roman" w:cs="Times New Roman"/>
                <w:sz w:val="28"/>
                <w:szCs w:val="28"/>
              </w:rPr>
              <w:t xml:space="preserve">С 14.09. по 18.09 </w:t>
            </w:r>
          </w:p>
        </w:tc>
        <w:tc>
          <w:tcPr>
            <w:tcW w:w="2427" w:type="dxa"/>
          </w:tcPr>
          <w:p w:rsidR="00775E7F" w:rsidRPr="00CA143D" w:rsidRDefault="00775E7F" w:rsidP="00FB7E53">
            <w:pPr>
              <w:spacing w:line="360" w:lineRule="auto"/>
              <w:rPr>
                <w:rStyle w:val="FontStyle288"/>
                <w:rFonts w:ascii="Times New Roman" w:hAnsi="Times New Roman" w:cs="Times New Roman"/>
                <w:b/>
                <w:sz w:val="28"/>
                <w:szCs w:val="28"/>
              </w:rPr>
            </w:pPr>
            <w:r>
              <w:rPr>
                <w:rStyle w:val="FontStyle288"/>
                <w:rFonts w:ascii="Times New Roman" w:hAnsi="Times New Roman" w:cs="Times New Roman"/>
                <w:b/>
                <w:sz w:val="28"/>
                <w:szCs w:val="28"/>
              </w:rPr>
              <w:t>Осень</w:t>
            </w:r>
          </w:p>
        </w:tc>
        <w:tc>
          <w:tcPr>
            <w:tcW w:w="4678" w:type="dxa"/>
          </w:tcPr>
          <w:p w:rsidR="00775E7F" w:rsidRPr="00775E7F" w:rsidRDefault="00775E7F" w:rsidP="00CD7CD2">
            <w:pPr>
              <w:contextualSpacing/>
              <w:rPr>
                <w:rFonts w:eastAsia="Times New Roman"/>
                <w:b/>
                <w:szCs w:val="28"/>
                <w:lang w:eastAsia="ru-RU"/>
              </w:rPr>
            </w:pPr>
            <w:r w:rsidRPr="00775E7F">
              <w:rPr>
                <w:szCs w:val="28"/>
              </w:rPr>
              <w:t>Формирование номинативного словаря (словаря существительных) по теме.</w:t>
            </w:r>
            <w:r>
              <w:rPr>
                <w:szCs w:val="28"/>
              </w:rPr>
              <w:t xml:space="preserve"> </w:t>
            </w:r>
            <w:r>
              <w:rPr>
                <w:rStyle w:val="FontStyle202"/>
                <w:sz w:val="28"/>
                <w:szCs w:val="28"/>
              </w:rPr>
              <w:t xml:space="preserve">Образовать </w:t>
            </w:r>
            <w:r w:rsidRPr="00775E7F">
              <w:rPr>
                <w:rStyle w:val="FontStyle185"/>
                <w:rFonts w:ascii="Times New Roman" w:hAnsi="Times New Roman" w:cs="Times New Roman"/>
                <w:b w:val="0"/>
                <w:sz w:val="28"/>
                <w:szCs w:val="28"/>
              </w:rPr>
              <w:t xml:space="preserve">существительные </w:t>
            </w:r>
            <w:r w:rsidRPr="00775E7F">
              <w:rPr>
                <w:rStyle w:val="FontStyle206"/>
                <w:sz w:val="28"/>
                <w:szCs w:val="28"/>
              </w:rPr>
              <w:t xml:space="preserve">множественного числа </w:t>
            </w:r>
            <w:r w:rsidRPr="00775E7F">
              <w:rPr>
                <w:rStyle w:val="FontStyle193"/>
                <w:sz w:val="28"/>
                <w:szCs w:val="28"/>
              </w:rPr>
              <w:t xml:space="preserve">(лист- листья, дождь -дожди), </w:t>
            </w:r>
            <w:r w:rsidRPr="00775E7F">
              <w:rPr>
                <w:rStyle w:val="FontStyle206"/>
                <w:sz w:val="28"/>
                <w:szCs w:val="28"/>
              </w:rPr>
              <w:t>Объяснить значение</w:t>
            </w:r>
            <w:r w:rsidRPr="00775E7F">
              <w:rPr>
                <w:rStyle w:val="FontStyle202"/>
                <w:sz w:val="28"/>
                <w:szCs w:val="28"/>
              </w:rPr>
              <w:t xml:space="preserve"> переносных с</w:t>
            </w:r>
            <w:r w:rsidRPr="00775E7F">
              <w:rPr>
                <w:rStyle w:val="FontStyle185"/>
                <w:rFonts w:ascii="Times New Roman" w:hAnsi="Times New Roman" w:cs="Times New Roman"/>
                <w:b w:val="0"/>
                <w:sz w:val="28"/>
                <w:szCs w:val="28"/>
              </w:rPr>
              <w:t>лов; золо</w:t>
            </w:r>
            <w:r w:rsidRPr="00775E7F">
              <w:rPr>
                <w:rStyle w:val="FontStyle193"/>
                <w:sz w:val="28"/>
                <w:szCs w:val="28"/>
              </w:rPr>
              <w:t xml:space="preserve">тая осень, золотой номер, золотые листья. </w:t>
            </w:r>
            <w:r w:rsidRPr="00775E7F">
              <w:rPr>
                <w:rStyle w:val="FontStyle206"/>
                <w:sz w:val="28"/>
                <w:szCs w:val="28"/>
              </w:rPr>
              <w:t xml:space="preserve">Употребить </w:t>
            </w:r>
            <w:r w:rsidRPr="00775E7F">
              <w:rPr>
                <w:rStyle w:val="FontStyle202"/>
                <w:sz w:val="28"/>
                <w:szCs w:val="28"/>
              </w:rPr>
              <w:t xml:space="preserve">в </w:t>
            </w:r>
            <w:r w:rsidRPr="00775E7F">
              <w:rPr>
                <w:rStyle w:val="FontStyle206"/>
                <w:sz w:val="28"/>
                <w:szCs w:val="28"/>
              </w:rPr>
              <w:t>речи гла</w:t>
            </w:r>
            <w:r w:rsidRPr="00775E7F">
              <w:rPr>
                <w:rStyle w:val="FontStyle185"/>
                <w:rFonts w:ascii="Times New Roman" w:hAnsi="Times New Roman" w:cs="Times New Roman"/>
                <w:b w:val="0"/>
                <w:sz w:val="28"/>
                <w:szCs w:val="28"/>
              </w:rPr>
              <w:t xml:space="preserve">голов в </w:t>
            </w:r>
            <w:r w:rsidRPr="00775E7F">
              <w:rPr>
                <w:rStyle w:val="FontStyle206"/>
                <w:sz w:val="28"/>
                <w:szCs w:val="28"/>
              </w:rPr>
              <w:t xml:space="preserve">единственном </w:t>
            </w:r>
            <w:r w:rsidRPr="00775E7F">
              <w:rPr>
                <w:rStyle w:val="FontStyle185"/>
                <w:rFonts w:ascii="Times New Roman" w:hAnsi="Times New Roman" w:cs="Times New Roman"/>
                <w:b w:val="0"/>
                <w:sz w:val="28"/>
                <w:szCs w:val="28"/>
              </w:rPr>
              <w:t xml:space="preserve">и множественном </w:t>
            </w:r>
            <w:r w:rsidRPr="00775E7F">
              <w:rPr>
                <w:rStyle w:val="FontStyle206"/>
                <w:sz w:val="28"/>
                <w:szCs w:val="28"/>
              </w:rPr>
              <w:t>числе</w:t>
            </w:r>
            <w:r>
              <w:rPr>
                <w:rStyle w:val="FontStyle193"/>
                <w:sz w:val="28"/>
                <w:szCs w:val="28"/>
              </w:rPr>
              <w:t xml:space="preserve"> (улетает-улета</w:t>
            </w:r>
            <w:r w:rsidR="002D5EC0">
              <w:rPr>
                <w:rStyle w:val="FontStyle193"/>
                <w:sz w:val="28"/>
                <w:szCs w:val="28"/>
              </w:rPr>
              <w:t>ют</w:t>
            </w:r>
            <w:r w:rsidRPr="00775E7F">
              <w:rPr>
                <w:rStyle w:val="FontStyle193"/>
                <w:sz w:val="28"/>
                <w:szCs w:val="28"/>
              </w:rPr>
              <w:t xml:space="preserve">, дует – дуют). </w:t>
            </w:r>
          </w:p>
        </w:tc>
      </w:tr>
      <w:tr w:rsidR="001A4B0B" w:rsidTr="009E0D35">
        <w:tc>
          <w:tcPr>
            <w:tcW w:w="2501" w:type="dxa"/>
            <w:vMerge/>
          </w:tcPr>
          <w:p w:rsidR="001A4B0B" w:rsidRPr="00CA143D" w:rsidRDefault="001A4B0B" w:rsidP="00FB7E53">
            <w:pPr>
              <w:spacing w:line="360" w:lineRule="auto"/>
              <w:rPr>
                <w:rStyle w:val="FontStyle288"/>
                <w:rFonts w:ascii="Times New Roman" w:hAnsi="Times New Roman" w:cs="Times New Roman"/>
                <w:sz w:val="28"/>
                <w:szCs w:val="28"/>
              </w:rPr>
            </w:pPr>
          </w:p>
        </w:tc>
        <w:tc>
          <w:tcPr>
            <w:tcW w:w="7105" w:type="dxa"/>
            <w:gridSpan w:val="2"/>
          </w:tcPr>
          <w:p w:rsidR="001A4B0B" w:rsidRPr="00F51A2E" w:rsidRDefault="001A4B0B" w:rsidP="00CD7CD2">
            <w:pPr>
              <w:contextualSpacing/>
            </w:pPr>
            <w:r w:rsidRPr="00775E7F">
              <w:rPr>
                <w:b/>
                <w:szCs w:val="28"/>
              </w:rPr>
              <w:t>Рассказывание по теме «Осень».</w:t>
            </w:r>
          </w:p>
        </w:tc>
      </w:tr>
      <w:tr w:rsidR="001D0587" w:rsidTr="00775E7F">
        <w:tc>
          <w:tcPr>
            <w:tcW w:w="2501" w:type="dxa"/>
            <w:vMerge w:val="restart"/>
          </w:tcPr>
          <w:p w:rsidR="001D0587" w:rsidRPr="00CA143D" w:rsidRDefault="001D0587" w:rsidP="00FB7E53">
            <w:pPr>
              <w:spacing w:line="360" w:lineRule="auto"/>
              <w:rPr>
                <w:rStyle w:val="FontStyle288"/>
                <w:rFonts w:ascii="Times New Roman" w:hAnsi="Times New Roman" w:cs="Times New Roman"/>
                <w:sz w:val="32"/>
                <w:szCs w:val="28"/>
              </w:rPr>
            </w:pPr>
            <w:r w:rsidRPr="00CA143D">
              <w:rPr>
                <w:rStyle w:val="FontStyle288"/>
                <w:rFonts w:ascii="Times New Roman" w:hAnsi="Times New Roman" w:cs="Times New Roman"/>
                <w:sz w:val="28"/>
                <w:szCs w:val="28"/>
              </w:rPr>
              <w:t xml:space="preserve">С 21.09. по 25. 09. </w:t>
            </w:r>
          </w:p>
        </w:tc>
        <w:tc>
          <w:tcPr>
            <w:tcW w:w="2427" w:type="dxa"/>
          </w:tcPr>
          <w:p w:rsidR="001D0587" w:rsidRPr="002D5EC0" w:rsidRDefault="001D0587" w:rsidP="00FB7E53">
            <w:pPr>
              <w:spacing w:line="360" w:lineRule="auto"/>
              <w:rPr>
                <w:rStyle w:val="FontStyle288"/>
                <w:rFonts w:ascii="Times New Roman" w:hAnsi="Times New Roman" w:cs="Times New Roman"/>
                <w:b/>
                <w:sz w:val="32"/>
                <w:szCs w:val="28"/>
              </w:rPr>
            </w:pPr>
            <w:r w:rsidRPr="002D5EC0">
              <w:rPr>
                <w:b/>
              </w:rPr>
              <w:t>Деревья осенью. Листья</w:t>
            </w:r>
          </w:p>
        </w:tc>
        <w:tc>
          <w:tcPr>
            <w:tcW w:w="4678" w:type="dxa"/>
          </w:tcPr>
          <w:p w:rsidR="001D0587" w:rsidRPr="002D5EC0" w:rsidRDefault="001D0587" w:rsidP="00CD7CD2">
            <w:pPr>
              <w:contextualSpacing/>
              <w:rPr>
                <w:i/>
                <w:iCs/>
                <w:spacing w:val="-10"/>
                <w:szCs w:val="28"/>
              </w:rPr>
            </w:pPr>
            <w:r w:rsidRPr="002D5EC0">
              <w:rPr>
                <w:rStyle w:val="FontStyle202"/>
                <w:sz w:val="28"/>
                <w:szCs w:val="28"/>
              </w:rPr>
              <w:t xml:space="preserve">Образование относительных прилагательных </w:t>
            </w:r>
            <w:r w:rsidRPr="002D5EC0">
              <w:rPr>
                <w:rStyle w:val="FontStyle205"/>
                <w:spacing w:val="-10"/>
                <w:sz w:val="28"/>
                <w:szCs w:val="28"/>
              </w:rPr>
              <w:t>(береза</w:t>
            </w:r>
            <w:r w:rsidRPr="002D5EC0">
              <w:rPr>
                <w:rStyle w:val="FontStyle205"/>
                <w:sz w:val="28"/>
                <w:szCs w:val="28"/>
              </w:rPr>
              <w:t xml:space="preserve"> </w:t>
            </w:r>
            <w:r w:rsidRPr="002D5EC0">
              <w:rPr>
                <w:rStyle w:val="FontStyle205"/>
                <w:spacing w:val="-10"/>
                <w:sz w:val="28"/>
                <w:szCs w:val="28"/>
              </w:rPr>
              <w:t>- березовый,</w:t>
            </w:r>
            <w:r w:rsidRPr="002D5EC0">
              <w:rPr>
                <w:rStyle w:val="FontStyle205"/>
                <w:sz w:val="28"/>
                <w:szCs w:val="28"/>
              </w:rPr>
              <w:t xml:space="preserve"> </w:t>
            </w:r>
            <w:r w:rsidRPr="002D5EC0">
              <w:rPr>
                <w:rStyle w:val="FontStyle205"/>
                <w:spacing w:val="-10"/>
                <w:sz w:val="28"/>
                <w:szCs w:val="28"/>
              </w:rPr>
              <w:t>дуб</w:t>
            </w:r>
            <w:r w:rsidRPr="002D5EC0">
              <w:rPr>
                <w:rStyle w:val="FontStyle205"/>
                <w:sz w:val="28"/>
                <w:szCs w:val="28"/>
              </w:rPr>
              <w:t xml:space="preserve"> </w:t>
            </w:r>
            <w:r w:rsidRPr="002D5EC0">
              <w:rPr>
                <w:rStyle w:val="FontStyle205"/>
                <w:spacing w:val="-10"/>
                <w:sz w:val="28"/>
                <w:szCs w:val="28"/>
              </w:rPr>
              <w:t>-</w:t>
            </w:r>
            <w:r w:rsidRPr="002D5EC0">
              <w:rPr>
                <w:rStyle w:val="FontStyle205"/>
                <w:sz w:val="28"/>
                <w:szCs w:val="28"/>
              </w:rPr>
              <w:t xml:space="preserve"> </w:t>
            </w:r>
            <w:r w:rsidRPr="002D5EC0">
              <w:rPr>
                <w:rStyle w:val="FontStyle205"/>
                <w:spacing w:val="-10"/>
                <w:sz w:val="28"/>
                <w:szCs w:val="28"/>
              </w:rPr>
              <w:t xml:space="preserve">дубовый). </w:t>
            </w:r>
            <w:r w:rsidRPr="002D5EC0">
              <w:rPr>
                <w:rStyle w:val="FontStyle202"/>
                <w:sz w:val="28"/>
                <w:szCs w:val="28"/>
              </w:rPr>
              <w:t xml:space="preserve">Согласования существительного с цветом (красный лист, зеленая ветка). </w:t>
            </w:r>
            <w:r w:rsidRPr="002D5EC0">
              <w:rPr>
                <w:szCs w:val="28"/>
              </w:rPr>
              <w:t xml:space="preserve">Преобразование существительных единственного числа  в форме именительного падежа во множественное число. </w:t>
            </w:r>
            <w:r w:rsidRPr="002D5EC0">
              <w:rPr>
                <w:rStyle w:val="FontStyle202"/>
                <w:sz w:val="28"/>
                <w:szCs w:val="28"/>
              </w:rPr>
              <w:t xml:space="preserve">Согласование прилагательных и существительных с числительными </w:t>
            </w:r>
            <w:r w:rsidRPr="002D5EC0">
              <w:rPr>
                <w:rStyle w:val="FontStyle205"/>
                <w:spacing w:val="-10"/>
                <w:sz w:val="28"/>
                <w:szCs w:val="28"/>
              </w:rPr>
              <w:t>(три ивы,</w:t>
            </w:r>
            <w:r w:rsidRPr="002D5EC0">
              <w:rPr>
                <w:rStyle w:val="FontStyle205"/>
                <w:sz w:val="28"/>
                <w:szCs w:val="28"/>
              </w:rPr>
              <w:t xml:space="preserve"> </w:t>
            </w:r>
            <w:r w:rsidRPr="002D5EC0">
              <w:rPr>
                <w:rStyle w:val="FontStyle205"/>
                <w:spacing w:val="-10"/>
                <w:sz w:val="28"/>
                <w:szCs w:val="28"/>
              </w:rPr>
              <w:t>пять</w:t>
            </w:r>
            <w:r w:rsidRPr="002D5EC0">
              <w:rPr>
                <w:rStyle w:val="FontStyle205"/>
                <w:sz w:val="28"/>
                <w:szCs w:val="28"/>
              </w:rPr>
              <w:t xml:space="preserve"> </w:t>
            </w:r>
            <w:r w:rsidRPr="002D5EC0">
              <w:rPr>
                <w:rStyle w:val="FontStyle205"/>
                <w:spacing w:val="-10"/>
                <w:sz w:val="28"/>
                <w:szCs w:val="28"/>
              </w:rPr>
              <w:t>кудрявых</w:t>
            </w:r>
            <w:r w:rsidRPr="002D5EC0">
              <w:rPr>
                <w:rStyle w:val="FontStyle205"/>
                <w:sz w:val="28"/>
                <w:szCs w:val="28"/>
              </w:rPr>
              <w:t xml:space="preserve"> </w:t>
            </w:r>
            <w:r w:rsidRPr="002D5EC0">
              <w:rPr>
                <w:rStyle w:val="FontStyle205"/>
                <w:spacing w:val="-10"/>
                <w:sz w:val="28"/>
                <w:szCs w:val="28"/>
              </w:rPr>
              <w:t>берез)</w:t>
            </w:r>
          </w:p>
        </w:tc>
      </w:tr>
      <w:tr w:rsidR="001D0587" w:rsidTr="00D9628B">
        <w:tc>
          <w:tcPr>
            <w:tcW w:w="2501" w:type="dxa"/>
            <w:vMerge/>
          </w:tcPr>
          <w:p w:rsidR="001D0587" w:rsidRPr="00CA143D" w:rsidRDefault="001D0587" w:rsidP="00FB7E53">
            <w:pPr>
              <w:spacing w:line="360" w:lineRule="auto"/>
              <w:rPr>
                <w:rStyle w:val="FontStyle288"/>
                <w:rFonts w:ascii="Times New Roman" w:hAnsi="Times New Roman" w:cs="Times New Roman"/>
                <w:sz w:val="28"/>
                <w:szCs w:val="28"/>
              </w:rPr>
            </w:pPr>
          </w:p>
        </w:tc>
        <w:tc>
          <w:tcPr>
            <w:tcW w:w="7105" w:type="dxa"/>
            <w:gridSpan w:val="2"/>
          </w:tcPr>
          <w:p w:rsidR="001D0587" w:rsidRPr="002D5EC0" w:rsidRDefault="001D0587" w:rsidP="00CD7CD2">
            <w:pPr>
              <w:contextualSpacing/>
              <w:rPr>
                <w:rStyle w:val="FontStyle202"/>
                <w:sz w:val="28"/>
                <w:szCs w:val="28"/>
              </w:rPr>
            </w:pPr>
            <w:r w:rsidRPr="002D5EC0">
              <w:rPr>
                <w:b/>
                <w:szCs w:val="28"/>
              </w:rPr>
              <w:t xml:space="preserve">Составление описательного рассказа о дереве с </w:t>
            </w:r>
            <w:r>
              <w:rPr>
                <w:b/>
                <w:szCs w:val="28"/>
              </w:rPr>
              <w:t>использова</w:t>
            </w:r>
            <w:r w:rsidRPr="002D5EC0">
              <w:rPr>
                <w:b/>
                <w:szCs w:val="28"/>
              </w:rPr>
              <w:t>нием схемы описания</w:t>
            </w:r>
          </w:p>
        </w:tc>
      </w:tr>
      <w:tr w:rsidR="002D5EC0" w:rsidTr="00775E7F">
        <w:tc>
          <w:tcPr>
            <w:tcW w:w="2501" w:type="dxa"/>
            <w:vMerge w:val="restart"/>
          </w:tcPr>
          <w:p w:rsidR="002D5EC0" w:rsidRPr="00CA143D" w:rsidRDefault="002D5EC0"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28.09. 09.10. </w:t>
            </w:r>
          </w:p>
        </w:tc>
        <w:tc>
          <w:tcPr>
            <w:tcW w:w="2427" w:type="dxa"/>
          </w:tcPr>
          <w:p w:rsidR="002D5EC0" w:rsidRPr="002D5EC0" w:rsidRDefault="002D5EC0" w:rsidP="00FB7E53">
            <w:pPr>
              <w:spacing w:line="360" w:lineRule="auto"/>
              <w:rPr>
                <w:rStyle w:val="FontStyle288"/>
                <w:rFonts w:ascii="Times New Roman" w:hAnsi="Times New Roman" w:cs="Times New Roman"/>
                <w:b/>
                <w:sz w:val="28"/>
                <w:szCs w:val="28"/>
              </w:rPr>
            </w:pPr>
            <w:r w:rsidRPr="002D5EC0">
              <w:rPr>
                <w:rStyle w:val="FontStyle288"/>
                <w:rFonts w:ascii="Times New Roman" w:hAnsi="Times New Roman" w:cs="Times New Roman"/>
                <w:b/>
                <w:sz w:val="28"/>
                <w:szCs w:val="28"/>
              </w:rPr>
              <w:t>Овощи</w:t>
            </w:r>
          </w:p>
        </w:tc>
        <w:tc>
          <w:tcPr>
            <w:tcW w:w="4678" w:type="dxa"/>
          </w:tcPr>
          <w:p w:rsidR="002D5EC0" w:rsidRPr="002D5EC0" w:rsidRDefault="002D5EC0" w:rsidP="002D5EC0">
            <w:pPr>
              <w:contextualSpacing/>
              <w:rPr>
                <w:rFonts w:eastAsia="Times New Roman"/>
                <w:b/>
                <w:szCs w:val="28"/>
                <w:lang w:eastAsia="ru-RU"/>
              </w:rPr>
            </w:pPr>
            <w:r w:rsidRPr="002D5EC0">
              <w:rPr>
                <w:szCs w:val="28"/>
              </w:rPr>
              <w:t xml:space="preserve">Расширение знаний детей об особенностях различных овощей. </w:t>
            </w:r>
            <w:r w:rsidRPr="002D5EC0">
              <w:rPr>
                <w:rStyle w:val="FontStyle185"/>
                <w:rFonts w:ascii="Times New Roman" w:hAnsi="Times New Roman" w:cs="Times New Roman"/>
                <w:b w:val="0"/>
                <w:sz w:val="28"/>
                <w:szCs w:val="28"/>
              </w:rPr>
              <w:t xml:space="preserve">Образовать </w:t>
            </w:r>
            <w:r w:rsidRPr="002D5EC0">
              <w:rPr>
                <w:rStyle w:val="FontStyle202"/>
                <w:sz w:val="28"/>
                <w:szCs w:val="28"/>
              </w:rPr>
              <w:t xml:space="preserve">относительные прилагательные </w:t>
            </w:r>
            <w:r w:rsidRPr="002D5EC0">
              <w:rPr>
                <w:rStyle w:val="FontStyle206"/>
                <w:sz w:val="28"/>
                <w:szCs w:val="28"/>
              </w:rPr>
              <w:t>и согласо</w:t>
            </w:r>
            <w:r w:rsidRPr="002D5EC0">
              <w:rPr>
                <w:rStyle w:val="FontStyle202"/>
                <w:sz w:val="28"/>
                <w:szCs w:val="28"/>
              </w:rPr>
              <w:t xml:space="preserve">вать их с существительными </w:t>
            </w:r>
            <w:r w:rsidRPr="002D5EC0">
              <w:rPr>
                <w:rStyle w:val="FontStyle193"/>
                <w:sz w:val="28"/>
                <w:szCs w:val="28"/>
              </w:rPr>
              <w:t xml:space="preserve">(томатный сок, кабачковая икра). </w:t>
            </w:r>
            <w:r w:rsidRPr="002D5EC0">
              <w:rPr>
                <w:szCs w:val="28"/>
              </w:rPr>
              <w:t xml:space="preserve">Дифференциация предлогов </w:t>
            </w:r>
            <w:r w:rsidRPr="002D5EC0">
              <w:rPr>
                <w:b/>
                <w:szCs w:val="28"/>
              </w:rPr>
              <w:t>«над-под»</w:t>
            </w:r>
            <w:r w:rsidRPr="002D5EC0">
              <w:rPr>
                <w:szCs w:val="28"/>
              </w:rPr>
              <w:t xml:space="preserve">. </w:t>
            </w:r>
            <w:r w:rsidRPr="002D5EC0">
              <w:rPr>
                <w:rStyle w:val="FontStyle202"/>
                <w:sz w:val="28"/>
                <w:szCs w:val="28"/>
              </w:rPr>
              <w:t xml:space="preserve">Согласовать в </w:t>
            </w:r>
            <w:r w:rsidRPr="002D5EC0">
              <w:rPr>
                <w:rStyle w:val="FontStyle206"/>
                <w:sz w:val="28"/>
                <w:szCs w:val="28"/>
              </w:rPr>
              <w:lastRenderedPageBreak/>
              <w:t xml:space="preserve">речи </w:t>
            </w:r>
            <w:r w:rsidRPr="002D5EC0">
              <w:rPr>
                <w:rStyle w:val="FontStyle202"/>
                <w:sz w:val="28"/>
                <w:szCs w:val="28"/>
              </w:rPr>
              <w:t>при</w:t>
            </w:r>
            <w:r w:rsidRPr="002D5EC0">
              <w:rPr>
                <w:rStyle w:val="FontStyle206"/>
                <w:sz w:val="28"/>
                <w:szCs w:val="28"/>
              </w:rPr>
              <w:t xml:space="preserve">лагательные, обозначающие цвет, форму, вкус </w:t>
            </w:r>
            <w:r w:rsidRPr="002D5EC0">
              <w:rPr>
                <w:rStyle w:val="FontStyle193"/>
                <w:sz w:val="28"/>
                <w:szCs w:val="28"/>
              </w:rPr>
              <w:t xml:space="preserve">(белокачанная капуста, фиолетовый баклажан). </w:t>
            </w:r>
            <w:r w:rsidRPr="002D5EC0">
              <w:rPr>
                <w:szCs w:val="28"/>
              </w:rPr>
              <w:t>Расширение глагольного словаря, практическое усвоение формы глаголов несовершенного вида единственного числа настоящего времени.</w:t>
            </w:r>
          </w:p>
        </w:tc>
      </w:tr>
      <w:tr w:rsidR="001A4B0B" w:rsidTr="009E0D35">
        <w:tc>
          <w:tcPr>
            <w:tcW w:w="2501" w:type="dxa"/>
            <w:vMerge/>
          </w:tcPr>
          <w:p w:rsidR="001A4B0B" w:rsidRPr="00CA143D" w:rsidRDefault="001A4B0B" w:rsidP="00FB7E53">
            <w:pPr>
              <w:spacing w:line="360" w:lineRule="auto"/>
              <w:rPr>
                <w:rStyle w:val="FontStyle288"/>
                <w:rFonts w:ascii="Times New Roman" w:hAnsi="Times New Roman" w:cs="Times New Roman"/>
                <w:sz w:val="28"/>
                <w:szCs w:val="28"/>
              </w:rPr>
            </w:pPr>
          </w:p>
        </w:tc>
        <w:tc>
          <w:tcPr>
            <w:tcW w:w="7105" w:type="dxa"/>
            <w:gridSpan w:val="2"/>
          </w:tcPr>
          <w:p w:rsidR="001A4B0B" w:rsidRPr="002D5EC0" w:rsidRDefault="001A4B0B" w:rsidP="002D5EC0">
            <w:pPr>
              <w:contextualSpacing/>
              <w:rPr>
                <w:szCs w:val="28"/>
              </w:rPr>
            </w:pPr>
            <w:r w:rsidRPr="002D5EC0">
              <w:rPr>
                <w:b/>
                <w:szCs w:val="28"/>
              </w:rPr>
              <w:t>Пересказ русской народной сказки «Мужик и медведь» с элементами</w:t>
            </w:r>
          </w:p>
        </w:tc>
      </w:tr>
      <w:tr w:rsidR="00235280" w:rsidTr="00775E7F">
        <w:tc>
          <w:tcPr>
            <w:tcW w:w="2501" w:type="dxa"/>
            <w:vMerge w:val="restart"/>
          </w:tcPr>
          <w:p w:rsidR="00235280" w:rsidRPr="00CA143D" w:rsidRDefault="00235280"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12.10. по 16.10. </w:t>
            </w:r>
          </w:p>
        </w:tc>
        <w:tc>
          <w:tcPr>
            <w:tcW w:w="2427" w:type="dxa"/>
          </w:tcPr>
          <w:p w:rsidR="00235280" w:rsidRPr="00235280" w:rsidRDefault="00235280" w:rsidP="00FB7E53">
            <w:pPr>
              <w:spacing w:line="360" w:lineRule="auto"/>
              <w:rPr>
                <w:rStyle w:val="FontStyle288"/>
                <w:rFonts w:ascii="Times New Roman" w:hAnsi="Times New Roman" w:cs="Times New Roman"/>
                <w:b/>
                <w:sz w:val="28"/>
                <w:szCs w:val="28"/>
              </w:rPr>
            </w:pPr>
            <w:r w:rsidRPr="00235280">
              <w:rPr>
                <w:rStyle w:val="FontStyle288"/>
                <w:rFonts w:ascii="Times New Roman" w:hAnsi="Times New Roman" w:cs="Times New Roman"/>
                <w:b/>
                <w:sz w:val="28"/>
                <w:szCs w:val="28"/>
              </w:rPr>
              <w:t>Фрукты</w:t>
            </w:r>
          </w:p>
        </w:tc>
        <w:tc>
          <w:tcPr>
            <w:tcW w:w="4678" w:type="dxa"/>
          </w:tcPr>
          <w:p w:rsidR="00235280" w:rsidRPr="00235280" w:rsidRDefault="00235280" w:rsidP="00235280">
            <w:pPr>
              <w:pStyle w:val="a4"/>
              <w:rPr>
                <w:rFonts w:ascii="Times New Roman" w:hAnsi="Times New Roman" w:cs="Times New Roman"/>
                <w:sz w:val="28"/>
                <w:szCs w:val="28"/>
              </w:rPr>
            </w:pPr>
            <w:r w:rsidRPr="00235280">
              <w:rPr>
                <w:rStyle w:val="FontStyle185"/>
                <w:rFonts w:ascii="Times New Roman" w:hAnsi="Times New Roman" w:cs="Times New Roman"/>
                <w:b w:val="0"/>
                <w:sz w:val="28"/>
                <w:szCs w:val="28"/>
              </w:rPr>
              <w:t xml:space="preserve">Образовать </w:t>
            </w:r>
            <w:r w:rsidRPr="00235280">
              <w:rPr>
                <w:rStyle w:val="FontStyle202"/>
                <w:sz w:val="28"/>
                <w:szCs w:val="28"/>
              </w:rPr>
              <w:t xml:space="preserve">относительные прилагательные </w:t>
            </w:r>
            <w:r w:rsidRPr="00235280">
              <w:rPr>
                <w:rStyle w:val="FontStyle206"/>
                <w:sz w:val="28"/>
                <w:szCs w:val="28"/>
              </w:rPr>
              <w:t>и согласо</w:t>
            </w:r>
            <w:r w:rsidRPr="00235280">
              <w:rPr>
                <w:rStyle w:val="FontStyle202"/>
                <w:sz w:val="28"/>
                <w:szCs w:val="28"/>
              </w:rPr>
              <w:t xml:space="preserve">вать их с существительными </w:t>
            </w:r>
            <w:r w:rsidRPr="00235280">
              <w:rPr>
                <w:rStyle w:val="FontStyle193"/>
                <w:sz w:val="28"/>
                <w:szCs w:val="28"/>
              </w:rPr>
              <w:t>(вишнёвый сок, сливовое варенье)</w:t>
            </w:r>
            <w:r w:rsidRPr="00235280">
              <w:rPr>
                <w:rFonts w:ascii="Times New Roman" w:hAnsi="Times New Roman" w:cs="Times New Roman"/>
                <w:sz w:val="28"/>
                <w:szCs w:val="28"/>
              </w:rPr>
              <w:t xml:space="preserve"> .  Активизация словаря по теме. Формирование навыков словообразования. Формирование грамматической категории имен существительных  в форме  родительного падежа  множественного числа. </w:t>
            </w:r>
            <w:r w:rsidRPr="00235280">
              <w:rPr>
                <w:rStyle w:val="FontStyle202"/>
                <w:sz w:val="28"/>
                <w:szCs w:val="28"/>
              </w:rPr>
              <w:t xml:space="preserve">Согласовать в </w:t>
            </w:r>
            <w:r w:rsidRPr="00235280">
              <w:rPr>
                <w:rStyle w:val="FontStyle206"/>
                <w:sz w:val="28"/>
                <w:szCs w:val="28"/>
              </w:rPr>
              <w:t xml:space="preserve">речи </w:t>
            </w:r>
            <w:r w:rsidRPr="00235280">
              <w:rPr>
                <w:rStyle w:val="FontStyle202"/>
                <w:sz w:val="28"/>
                <w:szCs w:val="28"/>
              </w:rPr>
              <w:t>при</w:t>
            </w:r>
            <w:r w:rsidRPr="00235280">
              <w:rPr>
                <w:rStyle w:val="FontStyle206"/>
                <w:sz w:val="28"/>
                <w:szCs w:val="28"/>
              </w:rPr>
              <w:t>лагательные, обо</w:t>
            </w:r>
            <w:r>
              <w:rPr>
                <w:rStyle w:val="FontStyle206"/>
                <w:sz w:val="28"/>
                <w:szCs w:val="28"/>
              </w:rPr>
              <w:t>значающие цвет, фор</w:t>
            </w:r>
            <w:r w:rsidRPr="00235280">
              <w:rPr>
                <w:rStyle w:val="FontStyle206"/>
                <w:sz w:val="28"/>
                <w:szCs w:val="28"/>
              </w:rPr>
              <w:t xml:space="preserve">му, вкус </w:t>
            </w:r>
            <w:r w:rsidRPr="00235280">
              <w:rPr>
                <w:rStyle w:val="FontStyle193"/>
                <w:sz w:val="28"/>
                <w:szCs w:val="28"/>
              </w:rPr>
              <w:t>(кислое яблоко, желтая груша)</w:t>
            </w:r>
          </w:p>
        </w:tc>
      </w:tr>
      <w:tr w:rsidR="00235280" w:rsidTr="009E0D35">
        <w:tc>
          <w:tcPr>
            <w:tcW w:w="2501" w:type="dxa"/>
            <w:vMerge/>
          </w:tcPr>
          <w:p w:rsidR="00235280" w:rsidRPr="00CA143D" w:rsidRDefault="00235280" w:rsidP="00FB7E53">
            <w:pPr>
              <w:spacing w:line="360" w:lineRule="auto"/>
              <w:rPr>
                <w:rStyle w:val="FontStyle288"/>
                <w:rFonts w:ascii="Times New Roman" w:hAnsi="Times New Roman" w:cs="Times New Roman"/>
                <w:sz w:val="28"/>
                <w:szCs w:val="28"/>
              </w:rPr>
            </w:pPr>
          </w:p>
        </w:tc>
        <w:tc>
          <w:tcPr>
            <w:tcW w:w="7105" w:type="dxa"/>
            <w:gridSpan w:val="2"/>
          </w:tcPr>
          <w:p w:rsidR="00235280" w:rsidRPr="00235280" w:rsidRDefault="00235280" w:rsidP="00235280">
            <w:pPr>
              <w:pStyle w:val="a4"/>
              <w:rPr>
                <w:rStyle w:val="FontStyle185"/>
                <w:rFonts w:ascii="Times New Roman" w:hAnsi="Times New Roman" w:cs="Times New Roman"/>
                <w:b w:val="0"/>
                <w:bCs w:val="0"/>
                <w:sz w:val="28"/>
                <w:szCs w:val="28"/>
              </w:rPr>
            </w:pPr>
            <w:r w:rsidRPr="00235280">
              <w:rPr>
                <w:rFonts w:ascii="Times New Roman" w:hAnsi="Times New Roman" w:cs="Times New Roman"/>
                <w:b/>
                <w:sz w:val="28"/>
                <w:szCs w:val="28"/>
              </w:rPr>
              <w:t>Пересказ рассказа Л.Н.Толстого «Косточка»  с помощью сюжетных картин.</w:t>
            </w:r>
          </w:p>
        </w:tc>
      </w:tr>
      <w:tr w:rsidR="001D0587" w:rsidTr="00775E7F">
        <w:tc>
          <w:tcPr>
            <w:tcW w:w="2501" w:type="dxa"/>
            <w:vMerge w:val="restart"/>
          </w:tcPr>
          <w:p w:rsidR="001D0587" w:rsidRPr="00CA143D" w:rsidRDefault="001D0587" w:rsidP="00FB7E53">
            <w:pPr>
              <w:spacing w:line="360" w:lineRule="auto"/>
              <w:rPr>
                <w:rStyle w:val="FontStyle288"/>
                <w:rFonts w:ascii="Times New Roman" w:hAnsi="Times New Roman" w:cs="Times New Roman"/>
                <w:sz w:val="32"/>
                <w:szCs w:val="28"/>
              </w:rPr>
            </w:pPr>
            <w:r w:rsidRPr="00CA143D">
              <w:rPr>
                <w:rStyle w:val="FontStyle288"/>
                <w:rFonts w:ascii="Times New Roman" w:hAnsi="Times New Roman" w:cs="Times New Roman"/>
                <w:sz w:val="28"/>
                <w:szCs w:val="28"/>
              </w:rPr>
              <w:t xml:space="preserve">С 19.10. по 23.10. </w:t>
            </w:r>
          </w:p>
        </w:tc>
        <w:tc>
          <w:tcPr>
            <w:tcW w:w="2427" w:type="dxa"/>
          </w:tcPr>
          <w:p w:rsidR="001D0587" w:rsidRPr="00235280" w:rsidRDefault="001D0587" w:rsidP="00FB7E53">
            <w:pPr>
              <w:spacing w:line="360" w:lineRule="auto"/>
              <w:rPr>
                <w:rStyle w:val="FontStyle288"/>
                <w:rFonts w:ascii="Times New Roman" w:hAnsi="Times New Roman" w:cs="Times New Roman"/>
                <w:b/>
                <w:sz w:val="32"/>
                <w:szCs w:val="28"/>
              </w:rPr>
            </w:pPr>
            <w:r w:rsidRPr="00235280">
              <w:rPr>
                <w:b/>
              </w:rPr>
              <w:t>Насекомые</w:t>
            </w:r>
          </w:p>
        </w:tc>
        <w:tc>
          <w:tcPr>
            <w:tcW w:w="4678" w:type="dxa"/>
          </w:tcPr>
          <w:p w:rsidR="001D0587" w:rsidRDefault="001D0587" w:rsidP="00235280">
            <w:pPr>
              <w:pStyle w:val="a4"/>
              <w:rPr>
                <w:rFonts w:eastAsia="Times New Roman"/>
                <w:b/>
                <w:szCs w:val="28"/>
                <w:lang w:eastAsia="ru-RU"/>
              </w:rPr>
            </w:pPr>
            <w:r w:rsidRPr="00235280">
              <w:rPr>
                <w:rFonts w:ascii="Times New Roman" w:hAnsi="Times New Roman" w:cs="Times New Roman"/>
                <w:sz w:val="28"/>
                <w:szCs w:val="28"/>
              </w:rPr>
              <w:t xml:space="preserve">Закрепление употребления имен существительных в родительном падеже. Расширение и активизация  словаря по  теме. </w:t>
            </w:r>
            <w:r w:rsidRPr="00235280">
              <w:rPr>
                <w:rFonts w:ascii="Times New Roman" w:hAnsi="Times New Roman" w:cs="Times New Roman"/>
                <w:color w:val="000000"/>
                <w:sz w:val="28"/>
                <w:szCs w:val="28"/>
              </w:rPr>
              <w:t>Закрепление преобразованию глаголов един</w:t>
            </w:r>
            <w:r w:rsidRPr="00235280">
              <w:rPr>
                <w:rFonts w:ascii="Times New Roman" w:hAnsi="Times New Roman" w:cs="Times New Roman"/>
                <w:color w:val="000000"/>
                <w:sz w:val="28"/>
                <w:szCs w:val="28"/>
              </w:rPr>
              <w:softHyphen/>
              <w:t>ственного числа в множественное число.</w:t>
            </w:r>
            <w:r>
              <w:rPr>
                <w:rFonts w:ascii="Times New Roman" w:hAnsi="Times New Roman" w:cs="Times New Roman"/>
                <w:color w:val="000000"/>
                <w:sz w:val="28"/>
                <w:szCs w:val="28"/>
              </w:rPr>
              <w:t xml:space="preserve"> З</w:t>
            </w:r>
            <w:r w:rsidRPr="00235280">
              <w:rPr>
                <w:rFonts w:ascii="Times New Roman" w:hAnsi="Times New Roman" w:cs="Times New Roman"/>
                <w:color w:val="000000"/>
                <w:sz w:val="28"/>
                <w:szCs w:val="28"/>
              </w:rPr>
              <w:t>акрепление употребление предлогов при со</w:t>
            </w:r>
            <w:r w:rsidRPr="00235280">
              <w:rPr>
                <w:rFonts w:ascii="Times New Roman" w:hAnsi="Times New Roman" w:cs="Times New Roman"/>
                <w:color w:val="000000"/>
                <w:sz w:val="28"/>
                <w:szCs w:val="28"/>
              </w:rPr>
              <w:softHyphen/>
              <w:t>ставлении предложений.</w:t>
            </w:r>
          </w:p>
        </w:tc>
      </w:tr>
      <w:tr w:rsidR="001D0587" w:rsidTr="00D9628B">
        <w:tc>
          <w:tcPr>
            <w:tcW w:w="2501" w:type="dxa"/>
            <w:vMerge/>
          </w:tcPr>
          <w:p w:rsidR="001D0587" w:rsidRPr="00CA143D" w:rsidRDefault="001D0587" w:rsidP="00FB7E53">
            <w:pPr>
              <w:spacing w:line="360" w:lineRule="auto"/>
              <w:rPr>
                <w:rStyle w:val="FontStyle288"/>
                <w:rFonts w:ascii="Times New Roman" w:hAnsi="Times New Roman" w:cs="Times New Roman"/>
                <w:sz w:val="28"/>
                <w:szCs w:val="28"/>
              </w:rPr>
            </w:pPr>
          </w:p>
        </w:tc>
        <w:tc>
          <w:tcPr>
            <w:tcW w:w="7105" w:type="dxa"/>
            <w:gridSpan w:val="2"/>
          </w:tcPr>
          <w:p w:rsidR="001D0587" w:rsidRPr="00235280" w:rsidRDefault="001D0587" w:rsidP="00235280">
            <w:pPr>
              <w:pStyle w:val="a4"/>
              <w:rPr>
                <w:rFonts w:ascii="Times New Roman" w:hAnsi="Times New Roman" w:cs="Times New Roman"/>
                <w:b/>
                <w:sz w:val="28"/>
                <w:szCs w:val="28"/>
              </w:rPr>
            </w:pPr>
            <w:r w:rsidRPr="00235280">
              <w:rPr>
                <w:rFonts w:ascii="Times New Roman" w:hAnsi="Times New Roman" w:cs="Times New Roman"/>
                <w:b/>
                <w:sz w:val="28"/>
                <w:szCs w:val="28"/>
              </w:rPr>
              <w:t>Составление описательного рассказа о пчеле  с опорой на схему</w:t>
            </w:r>
          </w:p>
        </w:tc>
      </w:tr>
      <w:tr w:rsidR="00235280" w:rsidTr="00775E7F">
        <w:tc>
          <w:tcPr>
            <w:tcW w:w="2501" w:type="dxa"/>
            <w:vMerge w:val="restart"/>
          </w:tcPr>
          <w:p w:rsidR="00235280" w:rsidRPr="00CA143D" w:rsidRDefault="00235280"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26. 10 по 30.10 </w:t>
            </w:r>
          </w:p>
        </w:tc>
        <w:tc>
          <w:tcPr>
            <w:tcW w:w="2427" w:type="dxa"/>
          </w:tcPr>
          <w:p w:rsidR="00235280" w:rsidRPr="00235280" w:rsidRDefault="00235280" w:rsidP="00235280">
            <w:pPr>
              <w:pStyle w:val="a4"/>
              <w:rPr>
                <w:rStyle w:val="FontStyle288"/>
                <w:rFonts w:ascii="Times New Roman" w:hAnsi="Times New Roman" w:cs="Times New Roman"/>
                <w:b/>
                <w:sz w:val="28"/>
                <w:szCs w:val="28"/>
              </w:rPr>
            </w:pPr>
            <w:r w:rsidRPr="00235280">
              <w:rPr>
                <w:rStyle w:val="FontStyle288"/>
                <w:rFonts w:ascii="Times New Roman" w:hAnsi="Times New Roman" w:cs="Times New Roman"/>
                <w:b/>
                <w:sz w:val="28"/>
                <w:szCs w:val="28"/>
              </w:rPr>
              <w:t>Перелетные птицы</w:t>
            </w:r>
          </w:p>
        </w:tc>
        <w:tc>
          <w:tcPr>
            <w:tcW w:w="4678" w:type="dxa"/>
          </w:tcPr>
          <w:p w:rsidR="00235280" w:rsidRPr="00235280" w:rsidRDefault="00235280" w:rsidP="00235280">
            <w:pPr>
              <w:pStyle w:val="a4"/>
              <w:rPr>
                <w:rFonts w:ascii="Times New Roman" w:eastAsia="Times New Roman" w:hAnsi="Times New Roman" w:cs="Times New Roman"/>
                <w:b/>
                <w:sz w:val="28"/>
                <w:szCs w:val="28"/>
                <w:lang w:eastAsia="ru-RU"/>
              </w:rPr>
            </w:pPr>
            <w:r w:rsidRPr="00235280">
              <w:rPr>
                <w:rStyle w:val="FontStyle202"/>
                <w:sz w:val="28"/>
                <w:szCs w:val="28"/>
              </w:rPr>
              <w:t xml:space="preserve">Образовать глаголы с помощью приставок </w:t>
            </w:r>
            <w:r w:rsidRPr="00235280">
              <w:rPr>
                <w:rStyle w:val="FontStyle205"/>
                <w:sz w:val="28"/>
                <w:szCs w:val="28"/>
              </w:rPr>
              <w:t xml:space="preserve">(улетели, вылетели, прилетели). </w:t>
            </w:r>
            <w:r w:rsidRPr="00235280">
              <w:rPr>
                <w:rFonts w:ascii="Times New Roman" w:hAnsi="Times New Roman" w:cs="Times New Roman"/>
                <w:sz w:val="28"/>
                <w:szCs w:val="28"/>
              </w:rPr>
              <w:t xml:space="preserve">Образование уменьшительно-ласкательной формы  имен существительных. </w:t>
            </w:r>
            <w:r w:rsidRPr="00235280">
              <w:rPr>
                <w:rStyle w:val="FontStyle202"/>
                <w:sz w:val="28"/>
                <w:szCs w:val="28"/>
              </w:rPr>
              <w:t xml:space="preserve">Использовать в речи детей предлоги, выражающие пространственное расположение предметов </w:t>
            </w:r>
            <w:r w:rsidRPr="00235280">
              <w:rPr>
                <w:rStyle w:val="FontStyle205"/>
                <w:sz w:val="28"/>
                <w:szCs w:val="28"/>
              </w:rPr>
              <w:t>(в, над, из, на)</w:t>
            </w:r>
          </w:p>
        </w:tc>
      </w:tr>
      <w:tr w:rsidR="00235280" w:rsidTr="009E0D35">
        <w:tc>
          <w:tcPr>
            <w:tcW w:w="2501" w:type="dxa"/>
            <w:vMerge/>
          </w:tcPr>
          <w:p w:rsidR="00235280" w:rsidRPr="00CA143D" w:rsidRDefault="00235280" w:rsidP="00FB7E53">
            <w:pPr>
              <w:spacing w:line="360" w:lineRule="auto"/>
              <w:rPr>
                <w:rStyle w:val="FontStyle288"/>
                <w:rFonts w:ascii="Times New Roman" w:hAnsi="Times New Roman" w:cs="Times New Roman"/>
                <w:sz w:val="28"/>
                <w:szCs w:val="28"/>
              </w:rPr>
            </w:pPr>
          </w:p>
        </w:tc>
        <w:tc>
          <w:tcPr>
            <w:tcW w:w="7105" w:type="dxa"/>
            <w:gridSpan w:val="2"/>
          </w:tcPr>
          <w:p w:rsidR="00235280" w:rsidRPr="00235280" w:rsidRDefault="00235280" w:rsidP="00235280">
            <w:pPr>
              <w:pStyle w:val="a4"/>
              <w:rPr>
                <w:rStyle w:val="FontStyle202"/>
                <w:b/>
                <w:sz w:val="28"/>
                <w:szCs w:val="28"/>
              </w:rPr>
            </w:pPr>
            <w:r w:rsidRPr="00235280">
              <w:rPr>
                <w:rFonts w:ascii="Times New Roman" w:hAnsi="Times New Roman" w:cs="Times New Roman"/>
                <w:b/>
                <w:sz w:val="28"/>
                <w:szCs w:val="28"/>
              </w:rPr>
              <w:t>Пересказ рассказа И.С. Соколова-Микитова «Улетают журавли»  с помощью опорных сигналов.</w:t>
            </w:r>
          </w:p>
        </w:tc>
      </w:tr>
      <w:tr w:rsidR="00CE06BE" w:rsidTr="00775E7F">
        <w:tc>
          <w:tcPr>
            <w:tcW w:w="2501" w:type="dxa"/>
            <w:vMerge w:val="restart"/>
          </w:tcPr>
          <w:p w:rsidR="00CE06BE" w:rsidRPr="00CA143D" w:rsidRDefault="00CE06BE" w:rsidP="00FB7E53">
            <w:pPr>
              <w:shd w:val="clear" w:color="auto" w:fill="FFFFFF"/>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Со 02.11. по </w:t>
            </w:r>
            <w:r>
              <w:rPr>
                <w:rStyle w:val="FontStyle288"/>
                <w:rFonts w:ascii="Times New Roman" w:hAnsi="Times New Roman" w:cs="Times New Roman"/>
                <w:sz w:val="28"/>
                <w:szCs w:val="28"/>
              </w:rPr>
              <w:t>0</w:t>
            </w:r>
            <w:r w:rsidRPr="00CA143D">
              <w:rPr>
                <w:rStyle w:val="FontStyle288"/>
                <w:rFonts w:ascii="Times New Roman" w:hAnsi="Times New Roman" w:cs="Times New Roman"/>
                <w:sz w:val="28"/>
                <w:szCs w:val="28"/>
              </w:rPr>
              <w:t xml:space="preserve">5. 11 </w:t>
            </w:r>
          </w:p>
        </w:tc>
        <w:tc>
          <w:tcPr>
            <w:tcW w:w="2427" w:type="dxa"/>
          </w:tcPr>
          <w:p w:rsidR="00CE06BE" w:rsidRPr="00CE06BE" w:rsidRDefault="00CE06BE" w:rsidP="00CE06BE">
            <w:pPr>
              <w:pStyle w:val="a4"/>
              <w:rPr>
                <w:rStyle w:val="FontStyle288"/>
                <w:rFonts w:ascii="Times New Roman" w:hAnsi="Times New Roman" w:cs="Times New Roman"/>
                <w:sz w:val="28"/>
                <w:szCs w:val="28"/>
              </w:rPr>
            </w:pPr>
            <w:r w:rsidRPr="00CE06BE">
              <w:rPr>
                <w:rFonts w:ascii="Times New Roman" w:hAnsi="Times New Roman" w:cs="Times New Roman"/>
                <w:sz w:val="28"/>
                <w:szCs w:val="28"/>
              </w:rPr>
              <w:t>Грибы</w:t>
            </w:r>
          </w:p>
        </w:tc>
        <w:tc>
          <w:tcPr>
            <w:tcW w:w="4678" w:type="dxa"/>
          </w:tcPr>
          <w:p w:rsidR="00CE06BE" w:rsidRPr="00CE06BE" w:rsidRDefault="00CE06BE" w:rsidP="00CE06BE">
            <w:pPr>
              <w:pStyle w:val="a4"/>
              <w:rPr>
                <w:rFonts w:ascii="Times New Roman" w:eastAsia="Times New Roman" w:hAnsi="Times New Roman" w:cs="Times New Roman"/>
                <w:b/>
                <w:sz w:val="28"/>
                <w:szCs w:val="28"/>
                <w:lang w:eastAsia="ru-RU"/>
              </w:rPr>
            </w:pPr>
            <w:r w:rsidRPr="00CE06BE">
              <w:rPr>
                <w:rFonts w:ascii="Times New Roman" w:hAnsi="Times New Roman" w:cs="Times New Roman"/>
                <w:sz w:val="28"/>
                <w:szCs w:val="28"/>
              </w:rPr>
              <w:t>Согласование имен существитель</w:t>
            </w:r>
            <w:r>
              <w:rPr>
                <w:rFonts w:ascii="Times New Roman" w:hAnsi="Times New Roman" w:cs="Times New Roman"/>
                <w:sz w:val="28"/>
                <w:szCs w:val="28"/>
              </w:rPr>
              <w:t>-</w:t>
            </w:r>
            <w:r w:rsidRPr="00CE06BE">
              <w:rPr>
                <w:rFonts w:ascii="Times New Roman" w:hAnsi="Times New Roman" w:cs="Times New Roman"/>
                <w:sz w:val="28"/>
                <w:szCs w:val="28"/>
              </w:rPr>
              <w:t xml:space="preserve">ных с числительными. </w:t>
            </w:r>
            <w:r w:rsidRPr="00CE06BE">
              <w:rPr>
                <w:rStyle w:val="FontStyle202"/>
                <w:sz w:val="28"/>
                <w:szCs w:val="28"/>
              </w:rPr>
              <w:t xml:space="preserve">Согласовать в </w:t>
            </w:r>
            <w:r w:rsidRPr="00CE06BE">
              <w:rPr>
                <w:rStyle w:val="FontStyle206"/>
                <w:sz w:val="28"/>
                <w:szCs w:val="28"/>
              </w:rPr>
              <w:t xml:space="preserve">речи </w:t>
            </w:r>
            <w:r w:rsidRPr="00CE06BE">
              <w:rPr>
                <w:rStyle w:val="FontStyle202"/>
                <w:sz w:val="28"/>
                <w:szCs w:val="28"/>
              </w:rPr>
              <w:t>при</w:t>
            </w:r>
            <w:r w:rsidRPr="00CE06BE">
              <w:rPr>
                <w:rStyle w:val="FontStyle206"/>
                <w:sz w:val="28"/>
                <w:szCs w:val="28"/>
              </w:rPr>
              <w:t>лагательные, обозначаю</w:t>
            </w:r>
            <w:r>
              <w:rPr>
                <w:rStyle w:val="FontStyle206"/>
                <w:sz w:val="28"/>
                <w:szCs w:val="28"/>
              </w:rPr>
              <w:t>-</w:t>
            </w:r>
            <w:r w:rsidRPr="00CE06BE">
              <w:rPr>
                <w:rStyle w:val="FontStyle206"/>
                <w:sz w:val="28"/>
                <w:szCs w:val="28"/>
              </w:rPr>
              <w:t xml:space="preserve">щие цвет, форму, вкус </w:t>
            </w:r>
            <w:r w:rsidRPr="00CE06BE">
              <w:rPr>
                <w:rStyle w:val="FontStyle193"/>
                <w:sz w:val="28"/>
                <w:szCs w:val="28"/>
              </w:rPr>
              <w:t xml:space="preserve">(белый гриб. </w:t>
            </w:r>
          </w:p>
        </w:tc>
      </w:tr>
      <w:tr w:rsidR="00CE06BE" w:rsidTr="009E0D35">
        <w:tc>
          <w:tcPr>
            <w:tcW w:w="2501" w:type="dxa"/>
            <w:vMerge/>
          </w:tcPr>
          <w:p w:rsidR="00CE06BE" w:rsidRPr="00CA143D" w:rsidRDefault="00CE06BE" w:rsidP="00FB7E53">
            <w:pPr>
              <w:shd w:val="clear" w:color="auto" w:fill="FFFFFF"/>
              <w:rPr>
                <w:rStyle w:val="FontStyle288"/>
                <w:rFonts w:ascii="Times New Roman" w:hAnsi="Times New Roman" w:cs="Times New Roman"/>
                <w:sz w:val="28"/>
                <w:szCs w:val="28"/>
              </w:rPr>
            </w:pPr>
          </w:p>
        </w:tc>
        <w:tc>
          <w:tcPr>
            <w:tcW w:w="7105" w:type="dxa"/>
            <w:gridSpan w:val="2"/>
          </w:tcPr>
          <w:p w:rsidR="00CE06BE" w:rsidRPr="00CE06BE" w:rsidRDefault="00CE06BE" w:rsidP="00CE06BE">
            <w:pPr>
              <w:pStyle w:val="a4"/>
              <w:rPr>
                <w:rFonts w:ascii="Times New Roman" w:hAnsi="Times New Roman" w:cs="Times New Roman"/>
                <w:sz w:val="28"/>
                <w:szCs w:val="28"/>
              </w:rPr>
            </w:pPr>
            <w:r w:rsidRPr="00CE06BE">
              <w:rPr>
                <w:rFonts w:ascii="Times New Roman" w:hAnsi="Times New Roman" w:cs="Times New Roman"/>
                <w:sz w:val="28"/>
                <w:szCs w:val="28"/>
              </w:rPr>
              <w:t>Пересказ рассказа В.Катаева «Грибы» с помощью сюжетных картин.</w:t>
            </w:r>
          </w:p>
        </w:tc>
      </w:tr>
      <w:tr w:rsidR="00CE06BE" w:rsidTr="00775E7F">
        <w:tc>
          <w:tcPr>
            <w:tcW w:w="2501" w:type="dxa"/>
            <w:vMerge w:val="restart"/>
          </w:tcPr>
          <w:p w:rsidR="00CE06BE" w:rsidRPr="00CA143D" w:rsidRDefault="00CE06BE"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09.11. по 13.11. </w:t>
            </w:r>
          </w:p>
        </w:tc>
        <w:tc>
          <w:tcPr>
            <w:tcW w:w="2427" w:type="dxa"/>
          </w:tcPr>
          <w:p w:rsidR="00CE06BE" w:rsidRPr="00CE06BE" w:rsidRDefault="00CE06BE" w:rsidP="00CE06BE">
            <w:pPr>
              <w:pStyle w:val="a4"/>
              <w:rPr>
                <w:rStyle w:val="FontStyle288"/>
                <w:rFonts w:ascii="Times New Roman" w:hAnsi="Times New Roman" w:cs="Times New Roman"/>
                <w:sz w:val="28"/>
                <w:szCs w:val="28"/>
              </w:rPr>
            </w:pPr>
            <w:r w:rsidRPr="00CE06BE">
              <w:rPr>
                <w:rFonts w:ascii="Times New Roman" w:hAnsi="Times New Roman" w:cs="Times New Roman"/>
                <w:sz w:val="28"/>
                <w:szCs w:val="28"/>
              </w:rPr>
              <w:t>Домашние животные и их детеныши.</w:t>
            </w:r>
          </w:p>
        </w:tc>
        <w:tc>
          <w:tcPr>
            <w:tcW w:w="4678" w:type="dxa"/>
          </w:tcPr>
          <w:p w:rsidR="00CE06BE" w:rsidRPr="00CE06BE" w:rsidRDefault="00CE06BE" w:rsidP="00CE06BE">
            <w:pPr>
              <w:pStyle w:val="a4"/>
              <w:rPr>
                <w:rFonts w:ascii="Times New Roman" w:eastAsia="Times New Roman" w:hAnsi="Times New Roman" w:cs="Times New Roman"/>
                <w:b/>
                <w:sz w:val="28"/>
                <w:szCs w:val="28"/>
                <w:lang w:eastAsia="ru-RU"/>
              </w:rPr>
            </w:pPr>
            <w:r w:rsidRPr="00CE06BE">
              <w:rPr>
                <w:rFonts w:ascii="Times New Roman" w:hAnsi="Times New Roman" w:cs="Times New Roman"/>
                <w:sz w:val="28"/>
                <w:szCs w:val="28"/>
              </w:rPr>
              <w:t>Место обитания домашних живот</w:t>
            </w:r>
            <w:r>
              <w:rPr>
                <w:rFonts w:ascii="Times New Roman" w:hAnsi="Times New Roman" w:cs="Times New Roman"/>
                <w:sz w:val="28"/>
                <w:szCs w:val="28"/>
              </w:rPr>
              <w:t>-</w:t>
            </w:r>
            <w:r w:rsidRPr="00CE06BE">
              <w:rPr>
                <w:rFonts w:ascii="Times New Roman" w:hAnsi="Times New Roman" w:cs="Times New Roman"/>
                <w:sz w:val="28"/>
                <w:szCs w:val="28"/>
              </w:rPr>
              <w:t xml:space="preserve">ных. Закрепление знаний по теме. </w:t>
            </w:r>
            <w:r w:rsidRPr="00CE06BE">
              <w:rPr>
                <w:rStyle w:val="FontStyle202"/>
                <w:sz w:val="28"/>
                <w:szCs w:val="28"/>
              </w:rPr>
              <w:t xml:space="preserve">Образовать существительные с помощью суффиксов: </w:t>
            </w:r>
            <w:r w:rsidRPr="00CE06BE">
              <w:rPr>
                <w:rStyle w:val="FontStyle205"/>
                <w:sz w:val="28"/>
                <w:szCs w:val="28"/>
              </w:rPr>
              <w:t>-ата, -ята, -онок, -ёнок</w:t>
            </w:r>
            <w:r w:rsidRPr="00CE06BE">
              <w:rPr>
                <w:rFonts w:ascii="Times New Roman" w:hAnsi="Times New Roman" w:cs="Times New Roman"/>
                <w:sz w:val="28"/>
                <w:szCs w:val="28"/>
              </w:rPr>
              <w:t xml:space="preserve"> Закрепление и расширение знаний детей по теме. Образование существительных множественного числа и их практическое употребление в речи. </w:t>
            </w:r>
          </w:p>
        </w:tc>
      </w:tr>
      <w:tr w:rsidR="00CE06BE" w:rsidTr="009E0D35">
        <w:tc>
          <w:tcPr>
            <w:tcW w:w="2501" w:type="dxa"/>
            <w:vMerge/>
          </w:tcPr>
          <w:p w:rsidR="00CE06BE" w:rsidRPr="00CA143D" w:rsidRDefault="00CE06BE" w:rsidP="00FB7E53">
            <w:pPr>
              <w:spacing w:line="360" w:lineRule="auto"/>
              <w:rPr>
                <w:rStyle w:val="FontStyle288"/>
                <w:rFonts w:ascii="Times New Roman" w:hAnsi="Times New Roman" w:cs="Times New Roman"/>
                <w:sz w:val="28"/>
                <w:szCs w:val="28"/>
              </w:rPr>
            </w:pPr>
          </w:p>
        </w:tc>
        <w:tc>
          <w:tcPr>
            <w:tcW w:w="7105" w:type="dxa"/>
            <w:gridSpan w:val="2"/>
          </w:tcPr>
          <w:p w:rsidR="00CE06BE" w:rsidRPr="00F51A2E" w:rsidRDefault="00CE06BE" w:rsidP="00CD7CD2">
            <w:pPr>
              <w:contextualSpacing/>
            </w:pPr>
            <w:r w:rsidRPr="00F51A2E">
              <w:t>Составление рассказа «Неудачная охота» по серии сюжетных картин</w:t>
            </w:r>
          </w:p>
        </w:tc>
      </w:tr>
      <w:tr w:rsidR="00CE06BE" w:rsidTr="00775E7F">
        <w:tc>
          <w:tcPr>
            <w:tcW w:w="2501" w:type="dxa"/>
            <w:vMerge w:val="restart"/>
          </w:tcPr>
          <w:p w:rsidR="00CE06BE" w:rsidRPr="00CA143D" w:rsidRDefault="00CE06BE"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16.11. по 20.11. </w:t>
            </w:r>
          </w:p>
        </w:tc>
        <w:tc>
          <w:tcPr>
            <w:tcW w:w="2427" w:type="dxa"/>
          </w:tcPr>
          <w:p w:rsidR="00CE06BE" w:rsidRPr="00CE06BE" w:rsidRDefault="00CE06BE" w:rsidP="00CE06BE">
            <w:pPr>
              <w:pStyle w:val="a4"/>
              <w:rPr>
                <w:rStyle w:val="FontStyle288"/>
                <w:rFonts w:ascii="Times New Roman" w:hAnsi="Times New Roman" w:cs="Times New Roman"/>
                <w:sz w:val="28"/>
                <w:szCs w:val="28"/>
              </w:rPr>
            </w:pPr>
            <w:r w:rsidRPr="00CE06BE">
              <w:rPr>
                <w:rFonts w:ascii="Times New Roman" w:hAnsi="Times New Roman" w:cs="Times New Roman"/>
                <w:sz w:val="28"/>
                <w:szCs w:val="28"/>
              </w:rPr>
              <w:t>Дикие животные и их детеныши.</w:t>
            </w:r>
          </w:p>
        </w:tc>
        <w:tc>
          <w:tcPr>
            <w:tcW w:w="4678" w:type="dxa"/>
          </w:tcPr>
          <w:p w:rsidR="00CE06BE" w:rsidRPr="00CE06BE" w:rsidRDefault="00CE06BE" w:rsidP="00CE06BE">
            <w:pPr>
              <w:pStyle w:val="a4"/>
              <w:rPr>
                <w:rFonts w:ascii="Times New Roman" w:eastAsia="Times New Roman" w:hAnsi="Times New Roman" w:cs="Times New Roman"/>
                <w:b/>
                <w:sz w:val="28"/>
                <w:szCs w:val="28"/>
                <w:lang w:eastAsia="ru-RU"/>
              </w:rPr>
            </w:pPr>
            <w:r w:rsidRPr="00CE06BE">
              <w:rPr>
                <w:rFonts w:ascii="Times New Roman" w:hAnsi="Times New Roman" w:cs="Times New Roman"/>
                <w:sz w:val="28"/>
                <w:szCs w:val="28"/>
              </w:rPr>
              <w:t>Практическое усвоение и закреп</w:t>
            </w:r>
            <w:r>
              <w:rPr>
                <w:rFonts w:ascii="Times New Roman" w:hAnsi="Times New Roman" w:cs="Times New Roman"/>
                <w:sz w:val="28"/>
                <w:szCs w:val="28"/>
              </w:rPr>
              <w:t>-</w:t>
            </w:r>
            <w:r w:rsidRPr="00CE06BE">
              <w:rPr>
                <w:rFonts w:ascii="Times New Roman" w:hAnsi="Times New Roman" w:cs="Times New Roman"/>
                <w:sz w:val="28"/>
                <w:szCs w:val="28"/>
              </w:rPr>
              <w:t>ление в речи детей  имен существи</w:t>
            </w:r>
            <w:r>
              <w:rPr>
                <w:rFonts w:ascii="Times New Roman" w:hAnsi="Times New Roman" w:cs="Times New Roman"/>
                <w:sz w:val="28"/>
                <w:szCs w:val="28"/>
              </w:rPr>
              <w:t>-</w:t>
            </w:r>
            <w:r w:rsidRPr="00CE06BE">
              <w:rPr>
                <w:rFonts w:ascii="Times New Roman" w:hAnsi="Times New Roman" w:cs="Times New Roman"/>
                <w:sz w:val="28"/>
                <w:szCs w:val="28"/>
              </w:rPr>
              <w:t>тельных и  притяжательных прила</w:t>
            </w:r>
            <w:r>
              <w:rPr>
                <w:rFonts w:ascii="Times New Roman" w:hAnsi="Times New Roman" w:cs="Times New Roman"/>
                <w:sz w:val="28"/>
                <w:szCs w:val="28"/>
              </w:rPr>
              <w:t>-</w:t>
            </w:r>
            <w:r w:rsidRPr="00CE06BE">
              <w:rPr>
                <w:rFonts w:ascii="Times New Roman" w:hAnsi="Times New Roman" w:cs="Times New Roman"/>
                <w:sz w:val="28"/>
                <w:szCs w:val="28"/>
              </w:rPr>
              <w:t>гательных по теме</w:t>
            </w:r>
            <w:r w:rsidRPr="00CE06BE">
              <w:rPr>
                <w:rStyle w:val="FontStyle202"/>
                <w:sz w:val="28"/>
                <w:szCs w:val="28"/>
              </w:rPr>
              <w:t xml:space="preserve">. Образование слов с увеличительными оттенками </w:t>
            </w:r>
            <w:r w:rsidRPr="00CE06BE">
              <w:rPr>
                <w:rStyle w:val="FontStyle205"/>
                <w:sz w:val="28"/>
                <w:szCs w:val="28"/>
              </w:rPr>
              <w:t xml:space="preserve">(зубищи, лапищи). </w:t>
            </w:r>
            <w:r w:rsidRPr="00CE06BE">
              <w:rPr>
                <w:rFonts w:ascii="Times New Roman" w:hAnsi="Times New Roman" w:cs="Times New Roman"/>
                <w:sz w:val="28"/>
                <w:szCs w:val="28"/>
              </w:rPr>
              <w:t>Образование существительных множественного числа и их практическое употребление в речи.</w:t>
            </w:r>
          </w:p>
        </w:tc>
      </w:tr>
      <w:tr w:rsidR="00CE06BE" w:rsidTr="009E0D35">
        <w:tc>
          <w:tcPr>
            <w:tcW w:w="2501" w:type="dxa"/>
            <w:vMerge/>
          </w:tcPr>
          <w:p w:rsidR="00CE06BE" w:rsidRPr="00CA143D" w:rsidRDefault="00CE06BE" w:rsidP="00FB7E53">
            <w:pPr>
              <w:spacing w:line="360" w:lineRule="auto"/>
              <w:rPr>
                <w:rStyle w:val="FontStyle288"/>
                <w:rFonts w:ascii="Times New Roman" w:hAnsi="Times New Roman" w:cs="Times New Roman"/>
                <w:sz w:val="28"/>
                <w:szCs w:val="28"/>
              </w:rPr>
            </w:pPr>
          </w:p>
        </w:tc>
        <w:tc>
          <w:tcPr>
            <w:tcW w:w="7105" w:type="dxa"/>
            <w:gridSpan w:val="2"/>
          </w:tcPr>
          <w:p w:rsidR="00CE06BE" w:rsidRPr="00CE06BE" w:rsidRDefault="00CE06BE" w:rsidP="00CE06BE">
            <w:pPr>
              <w:pStyle w:val="a4"/>
              <w:rPr>
                <w:rFonts w:ascii="Times New Roman" w:hAnsi="Times New Roman" w:cs="Times New Roman"/>
                <w:sz w:val="28"/>
                <w:szCs w:val="28"/>
              </w:rPr>
            </w:pPr>
            <w:r w:rsidRPr="00CE06BE">
              <w:rPr>
                <w:rFonts w:ascii="Times New Roman" w:hAnsi="Times New Roman" w:cs="Times New Roman"/>
                <w:sz w:val="28"/>
                <w:szCs w:val="28"/>
              </w:rPr>
              <w:t>Пересказ рассказа В.Бианки «Купание медвежат».</w:t>
            </w:r>
          </w:p>
        </w:tc>
      </w:tr>
      <w:tr w:rsidR="001D0587" w:rsidTr="00775E7F">
        <w:tc>
          <w:tcPr>
            <w:tcW w:w="2501" w:type="dxa"/>
            <w:vMerge w:val="restart"/>
          </w:tcPr>
          <w:p w:rsidR="001D0587" w:rsidRPr="00CA143D" w:rsidRDefault="001D0587"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23. 11. по 27.11 </w:t>
            </w:r>
          </w:p>
        </w:tc>
        <w:tc>
          <w:tcPr>
            <w:tcW w:w="2427" w:type="dxa"/>
          </w:tcPr>
          <w:p w:rsidR="001D0587" w:rsidRPr="00B45C80" w:rsidRDefault="001D0587" w:rsidP="00B45C80">
            <w:pPr>
              <w:pStyle w:val="a4"/>
              <w:rPr>
                <w:rStyle w:val="FontStyle288"/>
                <w:rFonts w:ascii="Times New Roman" w:hAnsi="Times New Roman" w:cs="Times New Roman"/>
                <w:sz w:val="28"/>
                <w:szCs w:val="28"/>
              </w:rPr>
            </w:pPr>
            <w:r w:rsidRPr="00B45C80">
              <w:rPr>
                <w:rFonts w:ascii="Times New Roman" w:hAnsi="Times New Roman" w:cs="Times New Roman"/>
                <w:sz w:val="28"/>
                <w:szCs w:val="28"/>
              </w:rPr>
              <w:t>Одежда, обувь, головные уборы.</w:t>
            </w:r>
          </w:p>
        </w:tc>
        <w:tc>
          <w:tcPr>
            <w:tcW w:w="4678" w:type="dxa"/>
          </w:tcPr>
          <w:p w:rsidR="001D0587" w:rsidRPr="00B45C80" w:rsidRDefault="001D0587" w:rsidP="00B45C80">
            <w:pPr>
              <w:pStyle w:val="a4"/>
              <w:rPr>
                <w:rFonts w:ascii="Times New Roman" w:eastAsia="Times New Roman" w:hAnsi="Times New Roman" w:cs="Times New Roman"/>
                <w:b/>
                <w:sz w:val="28"/>
                <w:szCs w:val="28"/>
                <w:lang w:eastAsia="ru-RU"/>
              </w:rPr>
            </w:pPr>
            <w:r w:rsidRPr="00B45C80">
              <w:rPr>
                <w:rFonts w:ascii="Times New Roman" w:hAnsi="Times New Roman" w:cs="Times New Roman"/>
                <w:sz w:val="28"/>
                <w:szCs w:val="28"/>
              </w:rPr>
              <w:t>Образование относительных прила</w:t>
            </w:r>
            <w:r>
              <w:rPr>
                <w:rFonts w:ascii="Times New Roman" w:hAnsi="Times New Roman" w:cs="Times New Roman"/>
                <w:sz w:val="28"/>
                <w:szCs w:val="28"/>
              </w:rPr>
              <w:t>-</w:t>
            </w:r>
            <w:r w:rsidRPr="00B45C80">
              <w:rPr>
                <w:rFonts w:ascii="Times New Roman" w:hAnsi="Times New Roman" w:cs="Times New Roman"/>
                <w:sz w:val="28"/>
                <w:szCs w:val="28"/>
              </w:rPr>
              <w:t xml:space="preserve">гательных. </w:t>
            </w:r>
            <w:r w:rsidRPr="00B45C80">
              <w:rPr>
                <w:rStyle w:val="FontStyle202"/>
                <w:sz w:val="28"/>
                <w:szCs w:val="28"/>
              </w:rPr>
              <w:t xml:space="preserve">Слова-антонимы </w:t>
            </w:r>
            <w:r w:rsidRPr="00B45C80">
              <w:rPr>
                <w:rStyle w:val="FontStyle205"/>
                <w:sz w:val="28"/>
                <w:szCs w:val="28"/>
              </w:rPr>
              <w:t>(длин</w:t>
            </w:r>
            <w:r>
              <w:rPr>
                <w:rStyle w:val="FontStyle205"/>
                <w:sz w:val="28"/>
                <w:szCs w:val="28"/>
              </w:rPr>
              <w:t>-</w:t>
            </w:r>
            <w:r w:rsidRPr="00B45C80">
              <w:rPr>
                <w:rStyle w:val="FontStyle205"/>
                <w:sz w:val="28"/>
                <w:szCs w:val="28"/>
              </w:rPr>
              <w:t xml:space="preserve">ный шарф, короткий шарф). </w:t>
            </w:r>
            <w:r w:rsidRPr="00B45C80">
              <w:rPr>
                <w:rStyle w:val="FontStyle202"/>
                <w:sz w:val="28"/>
                <w:szCs w:val="28"/>
              </w:rPr>
              <w:t xml:space="preserve">Подбор однородных определений </w:t>
            </w:r>
            <w:r w:rsidRPr="00B45C80">
              <w:rPr>
                <w:rStyle w:val="FontStyle205"/>
                <w:sz w:val="28"/>
                <w:szCs w:val="28"/>
              </w:rPr>
              <w:t xml:space="preserve">(платье красивое, нарядное, шелковое). </w:t>
            </w:r>
            <w:r w:rsidRPr="00B45C80">
              <w:rPr>
                <w:rFonts w:ascii="Times New Roman" w:hAnsi="Times New Roman" w:cs="Times New Roman"/>
                <w:sz w:val="28"/>
                <w:szCs w:val="28"/>
              </w:rPr>
              <w:t>Дифференциация типов одежды по сезонам.</w:t>
            </w:r>
          </w:p>
        </w:tc>
      </w:tr>
      <w:tr w:rsidR="001D0587" w:rsidTr="00D9628B">
        <w:trPr>
          <w:trHeight w:val="442"/>
        </w:trPr>
        <w:tc>
          <w:tcPr>
            <w:tcW w:w="2501" w:type="dxa"/>
            <w:vMerge/>
          </w:tcPr>
          <w:p w:rsidR="001D0587" w:rsidRPr="00CA143D" w:rsidRDefault="001D0587" w:rsidP="00FB7E53">
            <w:pPr>
              <w:spacing w:line="360" w:lineRule="auto"/>
              <w:rPr>
                <w:rStyle w:val="FontStyle288"/>
                <w:rFonts w:ascii="Times New Roman" w:hAnsi="Times New Roman" w:cs="Times New Roman"/>
                <w:sz w:val="28"/>
                <w:szCs w:val="28"/>
              </w:rPr>
            </w:pPr>
          </w:p>
        </w:tc>
        <w:tc>
          <w:tcPr>
            <w:tcW w:w="7105" w:type="dxa"/>
            <w:gridSpan w:val="2"/>
            <w:tcBorders>
              <w:right w:val="nil"/>
            </w:tcBorders>
          </w:tcPr>
          <w:p w:rsidR="001D0587" w:rsidRPr="00B45C80" w:rsidRDefault="001D0587" w:rsidP="00B45C80">
            <w:pPr>
              <w:pStyle w:val="a4"/>
              <w:rPr>
                <w:rFonts w:ascii="Times New Roman" w:hAnsi="Times New Roman" w:cs="Times New Roman"/>
                <w:sz w:val="28"/>
                <w:szCs w:val="28"/>
              </w:rPr>
            </w:pPr>
            <w:r w:rsidRPr="00B45C80">
              <w:rPr>
                <w:rFonts w:ascii="Times New Roman" w:hAnsi="Times New Roman" w:cs="Times New Roman"/>
                <w:sz w:val="28"/>
                <w:szCs w:val="28"/>
              </w:rPr>
              <w:t>Составление описательного рассказа с опорой на схему</w:t>
            </w:r>
            <w:r w:rsidRPr="00F51A2E">
              <w:t>.</w:t>
            </w:r>
          </w:p>
        </w:tc>
      </w:tr>
      <w:tr w:rsidR="00B45C80" w:rsidTr="00B45C80">
        <w:tc>
          <w:tcPr>
            <w:tcW w:w="2501" w:type="dxa"/>
            <w:vMerge w:val="restart"/>
          </w:tcPr>
          <w:p w:rsidR="00B45C80" w:rsidRPr="00CA143D" w:rsidRDefault="00B45C80"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30.11 по 04.12. </w:t>
            </w:r>
          </w:p>
        </w:tc>
        <w:tc>
          <w:tcPr>
            <w:tcW w:w="2427" w:type="dxa"/>
          </w:tcPr>
          <w:p w:rsidR="00B45C80" w:rsidRPr="00B45C80" w:rsidRDefault="00B45C80" w:rsidP="00B45C80">
            <w:pPr>
              <w:pStyle w:val="a4"/>
              <w:rPr>
                <w:rStyle w:val="FontStyle288"/>
                <w:rFonts w:ascii="Times New Roman" w:hAnsi="Times New Roman" w:cs="Times New Roman"/>
                <w:sz w:val="28"/>
                <w:szCs w:val="28"/>
              </w:rPr>
            </w:pPr>
            <w:r w:rsidRPr="00B45C80">
              <w:rPr>
                <w:rStyle w:val="FontStyle288"/>
                <w:rFonts w:ascii="Times New Roman" w:hAnsi="Times New Roman" w:cs="Times New Roman"/>
                <w:sz w:val="28"/>
                <w:szCs w:val="28"/>
              </w:rPr>
              <w:t>Зима</w:t>
            </w:r>
          </w:p>
        </w:tc>
        <w:tc>
          <w:tcPr>
            <w:tcW w:w="4678" w:type="dxa"/>
            <w:tcBorders>
              <w:right w:val="nil"/>
            </w:tcBorders>
          </w:tcPr>
          <w:p w:rsidR="00B45C80" w:rsidRPr="00B45C80" w:rsidRDefault="00B45C80" w:rsidP="00B45C80">
            <w:pPr>
              <w:pStyle w:val="a4"/>
              <w:rPr>
                <w:rFonts w:ascii="Times New Roman" w:eastAsia="Times New Roman" w:hAnsi="Times New Roman" w:cs="Times New Roman"/>
                <w:b/>
                <w:sz w:val="28"/>
                <w:szCs w:val="28"/>
                <w:lang w:eastAsia="ru-RU"/>
              </w:rPr>
            </w:pPr>
            <w:r w:rsidRPr="00B45C80">
              <w:rPr>
                <w:rStyle w:val="FontStyle202"/>
                <w:sz w:val="28"/>
                <w:szCs w:val="28"/>
              </w:rPr>
              <w:t xml:space="preserve">Подбор родственных слов </w:t>
            </w:r>
            <w:r w:rsidRPr="00B45C80">
              <w:rPr>
                <w:rStyle w:val="FontStyle205"/>
                <w:sz w:val="28"/>
                <w:szCs w:val="28"/>
              </w:rPr>
              <w:t xml:space="preserve">(снег, снежок, снеговик). </w:t>
            </w:r>
            <w:r w:rsidRPr="00B45C80">
              <w:rPr>
                <w:rFonts w:ascii="Times New Roman" w:hAnsi="Times New Roman" w:cs="Times New Roman"/>
                <w:sz w:val="28"/>
                <w:szCs w:val="28"/>
              </w:rPr>
              <w:t>Развитие семан</w:t>
            </w:r>
            <w:r>
              <w:rPr>
                <w:rFonts w:ascii="Times New Roman" w:hAnsi="Times New Roman" w:cs="Times New Roman"/>
                <w:sz w:val="28"/>
                <w:szCs w:val="28"/>
              </w:rPr>
              <w:t>-</w:t>
            </w:r>
            <w:r w:rsidRPr="00B45C80">
              <w:rPr>
                <w:rFonts w:ascii="Times New Roman" w:hAnsi="Times New Roman" w:cs="Times New Roman"/>
                <w:sz w:val="28"/>
                <w:szCs w:val="28"/>
              </w:rPr>
              <w:t>тического поля слова «снег». Практическое  закрепление в речи детей  глаголов прошедшего време</w:t>
            </w:r>
            <w:r>
              <w:rPr>
                <w:rFonts w:ascii="Times New Roman" w:hAnsi="Times New Roman" w:cs="Times New Roman"/>
                <w:sz w:val="28"/>
                <w:szCs w:val="28"/>
              </w:rPr>
              <w:t>-</w:t>
            </w:r>
            <w:r w:rsidRPr="00B45C80">
              <w:rPr>
                <w:rFonts w:ascii="Times New Roman" w:hAnsi="Times New Roman" w:cs="Times New Roman"/>
                <w:sz w:val="28"/>
                <w:szCs w:val="28"/>
              </w:rPr>
              <w:t xml:space="preserve">ни. </w:t>
            </w:r>
            <w:r w:rsidRPr="00B45C80">
              <w:rPr>
                <w:rStyle w:val="FontStyle202"/>
                <w:sz w:val="28"/>
                <w:szCs w:val="28"/>
              </w:rPr>
              <w:t xml:space="preserve">Подбор однородных сказуемых </w:t>
            </w:r>
            <w:r w:rsidRPr="00B45C80">
              <w:rPr>
                <w:rStyle w:val="FontStyle205"/>
                <w:sz w:val="28"/>
                <w:szCs w:val="28"/>
              </w:rPr>
              <w:lastRenderedPageBreak/>
              <w:t xml:space="preserve">(снег-падает, идет, ложится). </w:t>
            </w:r>
            <w:r w:rsidRPr="00B45C80">
              <w:rPr>
                <w:rFonts w:ascii="Times New Roman" w:hAnsi="Times New Roman" w:cs="Times New Roman"/>
                <w:sz w:val="28"/>
                <w:szCs w:val="28"/>
              </w:rPr>
              <w:t>Зим</w:t>
            </w:r>
            <w:r>
              <w:rPr>
                <w:rFonts w:ascii="Times New Roman" w:hAnsi="Times New Roman" w:cs="Times New Roman"/>
                <w:sz w:val="28"/>
                <w:szCs w:val="28"/>
              </w:rPr>
              <w:t>-</w:t>
            </w:r>
            <w:r w:rsidRPr="00B45C80">
              <w:rPr>
                <w:rFonts w:ascii="Times New Roman" w:hAnsi="Times New Roman" w:cs="Times New Roman"/>
                <w:sz w:val="28"/>
                <w:szCs w:val="28"/>
              </w:rPr>
              <w:t>ние месяцы. Уточнение и расшире</w:t>
            </w:r>
            <w:r>
              <w:rPr>
                <w:rFonts w:ascii="Times New Roman" w:hAnsi="Times New Roman" w:cs="Times New Roman"/>
                <w:sz w:val="28"/>
                <w:szCs w:val="28"/>
              </w:rPr>
              <w:t>-</w:t>
            </w:r>
            <w:r w:rsidRPr="00B45C80">
              <w:rPr>
                <w:rFonts w:ascii="Times New Roman" w:hAnsi="Times New Roman" w:cs="Times New Roman"/>
                <w:sz w:val="28"/>
                <w:szCs w:val="28"/>
              </w:rPr>
              <w:t>ние словаря по теме</w:t>
            </w:r>
          </w:p>
        </w:tc>
      </w:tr>
      <w:tr w:rsidR="00B45C80" w:rsidTr="00B45C80">
        <w:tc>
          <w:tcPr>
            <w:tcW w:w="2501" w:type="dxa"/>
            <w:vMerge/>
          </w:tcPr>
          <w:p w:rsidR="00B45C80" w:rsidRPr="00CA143D" w:rsidRDefault="00B45C80" w:rsidP="00FB7E53">
            <w:pPr>
              <w:spacing w:line="360" w:lineRule="auto"/>
              <w:rPr>
                <w:rStyle w:val="FontStyle288"/>
                <w:rFonts w:ascii="Times New Roman" w:hAnsi="Times New Roman" w:cs="Times New Roman"/>
                <w:sz w:val="28"/>
                <w:szCs w:val="28"/>
              </w:rPr>
            </w:pPr>
          </w:p>
        </w:tc>
        <w:tc>
          <w:tcPr>
            <w:tcW w:w="7105" w:type="dxa"/>
            <w:gridSpan w:val="2"/>
            <w:tcBorders>
              <w:right w:val="nil"/>
            </w:tcBorders>
          </w:tcPr>
          <w:p w:rsidR="00B45C80" w:rsidRPr="00B45C80" w:rsidRDefault="00B45C80" w:rsidP="00B45C80">
            <w:pPr>
              <w:pStyle w:val="a4"/>
              <w:rPr>
                <w:rStyle w:val="FontStyle202"/>
                <w:sz w:val="28"/>
                <w:szCs w:val="28"/>
              </w:rPr>
            </w:pPr>
            <w:r w:rsidRPr="00B45C80">
              <w:rPr>
                <w:rFonts w:ascii="Times New Roman" w:hAnsi="Times New Roman" w:cs="Times New Roman"/>
                <w:sz w:val="28"/>
                <w:szCs w:val="28"/>
              </w:rPr>
              <w:t>Составление рассказа «Зимние забавы» по сюжетной картине (образец-рассказ логопеда).</w:t>
            </w:r>
          </w:p>
        </w:tc>
      </w:tr>
      <w:tr w:rsidR="00063008" w:rsidTr="00775E7F">
        <w:tc>
          <w:tcPr>
            <w:tcW w:w="2501" w:type="dxa"/>
            <w:vMerge w:val="restart"/>
          </w:tcPr>
          <w:p w:rsidR="00063008" w:rsidRPr="00CA143D" w:rsidRDefault="00063008"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07.12 по 11.12 </w:t>
            </w:r>
          </w:p>
        </w:tc>
        <w:tc>
          <w:tcPr>
            <w:tcW w:w="2427" w:type="dxa"/>
          </w:tcPr>
          <w:p w:rsidR="00063008" w:rsidRPr="00CE06BE" w:rsidRDefault="00063008" w:rsidP="00063008">
            <w:pPr>
              <w:pStyle w:val="a4"/>
              <w:rPr>
                <w:rStyle w:val="FontStyle288"/>
                <w:rFonts w:ascii="Times New Roman" w:hAnsi="Times New Roman" w:cs="Times New Roman"/>
                <w:sz w:val="28"/>
                <w:szCs w:val="28"/>
              </w:rPr>
            </w:pPr>
            <w:r w:rsidRPr="00CE06BE">
              <w:rPr>
                <w:rFonts w:ascii="Times New Roman" w:hAnsi="Times New Roman" w:cs="Times New Roman"/>
                <w:sz w:val="28"/>
                <w:szCs w:val="28"/>
              </w:rPr>
              <w:t xml:space="preserve">Дикие животные </w:t>
            </w:r>
            <w:r>
              <w:rPr>
                <w:rFonts w:ascii="Times New Roman" w:hAnsi="Times New Roman" w:cs="Times New Roman"/>
                <w:sz w:val="28"/>
                <w:szCs w:val="28"/>
              </w:rPr>
              <w:t>зимой</w:t>
            </w:r>
          </w:p>
        </w:tc>
        <w:tc>
          <w:tcPr>
            <w:tcW w:w="4678" w:type="dxa"/>
          </w:tcPr>
          <w:p w:rsidR="00063008" w:rsidRPr="00CE06BE" w:rsidRDefault="00063008" w:rsidP="009E0D35">
            <w:pPr>
              <w:pStyle w:val="a4"/>
              <w:rPr>
                <w:rFonts w:ascii="Times New Roman" w:eastAsia="Times New Roman" w:hAnsi="Times New Roman" w:cs="Times New Roman"/>
                <w:b/>
                <w:sz w:val="28"/>
                <w:szCs w:val="28"/>
                <w:lang w:eastAsia="ru-RU"/>
              </w:rPr>
            </w:pPr>
            <w:r w:rsidRPr="00CE06BE">
              <w:rPr>
                <w:rFonts w:ascii="Times New Roman" w:hAnsi="Times New Roman" w:cs="Times New Roman"/>
                <w:sz w:val="28"/>
                <w:szCs w:val="28"/>
              </w:rPr>
              <w:t>Практическое усвоение и закреп</w:t>
            </w:r>
            <w:r>
              <w:rPr>
                <w:rFonts w:ascii="Times New Roman" w:hAnsi="Times New Roman" w:cs="Times New Roman"/>
                <w:sz w:val="28"/>
                <w:szCs w:val="28"/>
              </w:rPr>
              <w:t>-</w:t>
            </w:r>
            <w:r w:rsidRPr="00CE06BE">
              <w:rPr>
                <w:rFonts w:ascii="Times New Roman" w:hAnsi="Times New Roman" w:cs="Times New Roman"/>
                <w:sz w:val="28"/>
                <w:szCs w:val="28"/>
              </w:rPr>
              <w:t>ление в речи детей  имен существи</w:t>
            </w:r>
            <w:r>
              <w:rPr>
                <w:rFonts w:ascii="Times New Roman" w:hAnsi="Times New Roman" w:cs="Times New Roman"/>
                <w:sz w:val="28"/>
                <w:szCs w:val="28"/>
              </w:rPr>
              <w:t>-</w:t>
            </w:r>
            <w:r w:rsidRPr="00CE06BE">
              <w:rPr>
                <w:rFonts w:ascii="Times New Roman" w:hAnsi="Times New Roman" w:cs="Times New Roman"/>
                <w:sz w:val="28"/>
                <w:szCs w:val="28"/>
              </w:rPr>
              <w:t>тельных и  притяжательных прила</w:t>
            </w:r>
            <w:r>
              <w:rPr>
                <w:rFonts w:ascii="Times New Roman" w:hAnsi="Times New Roman" w:cs="Times New Roman"/>
                <w:sz w:val="28"/>
                <w:szCs w:val="28"/>
              </w:rPr>
              <w:t>-</w:t>
            </w:r>
            <w:r w:rsidRPr="00CE06BE">
              <w:rPr>
                <w:rFonts w:ascii="Times New Roman" w:hAnsi="Times New Roman" w:cs="Times New Roman"/>
                <w:sz w:val="28"/>
                <w:szCs w:val="28"/>
              </w:rPr>
              <w:t>гательных по теме</w:t>
            </w:r>
            <w:r w:rsidRPr="00CE06BE">
              <w:rPr>
                <w:rStyle w:val="FontStyle202"/>
                <w:sz w:val="28"/>
                <w:szCs w:val="28"/>
              </w:rPr>
              <w:t xml:space="preserve">. Образование слов с увеличительными оттенками </w:t>
            </w:r>
            <w:r w:rsidRPr="00CE06BE">
              <w:rPr>
                <w:rStyle w:val="FontStyle205"/>
                <w:sz w:val="28"/>
                <w:szCs w:val="28"/>
              </w:rPr>
              <w:t xml:space="preserve">(зубищи, лапищи). </w:t>
            </w:r>
            <w:r w:rsidRPr="00CE06BE">
              <w:rPr>
                <w:rFonts w:ascii="Times New Roman" w:hAnsi="Times New Roman" w:cs="Times New Roman"/>
                <w:sz w:val="28"/>
                <w:szCs w:val="28"/>
              </w:rPr>
              <w:t>Образование существительных множественного числа и их практическое употребление в речи.</w:t>
            </w:r>
          </w:p>
        </w:tc>
      </w:tr>
      <w:tr w:rsidR="00063008" w:rsidTr="009E0D35">
        <w:tc>
          <w:tcPr>
            <w:tcW w:w="2501" w:type="dxa"/>
            <w:vMerge/>
          </w:tcPr>
          <w:p w:rsidR="00063008" w:rsidRPr="00CA143D" w:rsidRDefault="00063008" w:rsidP="00FB7E53">
            <w:pPr>
              <w:spacing w:line="360" w:lineRule="auto"/>
              <w:rPr>
                <w:rStyle w:val="FontStyle288"/>
                <w:rFonts w:ascii="Times New Roman" w:hAnsi="Times New Roman" w:cs="Times New Roman"/>
                <w:sz w:val="28"/>
                <w:szCs w:val="28"/>
              </w:rPr>
            </w:pPr>
          </w:p>
        </w:tc>
        <w:tc>
          <w:tcPr>
            <w:tcW w:w="7105" w:type="dxa"/>
            <w:gridSpan w:val="2"/>
          </w:tcPr>
          <w:p w:rsidR="00063008" w:rsidRPr="00063008" w:rsidRDefault="00063008" w:rsidP="009E0D35">
            <w:pPr>
              <w:pStyle w:val="a4"/>
              <w:rPr>
                <w:rFonts w:ascii="Times New Roman" w:hAnsi="Times New Roman" w:cs="Times New Roman"/>
                <w:sz w:val="28"/>
                <w:szCs w:val="28"/>
              </w:rPr>
            </w:pPr>
            <w:r w:rsidRPr="00063008">
              <w:rPr>
                <w:rFonts w:ascii="Times New Roman" w:hAnsi="Times New Roman" w:cs="Times New Roman"/>
                <w:sz w:val="28"/>
                <w:szCs w:val="28"/>
              </w:rPr>
              <w:t>Составление рассказа «Кормушка» по  серии сюжетных картин.</w:t>
            </w:r>
          </w:p>
        </w:tc>
      </w:tr>
      <w:tr w:rsidR="00063008" w:rsidTr="00775E7F">
        <w:tc>
          <w:tcPr>
            <w:tcW w:w="2501" w:type="dxa"/>
            <w:vMerge w:val="restart"/>
          </w:tcPr>
          <w:p w:rsidR="00063008" w:rsidRPr="00CA143D" w:rsidRDefault="00063008" w:rsidP="00FB7E53">
            <w:pPr>
              <w:spacing w:line="360" w:lineRule="auto"/>
              <w:rPr>
                <w:rStyle w:val="FontStyle288"/>
                <w:rFonts w:ascii="Times New Roman" w:hAnsi="Times New Roman" w:cs="Times New Roman"/>
                <w:sz w:val="28"/>
                <w:szCs w:val="28"/>
              </w:rPr>
            </w:pPr>
            <w:r w:rsidRPr="00CA143D">
              <w:rPr>
                <w:rStyle w:val="FontStyle288"/>
                <w:rFonts w:ascii="Times New Roman" w:hAnsi="Times New Roman" w:cs="Times New Roman"/>
                <w:sz w:val="28"/>
                <w:szCs w:val="28"/>
              </w:rPr>
              <w:t xml:space="preserve">С 14.12. по 18.12 </w:t>
            </w:r>
          </w:p>
        </w:tc>
        <w:tc>
          <w:tcPr>
            <w:tcW w:w="2427" w:type="dxa"/>
          </w:tcPr>
          <w:p w:rsidR="00063008" w:rsidRPr="00CA143D" w:rsidRDefault="00063008" w:rsidP="00FB7E53">
            <w:pPr>
              <w:spacing w:line="360" w:lineRule="auto"/>
              <w:rPr>
                <w:rStyle w:val="FontStyle288"/>
                <w:rFonts w:ascii="Times New Roman" w:hAnsi="Times New Roman" w:cs="Times New Roman"/>
                <w:sz w:val="28"/>
                <w:szCs w:val="28"/>
              </w:rPr>
            </w:pPr>
            <w:r>
              <w:rPr>
                <w:rStyle w:val="FontStyle288"/>
                <w:rFonts w:ascii="Times New Roman" w:hAnsi="Times New Roman" w:cs="Times New Roman"/>
                <w:sz w:val="28"/>
                <w:szCs w:val="28"/>
              </w:rPr>
              <w:t>Мебель</w:t>
            </w:r>
          </w:p>
        </w:tc>
        <w:tc>
          <w:tcPr>
            <w:tcW w:w="4678" w:type="dxa"/>
          </w:tcPr>
          <w:p w:rsidR="00063008" w:rsidRPr="00063008" w:rsidRDefault="00063008" w:rsidP="00CD7CD2">
            <w:pPr>
              <w:contextualSpacing/>
              <w:rPr>
                <w:szCs w:val="28"/>
              </w:rPr>
            </w:pPr>
            <w:r w:rsidRPr="00063008">
              <w:rPr>
                <w:szCs w:val="28"/>
              </w:rPr>
              <w:t xml:space="preserve">Расширение знания значений предлогов  и употребление их в самостоятельной речи. </w:t>
            </w:r>
            <w:r w:rsidRPr="00063008">
              <w:rPr>
                <w:rStyle w:val="FontStyle202"/>
                <w:sz w:val="28"/>
                <w:szCs w:val="28"/>
              </w:rPr>
              <w:t xml:space="preserve">Слова с противоположным значением (высокий — низкий, </w:t>
            </w:r>
            <w:r w:rsidRPr="00063008">
              <w:rPr>
                <w:rStyle w:val="FontStyle205"/>
                <w:sz w:val="28"/>
                <w:szCs w:val="28"/>
              </w:rPr>
              <w:t xml:space="preserve">широкий </w:t>
            </w:r>
            <w:r w:rsidRPr="00063008">
              <w:rPr>
                <w:rStyle w:val="FontStyle202"/>
                <w:sz w:val="28"/>
                <w:szCs w:val="28"/>
              </w:rPr>
              <w:t xml:space="preserve">— узкий). Использование предлогов для обозначения пространственного расположения (в, на, из под, из-за, </w:t>
            </w:r>
            <w:r w:rsidRPr="00063008">
              <w:rPr>
                <w:rStyle w:val="FontStyle199"/>
                <w:sz w:val="28"/>
                <w:szCs w:val="28"/>
              </w:rPr>
              <w:t xml:space="preserve">над). </w:t>
            </w:r>
          </w:p>
        </w:tc>
      </w:tr>
      <w:tr w:rsidR="00063008" w:rsidTr="009E0D35">
        <w:tc>
          <w:tcPr>
            <w:tcW w:w="2501" w:type="dxa"/>
            <w:vMerge/>
          </w:tcPr>
          <w:p w:rsidR="00063008" w:rsidRPr="00CA143D" w:rsidRDefault="00063008" w:rsidP="00FB7E53">
            <w:pPr>
              <w:spacing w:line="360" w:lineRule="auto"/>
              <w:rPr>
                <w:rStyle w:val="FontStyle288"/>
                <w:rFonts w:ascii="Times New Roman" w:hAnsi="Times New Roman" w:cs="Times New Roman"/>
                <w:sz w:val="28"/>
                <w:szCs w:val="28"/>
              </w:rPr>
            </w:pPr>
          </w:p>
        </w:tc>
        <w:tc>
          <w:tcPr>
            <w:tcW w:w="7105" w:type="dxa"/>
            <w:gridSpan w:val="2"/>
          </w:tcPr>
          <w:p w:rsidR="00063008" w:rsidRPr="00F51A2E" w:rsidRDefault="00063008" w:rsidP="00CD7CD2">
            <w:pPr>
              <w:contextualSpacing/>
            </w:pPr>
            <w:r w:rsidRPr="00F51A2E">
              <w:t>Составление рассказа  «Как изготавливают мебель» по опорным словам.</w:t>
            </w:r>
          </w:p>
        </w:tc>
      </w:tr>
      <w:tr w:rsidR="001D0587" w:rsidTr="00775E7F">
        <w:tc>
          <w:tcPr>
            <w:tcW w:w="2501" w:type="dxa"/>
            <w:vMerge w:val="restart"/>
          </w:tcPr>
          <w:p w:rsidR="001D0587" w:rsidRPr="00CA143D" w:rsidRDefault="001D0587" w:rsidP="00FB7E53">
            <w:pPr>
              <w:spacing w:line="360" w:lineRule="auto"/>
              <w:rPr>
                <w:rStyle w:val="FontStyle11"/>
                <w:rFonts w:ascii="Times New Roman" w:hAnsi="Times New Roman" w:cs="Times New Roman"/>
                <w:sz w:val="28"/>
                <w:szCs w:val="24"/>
              </w:rPr>
            </w:pPr>
            <w:r w:rsidRPr="00CA143D">
              <w:rPr>
                <w:rStyle w:val="FontStyle288"/>
                <w:rFonts w:ascii="Times New Roman" w:hAnsi="Times New Roman" w:cs="Times New Roman"/>
                <w:sz w:val="28"/>
                <w:szCs w:val="28"/>
              </w:rPr>
              <w:t xml:space="preserve">С 21.12. по 25.12. </w:t>
            </w:r>
          </w:p>
        </w:tc>
        <w:tc>
          <w:tcPr>
            <w:tcW w:w="2427" w:type="dxa"/>
          </w:tcPr>
          <w:p w:rsidR="001D0587" w:rsidRPr="00063008" w:rsidRDefault="001D0587" w:rsidP="00FB7E53">
            <w:pPr>
              <w:spacing w:line="360" w:lineRule="auto"/>
              <w:rPr>
                <w:rStyle w:val="FontStyle11"/>
                <w:rFonts w:ascii="Times New Roman" w:hAnsi="Times New Roman" w:cs="Times New Roman"/>
                <w:b w:val="0"/>
                <w:i w:val="0"/>
                <w:sz w:val="28"/>
                <w:szCs w:val="24"/>
              </w:rPr>
            </w:pPr>
            <w:r w:rsidRPr="00063008">
              <w:rPr>
                <w:rStyle w:val="FontStyle11"/>
                <w:rFonts w:ascii="Times New Roman" w:hAnsi="Times New Roman" w:cs="Times New Roman"/>
                <w:b w:val="0"/>
                <w:i w:val="0"/>
                <w:sz w:val="28"/>
                <w:szCs w:val="24"/>
              </w:rPr>
              <w:t>Посуда</w:t>
            </w:r>
          </w:p>
        </w:tc>
        <w:tc>
          <w:tcPr>
            <w:tcW w:w="4678" w:type="dxa"/>
          </w:tcPr>
          <w:p w:rsidR="001D0587" w:rsidRPr="00063008" w:rsidRDefault="001D0587" w:rsidP="00063008">
            <w:pPr>
              <w:pStyle w:val="a4"/>
              <w:rPr>
                <w:rFonts w:ascii="Times New Roman" w:hAnsi="Times New Roman" w:cs="Times New Roman"/>
                <w:sz w:val="28"/>
                <w:szCs w:val="28"/>
              </w:rPr>
            </w:pPr>
            <w:r w:rsidRPr="00063008">
              <w:rPr>
                <w:rStyle w:val="FontStyle202"/>
                <w:sz w:val="28"/>
                <w:szCs w:val="28"/>
              </w:rPr>
              <w:t>Образовать относительные прилага</w:t>
            </w:r>
            <w:r>
              <w:rPr>
                <w:rStyle w:val="FontStyle202"/>
                <w:sz w:val="28"/>
                <w:szCs w:val="28"/>
              </w:rPr>
              <w:t>-</w:t>
            </w:r>
            <w:r w:rsidRPr="00063008">
              <w:rPr>
                <w:rStyle w:val="FontStyle202"/>
                <w:sz w:val="28"/>
                <w:szCs w:val="28"/>
              </w:rPr>
              <w:t xml:space="preserve">тельные от существительных </w:t>
            </w:r>
            <w:r w:rsidRPr="00063008">
              <w:rPr>
                <w:rStyle w:val="FontStyle205"/>
                <w:sz w:val="28"/>
                <w:szCs w:val="28"/>
              </w:rPr>
              <w:t>(дерево – деревянный, стекло — стеклян</w:t>
            </w:r>
            <w:r>
              <w:rPr>
                <w:rStyle w:val="FontStyle205"/>
                <w:sz w:val="28"/>
                <w:szCs w:val="28"/>
              </w:rPr>
              <w:t>-</w:t>
            </w:r>
            <w:r w:rsidRPr="00063008">
              <w:rPr>
                <w:rStyle w:val="FontStyle205"/>
                <w:sz w:val="28"/>
                <w:szCs w:val="28"/>
              </w:rPr>
              <w:t xml:space="preserve">ный). </w:t>
            </w:r>
            <w:r w:rsidRPr="00063008">
              <w:rPr>
                <w:rStyle w:val="FontStyle202"/>
                <w:sz w:val="28"/>
                <w:szCs w:val="28"/>
              </w:rPr>
              <w:t>Усвоение согласования суще</w:t>
            </w:r>
            <w:r>
              <w:rPr>
                <w:rStyle w:val="FontStyle202"/>
                <w:sz w:val="28"/>
                <w:szCs w:val="28"/>
              </w:rPr>
              <w:t>-</w:t>
            </w:r>
            <w:r w:rsidRPr="00063008">
              <w:rPr>
                <w:rStyle w:val="FontStyle202"/>
                <w:sz w:val="28"/>
                <w:szCs w:val="28"/>
              </w:rPr>
              <w:t xml:space="preserve">ствительных с числительными </w:t>
            </w:r>
            <w:r w:rsidRPr="00063008">
              <w:rPr>
                <w:rStyle w:val="FontStyle205"/>
                <w:sz w:val="28"/>
                <w:szCs w:val="28"/>
              </w:rPr>
              <w:t>(две тарелки, пять ложек)</w:t>
            </w:r>
            <w:r>
              <w:rPr>
                <w:rStyle w:val="FontStyle205"/>
                <w:sz w:val="28"/>
                <w:szCs w:val="28"/>
              </w:rPr>
              <w:t xml:space="preserve">. </w:t>
            </w:r>
            <w:r w:rsidRPr="00063008">
              <w:rPr>
                <w:rFonts w:ascii="Times New Roman" w:hAnsi="Times New Roman" w:cs="Times New Roman"/>
                <w:sz w:val="28"/>
                <w:szCs w:val="28"/>
              </w:rPr>
              <w:t>Формирова</w:t>
            </w:r>
            <w:r>
              <w:rPr>
                <w:rFonts w:ascii="Times New Roman" w:hAnsi="Times New Roman" w:cs="Times New Roman"/>
                <w:sz w:val="28"/>
                <w:szCs w:val="28"/>
              </w:rPr>
              <w:t>-</w:t>
            </w:r>
            <w:r w:rsidRPr="00063008">
              <w:rPr>
                <w:rFonts w:ascii="Times New Roman" w:hAnsi="Times New Roman" w:cs="Times New Roman"/>
                <w:sz w:val="28"/>
                <w:szCs w:val="28"/>
              </w:rPr>
              <w:t xml:space="preserve">ние словаря прилагательных. </w:t>
            </w:r>
          </w:p>
        </w:tc>
      </w:tr>
      <w:tr w:rsidR="001D0587" w:rsidTr="00D9628B">
        <w:tc>
          <w:tcPr>
            <w:tcW w:w="2501" w:type="dxa"/>
            <w:vMerge/>
          </w:tcPr>
          <w:p w:rsidR="001D0587" w:rsidRPr="00CA143D" w:rsidRDefault="001D0587" w:rsidP="00FB7E53">
            <w:pPr>
              <w:spacing w:line="360" w:lineRule="auto"/>
              <w:rPr>
                <w:rStyle w:val="FontStyle288"/>
                <w:rFonts w:ascii="Times New Roman" w:hAnsi="Times New Roman" w:cs="Times New Roman"/>
                <w:sz w:val="28"/>
                <w:szCs w:val="28"/>
              </w:rPr>
            </w:pPr>
          </w:p>
        </w:tc>
        <w:tc>
          <w:tcPr>
            <w:tcW w:w="7105" w:type="dxa"/>
            <w:gridSpan w:val="2"/>
          </w:tcPr>
          <w:p w:rsidR="001D0587" w:rsidRPr="00063008" w:rsidRDefault="001D0587" w:rsidP="00063008">
            <w:pPr>
              <w:pStyle w:val="a4"/>
              <w:rPr>
                <w:rStyle w:val="FontStyle202"/>
                <w:sz w:val="28"/>
                <w:szCs w:val="28"/>
              </w:rPr>
            </w:pPr>
            <w:r w:rsidRPr="00063008">
              <w:rPr>
                <w:rFonts w:ascii="Times New Roman" w:hAnsi="Times New Roman" w:cs="Times New Roman"/>
                <w:sz w:val="28"/>
                <w:szCs w:val="28"/>
              </w:rPr>
              <w:t>Пересказ русской народной сказки «Лиса и журавль» с элементами драматизации.</w:t>
            </w:r>
          </w:p>
        </w:tc>
      </w:tr>
      <w:tr w:rsidR="00063008" w:rsidTr="00775E7F">
        <w:tc>
          <w:tcPr>
            <w:tcW w:w="2501" w:type="dxa"/>
            <w:vMerge w:val="restart"/>
          </w:tcPr>
          <w:p w:rsidR="00063008" w:rsidRPr="000A7B54" w:rsidRDefault="00063008" w:rsidP="009E0D35">
            <w:pPr>
              <w:spacing w:line="360" w:lineRule="auto"/>
              <w:rPr>
                <w:rStyle w:val="FontStyle288"/>
                <w:rFonts w:ascii="Times New Roman" w:hAnsi="Times New Roman" w:cs="Times New Roman"/>
                <w:sz w:val="32"/>
                <w:szCs w:val="28"/>
              </w:rPr>
            </w:pPr>
            <w:r w:rsidRPr="000A7B54">
              <w:rPr>
                <w:rStyle w:val="FontStyle288"/>
                <w:rFonts w:ascii="Times New Roman" w:hAnsi="Times New Roman" w:cs="Times New Roman"/>
                <w:sz w:val="28"/>
                <w:szCs w:val="28"/>
              </w:rPr>
              <w:t xml:space="preserve">С 11.01 по 15.01. </w:t>
            </w:r>
          </w:p>
        </w:tc>
        <w:tc>
          <w:tcPr>
            <w:tcW w:w="2427" w:type="dxa"/>
          </w:tcPr>
          <w:p w:rsidR="00063008" w:rsidRPr="00063008" w:rsidRDefault="00063008" w:rsidP="00063008">
            <w:pPr>
              <w:pStyle w:val="a4"/>
              <w:rPr>
                <w:rFonts w:ascii="Times New Roman" w:eastAsia="Times New Roman" w:hAnsi="Times New Roman" w:cs="Times New Roman"/>
                <w:sz w:val="28"/>
                <w:szCs w:val="28"/>
              </w:rPr>
            </w:pPr>
            <w:r w:rsidRPr="00063008">
              <w:rPr>
                <w:rFonts w:ascii="Times New Roman" w:hAnsi="Times New Roman" w:cs="Times New Roman"/>
                <w:sz w:val="28"/>
                <w:szCs w:val="28"/>
              </w:rPr>
              <w:t>Животные  жар</w:t>
            </w:r>
            <w:r>
              <w:rPr>
                <w:rFonts w:ascii="Times New Roman" w:hAnsi="Times New Roman" w:cs="Times New Roman"/>
                <w:sz w:val="28"/>
                <w:szCs w:val="28"/>
              </w:rPr>
              <w:t>-</w:t>
            </w:r>
            <w:r w:rsidRPr="00063008">
              <w:rPr>
                <w:rFonts w:ascii="Times New Roman" w:hAnsi="Times New Roman" w:cs="Times New Roman"/>
                <w:sz w:val="28"/>
                <w:szCs w:val="28"/>
              </w:rPr>
              <w:t>ких стран.</w:t>
            </w:r>
          </w:p>
        </w:tc>
        <w:tc>
          <w:tcPr>
            <w:tcW w:w="4678" w:type="dxa"/>
          </w:tcPr>
          <w:p w:rsidR="00063008" w:rsidRPr="00063008" w:rsidRDefault="00063008" w:rsidP="00063008">
            <w:pPr>
              <w:pStyle w:val="a4"/>
              <w:rPr>
                <w:rFonts w:ascii="Times New Roman" w:eastAsia="Times New Roman" w:hAnsi="Times New Roman" w:cs="Times New Roman"/>
                <w:b/>
                <w:sz w:val="28"/>
                <w:szCs w:val="28"/>
                <w:lang w:eastAsia="ru-RU"/>
              </w:rPr>
            </w:pPr>
            <w:r w:rsidRPr="00063008">
              <w:rPr>
                <w:rFonts w:ascii="Times New Roman" w:hAnsi="Times New Roman" w:cs="Times New Roman"/>
                <w:sz w:val="28"/>
                <w:szCs w:val="28"/>
              </w:rPr>
              <w:t xml:space="preserve">Закрепление употребления имен существительных множественного числа в родительном падеже. </w:t>
            </w:r>
            <w:r w:rsidRPr="00063008">
              <w:rPr>
                <w:rStyle w:val="FontStyle202"/>
                <w:sz w:val="28"/>
                <w:szCs w:val="28"/>
              </w:rPr>
              <w:t>Прак</w:t>
            </w:r>
            <w:r>
              <w:rPr>
                <w:rStyle w:val="FontStyle202"/>
                <w:sz w:val="28"/>
                <w:szCs w:val="28"/>
              </w:rPr>
              <w:t>-</w:t>
            </w:r>
            <w:r w:rsidRPr="00063008">
              <w:rPr>
                <w:rStyle w:val="FontStyle202"/>
                <w:sz w:val="28"/>
                <w:szCs w:val="28"/>
              </w:rPr>
              <w:t>тическое употребление притяжате</w:t>
            </w:r>
            <w:r>
              <w:rPr>
                <w:rStyle w:val="FontStyle202"/>
                <w:sz w:val="28"/>
                <w:szCs w:val="28"/>
              </w:rPr>
              <w:t>-</w:t>
            </w:r>
            <w:r w:rsidRPr="00063008">
              <w:rPr>
                <w:rStyle w:val="FontStyle202"/>
                <w:sz w:val="28"/>
                <w:szCs w:val="28"/>
              </w:rPr>
              <w:t>льных прилагательных</w:t>
            </w:r>
          </w:p>
        </w:tc>
      </w:tr>
      <w:tr w:rsidR="00063008" w:rsidTr="009E0D35">
        <w:tc>
          <w:tcPr>
            <w:tcW w:w="2501" w:type="dxa"/>
            <w:vMerge/>
          </w:tcPr>
          <w:p w:rsidR="00063008" w:rsidRPr="000A7B54" w:rsidRDefault="00063008" w:rsidP="009E0D35">
            <w:pPr>
              <w:spacing w:line="360" w:lineRule="auto"/>
              <w:rPr>
                <w:rStyle w:val="FontStyle288"/>
                <w:rFonts w:ascii="Times New Roman" w:hAnsi="Times New Roman" w:cs="Times New Roman"/>
                <w:sz w:val="28"/>
                <w:szCs w:val="28"/>
              </w:rPr>
            </w:pPr>
          </w:p>
        </w:tc>
        <w:tc>
          <w:tcPr>
            <w:tcW w:w="7105" w:type="dxa"/>
            <w:gridSpan w:val="2"/>
          </w:tcPr>
          <w:p w:rsidR="00063008" w:rsidRPr="00063008" w:rsidRDefault="00063008" w:rsidP="00063008">
            <w:pPr>
              <w:pStyle w:val="a4"/>
              <w:rPr>
                <w:rFonts w:ascii="Times New Roman" w:hAnsi="Times New Roman" w:cs="Times New Roman"/>
                <w:sz w:val="28"/>
                <w:szCs w:val="28"/>
              </w:rPr>
            </w:pPr>
            <w:r w:rsidRPr="00063008">
              <w:rPr>
                <w:rFonts w:ascii="Times New Roman" w:hAnsi="Times New Roman" w:cs="Times New Roman"/>
                <w:sz w:val="28"/>
                <w:szCs w:val="28"/>
              </w:rPr>
              <w:t>Пересказ рассказа Б.С. Житкова  «Как слон спас хозяина от тигра».</w:t>
            </w:r>
          </w:p>
        </w:tc>
      </w:tr>
      <w:tr w:rsidR="00470F1D" w:rsidTr="00775E7F">
        <w:tc>
          <w:tcPr>
            <w:tcW w:w="2501" w:type="dxa"/>
            <w:vMerge w:val="restart"/>
          </w:tcPr>
          <w:p w:rsidR="00470F1D" w:rsidRPr="000A7B54" w:rsidRDefault="00470F1D" w:rsidP="009E0D35">
            <w:pPr>
              <w:pStyle w:val="Style60"/>
              <w:jc w:val="both"/>
              <w:rPr>
                <w:rStyle w:val="FontStyle279"/>
                <w:rFonts w:ascii="Times New Roman" w:hAnsi="Times New Roman" w:cs="Times New Roman"/>
                <w:sz w:val="28"/>
                <w:szCs w:val="28"/>
              </w:rPr>
            </w:pPr>
            <w:r>
              <w:rPr>
                <w:rStyle w:val="FontStyle288"/>
                <w:rFonts w:ascii="Times New Roman" w:hAnsi="Times New Roman" w:cs="Times New Roman"/>
                <w:sz w:val="28"/>
                <w:szCs w:val="28"/>
              </w:rPr>
              <w:t>С</w:t>
            </w:r>
            <w:r w:rsidRPr="000A7B54">
              <w:rPr>
                <w:rStyle w:val="FontStyle288"/>
                <w:rFonts w:ascii="Times New Roman" w:hAnsi="Times New Roman" w:cs="Times New Roman"/>
                <w:sz w:val="28"/>
                <w:szCs w:val="28"/>
              </w:rPr>
              <w:t xml:space="preserve"> 18.01. по 22.01. </w:t>
            </w:r>
          </w:p>
        </w:tc>
        <w:tc>
          <w:tcPr>
            <w:tcW w:w="2427" w:type="dxa"/>
          </w:tcPr>
          <w:p w:rsidR="00470F1D" w:rsidRPr="00470F1D" w:rsidRDefault="00470F1D" w:rsidP="00CD7CD2">
            <w:pPr>
              <w:contextualSpacing/>
              <w:rPr>
                <w:rFonts w:eastAsia="Times New Roman"/>
                <w:szCs w:val="28"/>
                <w:lang w:eastAsia="ru-RU"/>
              </w:rPr>
            </w:pPr>
            <w:r w:rsidRPr="00470F1D">
              <w:rPr>
                <w:rFonts w:eastAsia="Times New Roman"/>
                <w:szCs w:val="28"/>
                <w:lang w:eastAsia="ru-RU"/>
              </w:rPr>
              <w:t>Семья</w:t>
            </w:r>
          </w:p>
        </w:tc>
        <w:tc>
          <w:tcPr>
            <w:tcW w:w="4678" w:type="dxa"/>
          </w:tcPr>
          <w:p w:rsidR="00470F1D" w:rsidRPr="00063008" w:rsidRDefault="00470F1D" w:rsidP="00063008">
            <w:pPr>
              <w:pStyle w:val="a4"/>
              <w:rPr>
                <w:rFonts w:ascii="Times New Roman" w:eastAsia="Times New Roman" w:hAnsi="Times New Roman" w:cs="Times New Roman"/>
                <w:b/>
                <w:sz w:val="28"/>
                <w:szCs w:val="28"/>
                <w:lang w:eastAsia="ru-RU"/>
              </w:rPr>
            </w:pPr>
            <w:r w:rsidRPr="00063008">
              <w:rPr>
                <w:rStyle w:val="FontStyle202"/>
                <w:sz w:val="28"/>
                <w:szCs w:val="28"/>
              </w:rPr>
              <w:t>Образование притяжательных при</w:t>
            </w:r>
            <w:r>
              <w:rPr>
                <w:rStyle w:val="FontStyle202"/>
                <w:sz w:val="28"/>
                <w:szCs w:val="28"/>
              </w:rPr>
              <w:t>-</w:t>
            </w:r>
            <w:r w:rsidRPr="00063008">
              <w:rPr>
                <w:rStyle w:val="FontStyle202"/>
                <w:sz w:val="28"/>
                <w:szCs w:val="28"/>
              </w:rPr>
              <w:t xml:space="preserve">лагательных </w:t>
            </w:r>
            <w:r w:rsidRPr="00063008">
              <w:rPr>
                <w:rStyle w:val="FontStyle205"/>
                <w:sz w:val="28"/>
                <w:szCs w:val="28"/>
              </w:rPr>
              <w:t>(у Коли</w:t>
            </w:r>
            <w:r w:rsidRPr="00063008">
              <w:rPr>
                <w:rStyle w:val="FontStyle202"/>
                <w:sz w:val="28"/>
                <w:szCs w:val="28"/>
              </w:rPr>
              <w:t xml:space="preserve"> сок, это Колин </w:t>
            </w:r>
            <w:r w:rsidRPr="00063008">
              <w:rPr>
                <w:rStyle w:val="FontStyle199"/>
                <w:sz w:val="28"/>
                <w:szCs w:val="28"/>
              </w:rPr>
              <w:lastRenderedPageBreak/>
              <w:t xml:space="preserve">сок). </w:t>
            </w:r>
            <w:r w:rsidRPr="00063008">
              <w:rPr>
                <w:rStyle w:val="FontStyle202"/>
                <w:sz w:val="28"/>
                <w:szCs w:val="28"/>
              </w:rPr>
              <w:t>Введение в речь слов, обозна</w:t>
            </w:r>
            <w:r>
              <w:rPr>
                <w:rStyle w:val="FontStyle202"/>
                <w:sz w:val="28"/>
                <w:szCs w:val="28"/>
              </w:rPr>
              <w:t>-</w:t>
            </w:r>
            <w:r w:rsidRPr="00063008">
              <w:rPr>
                <w:rStyle w:val="FontStyle202"/>
                <w:sz w:val="28"/>
                <w:szCs w:val="28"/>
              </w:rPr>
              <w:t xml:space="preserve">чающих моральные качества людей (злой, </w:t>
            </w:r>
            <w:r w:rsidRPr="00063008">
              <w:rPr>
                <w:rStyle w:val="FontStyle199"/>
                <w:sz w:val="28"/>
                <w:szCs w:val="28"/>
              </w:rPr>
              <w:t xml:space="preserve">добрый, </w:t>
            </w:r>
            <w:r w:rsidRPr="00063008">
              <w:rPr>
                <w:rStyle w:val="FontStyle205"/>
                <w:sz w:val="28"/>
                <w:szCs w:val="28"/>
              </w:rPr>
              <w:t xml:space="preserve">смелый). </w:t>
            </w:r>
            <w:r w:rsidRPr="00063008">
              <w:rPr>
                <w:rStyle w:val="FontStyle202"/>
                <w:sz w:val="28"/>
                <w:szCs w:val="28"/>
              </w:rPr>
              <w:t xml:space="preserve">Употребить слова с изменяющейся основой (иду - </w:t>
            </w:r>
            <w:r w:rsidRPr="00063008">
              <w:rPr>
                <w:rStyle w:val="FontStyle205"/>
                <w:sz w:val="28"/>
                <w:szCs w:val="28"/>
              </w:rPr>
              <w:t xml:space="preserve">пошел). </w:t>
            </w:r>
            <w:r w:rsidRPr="00063008">
              <w:rPr>
                <w:rFonts w:ascii="Times New Roman" w:hAnsi="Times New Roman" w:cs="Times New Roman"/>
                <w:sz w:val="28"/>
                <w:szCs w:val="28"/>
              </w:rPr>
              <w:t>Обучение составлению сложносочиненных предложений. Расширение словаря антонимов</w:t>
            </w:r>
          </w:p>
        </w:tc>
      </w:tr>
      <w:tr w:rsidR="00470F1D" w:rsidTr="009E0D35">
        <w:tc>
          <w:tcPr>
            <w:tcW w:w="2501" w:type="dxa"/>
            <w:vMerge/>
          </w:tcPr>
          <w:p w:rsidR="00470F1D" w:rsidRDefault="00470F1D" w:rsidP="009E0D35">
            <w:pPr>
              <w:pStyle w:val="Style60"/>
              <w:jc w:val="both"/>
              <w:rPr>
                <w:rStyle w:val="FontStyle288"/>
                <w:rFonts w:ascii="Times New Roman" w:hAnsi="Times New Roman" w:cs="Times New Roman"/>
                <w:sz w:val="28"/>
                <w:szCs w:val="28"/>
              </w:rPr>
            </w:pPr>
          </w:p>
        </w:tc>
        <w:tc>
          <w:tcPr>
            <w:tcW w:w="7105" w:type="dxa"/>
            <w:gridSpan w:val="2"/>
          </w:tcPr>
          <w:p w:rsidR="00470F1D" w:rsidRPr="00470F1D" w:rsidRDefault="00470F1D" w:rsidP="00063008">
            <w:pPr>
              <w:pStyle w:val="a4"/>
              <w:rPr>
                <w:rStyle w:val="FontStyle202"/>
                <w:sz w:val="28"/>
                <w:szCs w:val="28"/>
              </w:rPr>
            </w:pPr>
            <w:r w:rsidRPr="00470F1D">
              <w:rPr>
                <w:rFonts w:ascii="Times New Roman" w:hAnsi="Times New Roman" w:cs="Times New Roman"/>
                <w:sz w:val="28"/>
                <w:szCs w:val="28"/>
              </w:rPr>
              <w:t>Составление  рассказа по сюжетной картине «Семья».</w:t>
            </w:r>
          </w:p>
        </w:tc>
      </w:tr>
      <w:tr w:rsidR="00470F1D" w:rsidTr="00775E7F">
        <w:tc>
          <w:tcPr>
            <w:tcW w:w="2501" w:type="dxa"/>
            <w:vMerge w:val="restart"/>
          </w:tcPr>
          <w:p w:rsidR="00470F1D" w:rsidRPr="000A7B54" w:rsidRDefault="00470F1D" w:rsidP="009E0D35">
            <w:pPr>
              <w:pStyle w:val="Style60"/>
              <w:spacing w:line="360" w:lineRule="auto"/>
              <w:jc w:val="both"/>
              <w:rPr>
                <w:rFonts w:ascii="Times New Roman" w:hAnsi="Times New Roman"/>
                <w:color w:val="000000"/>
                <w:sz w:val="28"/>
                <w:szCs w:val="28"/>
              </w:rPr>
            </w:pPr>
            <w:r w:rsidRPr="000A7B54">
              <w:rPr>
                <w:rStyle w:val="FontStyle288"/>
                <w:rFonts w:ascii="Times New Roman" w:hAnsi="Times New Roman" w:cs="Times New Roman"/>
                <w:sz w:val="28"/>
                <w:szCs w:val="28"/>
              </w:rPr>
              <w:t xml:space="preserve">С25. 01 по 29.01. </w:t>
            </w:r>
          </w:p>
        </w:tc>
        <w:tc>
          <w:tcPr>
            <w:tcW w:w="2427" w:type="dxa"/>
          </w:tcPr>
          <w:p w:rsidR="00470F1D" w:rsidRDefault="00470F1D" w:rsidP="00CD7CD2">
            <w:pPr>
              <w:contextualSpacing/>
              <w:rPr>
                <w:rFonts w:eastAsia="Times New Roman"/>
                <w:b/>
                <w:szCs w:val="28"/>
                <w:lang w:eastAsia="ru-RU"/>
              </w:rPr>
            </w:pPr>
            <w:r w:rsidRPr="00307B52">
              <w:t>Зимние виды спорта</w:t>
            </w:r>
          </w:p>
        </w:tc>
        <w:tc>
          <w:tcPr>
            <w:tcW w:w="4678" w:type="dxa"/>
          </w:tcPr>
          <w:p w:rsidR="00470F1D" w:rsidRPr="00470F1D" w:rsidRDefault="00470F1D" w:rsidP="00470F1D">
            <w:pPr>
              <w:pStyle w:val="a4"/>
              <w:rPr>
                <w:rFonts w:ascii="Times New Roman" w:hAnsi="Times New Roman" w:cs="Times New Roman"/>
                <w:sz w:val="28"/>
                <w:szCs w:val="28"/>
              </w:rPr>
            </w:pPr>
            <w:r w:rsidRPr="00470F1D">
              <w:rPr>
                <w:rStyle w:val="FontStyle280"/>
                <w:rFonts w:ascii="Times New Roman" w:hAnsi="Times New Roman" w:cs="Times New Roman"/>
                <w:sz w:val="28"/>
                <w:szCs w:val="28"/>
              </w:rPr>
              <w:t>Образование существитель</w:t>
            </w:r>
            <w:r w:rsidRPr="00470F1D">
              <w:rPr>
                <w:rStyle w:val="FontStyle280"/>
                <w:rFonts w:ascii="Times New Roman" w:hAnsi="Times New Roman" w:cs="Times New Roman"/>
                <w:sz w:val="28"/>
                <w:szCs w:val="28"/>
              </w:rPr>
              <w:softHyphen/>
              <w:t>ных с по-мощью суффиксов</w:t>
            </w:r>
            <w:r>
              <w:rPr>
                <w:rStyle w:val="FontStyle280"/>
                <w:rFonts w:ascii="Times New Roman" w:hAnsi="Times New Roman" w:cs="Times New Roman"/>
                <w:sz w:val="28"/>
                <w:szCs w:val="28"/>
              </w:rPr>
              <w:t xml:space="preserve"> </w:t>
            </w:r>
            <w:r>
              <w:rPr>
                <w:rStyle w:val="FontStyle279"/>
                <w:rFonts w:ascii="Times New Roman" w:hAnsi="Times New Roman" w:cs="Times New Roman"/>
                <w:sz w:val="28"/>
                <w:szCs w:val="28"/>
              </w:rPr>
              <w:t>-оч, -енк. (конё-</w:t>
            </w:r>
            <w:r w:rsidRPr="00470F1D">
              <w:rPr>
                <w:rStyle w:val="FontStyle279"/>
                <w:rFonts w:ascii="Times New Roman" w:hAnsi="Times New Roman" w:cs="Times New Roman"/>
                <w:sz w:val="28"/>
                <w:szCs w:val="28"/>
              </w:rPr>
              <w:t xml:space="preserve">чки, саночки). </w:t>
            </w:r>
            <w:r w:rsidRPr="00470F1D">
              <w:rPr>
                <w:rFonts w:ascii="Times New Roman" w:hAnsi="Times New Roman" w:cs="Times New Roman"/>
                <w:sz w:val="28"/>
                <w:szCs w:val="28"/>
              </w:rPr>
              <w:t xml:space="preserve">Словообразование притяжательных прилагательных. </w:t>
            </w:r>
            <w:r w:rsidRPr="00470F1D">
              <w:rPr>
                <w:rStyle w:val="FontStyle288"/>
                <w:rFonts w:ascii="Times New Roman" w:hAnsi="Times New Roman" w:cs="Times New Roman"/>
                <w:sz w:val="28"/>
                <w:szCs w:val="28"/>
              </w:rPr>
              <w:t>Согласование притяжатель</w:t>
            </w:r>
            <w:r w:rsidRPr="00470F1D">
              <w:rPr>
                <w:rStyle w:val="FontStyle288"/>
                <w:rFonts w:ascii="Times New Roman" w:hAnsi="Times New Roman" w:cs="Times New Roman"/>
                <w:sz w:val="28"/>
                <w:szCs w:val="28"/>
              </w:rPr>
              <w:softHyphen/>
              <w:t>ных мес</w:t>
            </w:r>
            <w:r>
              <w:rPr>
                <w:rStyle w:val="FontStyle288"/>
                <w:rFonts w:ascii="Times New Roman" w:hAnsi="Times New Roman" w:cs="Times New Roman"/>
                <w:sz w:val="28"/>
                <w:szCs w:val="28"/>
              </w:rPr>
              <w:t>-</w:t>
            </w:r>
            <w:r w:rsidRPr="00470F1D">
              <w:rPr>
                <w:rStyle w:val="FontStyle288"/>
                <w:rFonts w:ascii="Times New Roman" w:hAnsi="Times New Roman" w:cs="Times New Roman"/>
                <w:sz w:val="28"/>
                <w:szCs w:val="28"/>
              </w:rPr>
              <w:t xml:space="preserve">тоимений </w:t>
            </w:r>
            <w:r w:rsidRPr="00470F1D">
              <w:rPr>
                <w:rStyle w:val="FontStyle266"/>
                <w:rFonts w:ascii="Times New Roman" w:hAnsi="Times New Roman" w:cs="Times New Roman"/>
                <w:sz w:val="28"/>
                <w:szCs w:val="28"/>
              </w:rPr>
              <w:t xml:space="preserve">мой, моя </w:t>
            </w:r>
            <w:r w:rsidRPr="00470F1D">
              <w:rPr>
                <w:rStyle w:val="FontStyle288"/>
                <w:rFonts w:ascii="Times New Roman" w:hAnsi="Times New Roman" w:cs="Times New Roman"/>
                <w:sz w:val="28"/>
                <w:szCs w:val="28"/>
              </w:rPr>
              <w:t>с существитель</w:t>
            </w:r>
            <w:r>
              <w:rPr>
                <w:rStyle w:val="FontStyle288"/>
                <w:rFonts w:ascii="Times New Roman" w:hAnsi="Times New Roman" w:cs="Times New Roman"/>
                <w:sz w:val="28"/>
                <w:szCs w:val="28"/>
              </w:rPr>
              <w:t>-</w:t>
            </w:r>
            <w:r w:rsidRPr="00470F1D">
              <w:rPr>
                <w:rStyle w:val="FontStyle288"/>
                <w:rFonts w:ascii="Times New Roman" w:hAnsi="Times New Roman" w:cs="Times New Roman"/>
                <w:sz w:val="28"/>
                <w:szCs w:val="28"/>
              </w:rPr>
              <w:t xml:space="preserve">ными </w:t>
            </w:r>
            <w:r w:rsidRPr="00470F1D">
              <w:rPr>
                <w:rStyle w:val="FontStyle266"/>
                <w:rFonts w:ascii="Times New Roman" w:hAnsi="Times New Roman" w:cs="Times New Roman"/>
                <w:sz w:val="28"/>
                <w:szCs w:val="28"/>
              </w:rPr>
              <w:t xml:space="preserve">(мой костюм, моя медаль). </w:t>
            </w:r>
            <w:r w:rsidRPr="00470F1D">
              <w:rPr>
                <w:rStyle w:val="FontStyle14"/>
                <w:rFonts w:ascii="Times New Roman" w:hAnsi="Times New Roman" w:cs="Times New Roman"/>
                <w:sz w:val="28"/>
                <w:szCs w:val="28"/>
              </w:rPr>
              <w:t>Умение сравнивать предме</w:t>
            </w:r>
            <w:r w:rsidRPr="00470F1D">
              <w:rPr>
                <w:rStyle w:val="FontStyle14"/>
                <w:rFonts w:ascii="Times New Roman" w:hAnsi="Times New Roman" w:cs="Times New Roman"/>
                <w:sz w:val="28"/>
                <w:szCs w:val="28"/>
              </w:rPr>
              <w:softHyphen/>
              <w:t xml:space="preserve">ты по их различным или сходным качествам </w:t>
            </w:r>
            <w:r w:rsidRPr="00470F1D">
              <w:rPr>
                <w:rStyle w:val="FontStyle11"/>
                <w:rFonts w:ascii="Times New Roman" w:hAnsi="Times New Roman" w:cs="Times New Roman"/>
                <w:sz w:val="28"/>
                <w:szCs w:val="28"/>
              </w:rPr>
              <w:t>(сноуборд, лыжи ).</w:t>
            </w:r>
          </w:p>
        </w:tc>
      </w:tr>
      <w:tr w:rsidR="00470F1D" w:rsidTr="009E0D35">
        <w:tc>
          <w:tcPr>
            <w:tcW w:w="2501" w:type="dxa"/>
            <w:vMerge/>
          </w:tcPr>
          <w:p w:rsidR="00470F1D" w:rsidRPr="000A7B54" w:rsidRDefault="00470F1D" w:rsidP="009E0D35">
            <w:pPr>
              <w:pStyle w:val="Style60"/>
              <w:spacing w:line="360" w:lineRule="auto"/>
              <w:jc w:val="both"/>
              <w:rPr>
                <w:rStyle w:val="FontStyle288"/>
                <w:rFonts w:ascii="Times New Roman" w:hAnsi="Times New Roman" w:cs="Times New Roman"/>
                <w:sz w:val="28"/>
                <w:szCs w:val="28"/>
              </w:rPr>
            </w:pPr>
          </w:p>
        </w:tc>
        <w:tc>
          <w:tcPr>
            <w:tcW w:w="7105" w:type="dxa"/>
            <w:gridSpan w:val="2"/>
          </w:tcPr>
          <w:p w:rsidR="00470F1D" w:rsidRDefault="00470F1D" w:rsidP="00CD7CD2">
            <w:pPr>
              <w:contextualSpacing/>
              <w:rPr>
                <w:rFonts w:eastAsia="Times New Roman"/>
                <w:b/>
                <w:szCs w:val="28"/>
                <w:lang w:eastAsia="ru-RU"/>
              </w:rPr>
            </w:pPr>
            <w:r w:rsidRPr="00307B52">
              <w:t>Составление  рассказа о любимом зимнем виде спорта</w:t>
            </w:r>
          </w:p>
        </w:tc>
      </w:tr>
      <w:tr w:rsidR="00E12935" w:rsidTr="00775E7F">
        <w:tc>
          <w:tcPr>
            <w:tcW w:w="2501" w:type="dxa"/>
            <w:vMerge w:val="restart"/>
          </w:tcPr>
          <w:p w:rsidR="00E12935" w:rsidRPr="000A7B54" w:rsidRDefault="00E12935" w:rsidP="009E0D35">
            <w:pPr>
              <w:pStyle w:val="Style60"/>
              <w:spacing w:line="360" w:lineRule="auto"/>
              <w:jc w:val="both"/>
              <w:rPr>
                <w:rStyle w:val="FontStyle279"/>
                <w:rFonts w:ascii="Times New Roman" w:hAnsi="Times New Roman" w:cs="Times New Roman"/>
                <w:sz w:val="28"/>
                <w:szCs w:val="28"/>
              </w:rPr>
            </w:pPr>
            <w:r w:rsidRPr="000A7B54">
              <w:rPr>
                <w:rStyle w:val="FontStyle288"/>
                <w:rFonts w:ascii="Times New Roman" w:hAnsi="Times New Roman" w:cs="Times New Roman"/>
                <w:sz w:val="28"/>
                <w:szCs w:val="28"/>
              </w:rPr>
              <w:t xml:space="preserve">С 01.02 по 05.02. </w:t>
            </w:r>
          </w:p>
        </w:tc>
        <w:tc>
          <w:tcPr>
            <w:tcW w:w="2427" w:type="dxa"/>
          </w:tcPr>
          <w:p w:rsidR="00E12935" w:rsidRPr="00E12935" w:rsidRDefault="00E12935" w:rsidP="00CD7CD2">
            <w:pPr>
              <w:contextualSpacing/>
              <w:rPr>
                <w:rFonts w:eastAsia="Times New Roman"/>
                <w:szCs w:val="28"/>
                <w:lang w:eastAsia="ru-RU"/>
              </w:rPr>
            </w:pPr>
            <w:r w:rsidRPr="00E12935">
              <w:rPr>
                <w:rFonts w:eastAsia="Times New Roman"/>
                <w:szCs w:val="28"/>
                <w:lang w:eastAsia="ru-RU"/>
              </w:rPr>
              <w:t>Инструменты</w:t>
            </w:r>
          </w:p>
        </w:tc>
        <w:tc>
          <w:tcPr>
            <w:tcW w:w="4678" w:type="dxa"/>
          </w:tcPr>
          <w:p w:rsidR="00E12935" w:rsidRPr="00E12935" w:rsidRDefault="00E12935" w:rsidP="00E12935">
            <w:pPr>
              <w:pStyle w:val="a4"/>
              <w:rPr>
                <w:rFonts w:ascii="Times New Roman" w:eastAsia="Times New Roman" w:hAnsi="Times New Roman" w:cs="Times New Roman"/>
                <w:b/>
                <w:sz w:val="28"/>
                <w:szCs w:val="28"/>
                <w:lang w:eastAsia="ru-RU"/>
              </w:rPr>
            </w:pPr>
            <w:r w:rsidRPr="00E12935">
              <w:rPr>
                <w:rFonts w:ascii="Times New Roman" w:hAnsi="Times New Roman" w:cs="Times New Roman"/>
                <w:sz w:val="28"/>
                <w:szCs w:val="28"/>
              </w:rPr>
              <w:t>Закрепление  навыка употребления имен существительных в  творите</w:t>
            </w:r>
            <w:r>
              <w:rPr>
                <w:rFonts w:ascii="Times New Roman" w:hAnsi="Times New Roman" w:cs="Times New Roman"/>
                <w:sz w:val="28"/>
                <w:szCs w:val="28"/>
              </w:rPr>
              <w:t>-</w:t>
            </w:r>
            <w:r w:rsidRPr="00E12935">
              <w:rPr>
                <w:rFonts w:ascii="Times New Roman" w:hAnsi="Times New Roman" w:cs="Times New Roman"/>
                <w:sz w:val="28"/>
                <w:szCs w:val="28"/>
              </w:rPr>
              <w:t>льном падеже. Формирование  сло</w:t>
            </w:r>
            <w:r>
              <w:rPr>
                <w:rFonts w:ascii="Times New Roman" w:hAnsi="Times New Roman" w:cs="Times New Roman"/>
                <w:sz w:val="28"/>
                <w:szCs w:val="28"/>
              </w:rPr>
              <w:t>-</w:t>
            </w:r>
            <w:r w:rsidRPr="00E12935">
              <w:rPr>
                <w:rFonts w:ascii="Times New Roman" w:hAnsi="Times New Roman" w:cs="Times New Roman"/>
                <w:sz w:val="28"/>
                <w:szCs w:val="28"/>
              </w:rPr>
              <w:t xml:space="preserve">варя глаголов. Дифференциация предлогов </w:t>
            </w:r>
            <w:r w:rsidRPr="00E12935">
              <w:rPr>
                <w:rFonts w:ascii="Times New Roman" w:hAnsi="Times New Roman" w:cs="Times New Roman"/>
                <w:b/>
                <w:sz w:val="28"/>
                <w:szCs w:val="28"/>
              </w:rPr>
              <w:t>«из-за»</w:t>
            </w:r>
            <w:r w:rsidRPr="00E12935">
              <w:rPr>
                <w:rFonts w:ascii="Times New Roman" w:hAnsi="Times New Roman" w:cs="Times New Roman"/>
                <w:sz w:val="28"/>
                <w:szCs w:val="28"/>
              </w:rPr>
              <w:t xml:space="preserve"> и </w:t>
            </w:r>
            <w:r w:rsidRPr="00E12935">
              <w:rPr>
                <w:rFonts w:ascii="Times New Roman" w:hAnsi="Times New Roman" w:cs="Times New Roman"/>
                <w:b/>
                <w:sz w:val="28"/>
                <w:szCs w:val="28"/>
              </w:rPr>
              <w:t>«из»</w:t>
            </w:r>
            <w:r w:rsidRPr="00E12935">
              <w:rPr>
                <w:rFonts w:ascii="Times New Roman" w:hAnsi="Times New Roman" w:cs="Times New Roman"/>
                <w:sz w:val="28"/>
                <w:szCs w:val="28"/>
              </w:rPr>
              <w:t>.</w:t>
            </w:r>
          </w:p>
        </w:tc>
      </w:tr>
      <w:tr w:rsidR="00E12935" w:rsidTr="009E0D35">
        <w:tc>
          <w:tcPr>
            <w:tcW w:w="2501" w:type="dxa"/>
            <w:vMerge/>
          </w:tcPr>
          <w:p w:rsidR="00E12935" w:rsidRPr="000A7B54" w:rsidRDefault="00E12935" w:rsidP="009E0D35">
            <w:pPr>
              <w:pStyle w:val="Style60"/>
              <w:spacing w:line="360" w:lineRule="auto"/>
              <w:jc w:val="both"/>
              <w:rPr>
                <w:rStyle w:val="FontStyle288"/>
                <w:rFonts w:ascii="Times New Roman" w:hAnsi="Times New Roman" w:cs="Times New Roman"/>
                <w:sz w:val="28"/>
                <w:szCs w:val="28"/>
              </w:rPr>
            </w:pPr>
          </w:p>
        </w:tc>
        <w:tc>
          <w:tcPr>
            <w:tcW w:w="7105" w:type="dxa"/>
            <w:gridSpan w:val="2"/>
          </w:tcPr>
          <w:p w:rsidR="00E12935" w:rsidRPr="00E12935" w:rsidRDefault="00E12935" w:rsidP="00E12935">
            <w:pPr>
              <w:pStyle w:val="a4"/>
              <w:rPr>
                <w:rFonts w:ascii="Times New Roman" w:hAnsi="Times New Roman" w:cs="Times New Roman"/>
                <w:sz w:val="28"/>
                <w:szCs w:val="28"/>
              </w:rPr>
            </w:pPr>
            <w:r w:rsidRPr="00E12935">
              <w:rPr>
                <w:rFonts w:ascii="Times New Roman" w:hAnsi="Times New Roman" w:cs="Times New Roman"/>
                <w:sz w:val="28"/>
                <w:szCs w:val="28"/>
              </w:rPr>
              <w:t>Пересказ сказки «Две косы».</w:t>
            </w:r>
          </w:p>
        </w:tc>
      </w:tr>
      <w:tr w:rsidR="00F23EBD" w:rsidTr="00775E7F">
        <w:tc>
          <w:tcPr>
            <w:tcW w:w="2501" w:type="dxa"/>
            <w:vMerge w:val="restart"/>
          </w:tcPr>
          <w:p w:rsidR="00F23EBD" w:rsidRPr="00B557C0" w:rsidRDefault="00F23EBD" w:rsidP="009E0D35">
            <w:pPr>
              <w:spacing w:line="360" w:lineRule="auto"/>
              <w:rPr>
                <w:rStyle w:val="FontStyle288"/>
                <w:rFonts w:ascii="Times New Roman" w:hAnsi="Times New Roman" w:cs="Times New Roman"/>
                <w:sz w:val="28"/>
                <w:szCs w:val="28"/>
              </w:rPr>
            </w:pPr>
            <w:r w:rsidRPr="00B557C0">
              <w:rPr>
                <w:rStyle w:val="FontStyle288"/>
                <w:rFonts w:ascii="Times New Roman" w:hAnsi="Times New Roman" w:cs="Times New Roman"/>
                <w:sz w:val="28"/>
                <w:szCs w:val="28"/>
              </w:rPr>
              <w:t xml:space="preserve">С 08.02 по 12.02 </w:t>
            </w:r>
          </w:p>
        </w:tc>
        <w:tc>
          <w:tcPr>
            <w:tcW w:w="2427" w:type="dxa"/>
          </w:tcPr>
          <w:p w:rsidR="00F23EBD" w:rsidRDefault="00F23EBD" w:rsidP="00CD7CD2">
            <w:pPr>
              <w:contextualSpacing/>
              <w:rPr>
                <w:rFonts w:eastAsia="Times New Roman"/>
                <w:b/>
                <w:szCs w:val="28"/>
                <w:lang w:eastAsia="ru-RU"/>
              </w:rPr>
            </w:pPr>
            <w:r w:rsidRPr="003A4FF0">
              <w:t xml:space="preserve">Морские, </w:t>
            </w:r>
            <w:r>
              <w:t>речные и аквариумные обитатели.</w:t>
            </w:r>
          </w:p>
        </w:tc>
        <w:tc>
          <w:tcPr>
            <w:tcW w:w="4678" w:type="dxa"/>
          </w:tcPr>
          <w:p w:rsidR="00F23EBD" w:rsidRDefault="00F23EBD" w:rsidP="00CD7CD2">
            <w:pPr>
              <w:contextualSpacing/>
              <w:rPr>
                <w:rFonts w:eastAsia="Times New Roman"/>
                <w:b/>
                <w:szCs w:val="28"/>
                <w:lang w:eastAsia="ru-RU"/>
              </w:rPr>
            </w:pPr>
            <w:r w:rsidRPr="003A4FF0">
              <w:t>Образование притяжательных прилагательных</w:t>
            </w:r>
            <w:r>
              <w:t xml:space="preserve">. </w:t>
            </w:r>
            <w:r w:rsidRPr="004B2423">
              <w:t>Образование существительных множественного числа и их практическое употребление в речи</w:t>
            </w:r>
            <w:r>
              <w:t xml:space="preserve">. </w:t>
            </w:r>
          </w:p>
        </w:tc>
      </w:tr>
      <w:tr w:rsidR="00F23EBD" w:rsidTr="009E0D35">
        <w:tc>
          <w:tcPr>
            <w:tcW w:w="2501" w:type="dxa"/>
            <w:vMerge/>
          </w:tcPr>
          <w:p w:rsidR="00F23EBD" w:rsidRPr="00B557C0" w:rsidRDefault="00F23EBD" w:rsidP="009E0D35">
            <w:pPr>
              <w:spacing w:line="360" w:lineRule="auto"/>
              <w:rPr>
                <w:rStyle w:val="FontStyle288"/>
                <w:rFonts w:ascii="Times New Roman" w:hAnsi="Times New Roman" w:cs="Times New Roman"/>
                <w:sz w:val="28"/>
                <w:szCs w:val="28"/>
              </w:rPr>
            </w:pPr>
          </w:p>
        </w:tc>
        <w:tc>
          <w:tcPr>
            <w:tcW w:w="7105" w:type="dxa"/>
            <w:gridSpan w:val="2"/>
          </w:tcPr>
          <w:p w:rsidR="00F23EBD" w:rsidRPr="003A4FF0" w:rsidRDefault="00F23EBD" w:rsidP="00CD7CD2">
            <w:pPr>
              <w:contextualSpacing/>
            </w:pPr>
            <w:r w:rsidRPr="003A4FF0">
              <w:t>Пересказ рассказа Е.Пермяка «Первая рыбка».</w:t>
            </w:r>
          </w:p>
        </w:tc>
      </w:tr>
      <w:tr w:rsidR="001D0587" w:rsidTr="00775E7F">
        <w:tc>
          <w:tcPr>
            <w:tcW w:w="2501" w:type="dxa"/>
            <w:vMerge w:val="restart"/>
          </w:tcPr>
          <w:p w:rsidR="001D0587" w:rsidRPr="00B557C0" w:rsidRDefault="001D0587" w:rsidP="009E0D35">
            <w:pPr>
              <w:spacing w:line="360" w:lineRule="auto"/>
              <w:rPr>
                <w:rStyle w:val="FontStyle288"/>
                <w:rFonts w:ascii="Times New Roman" w:hAnsi="Times New Roman" w:cs="Times New Roman"/>
                <w:sz w:val="28"/>
                <w:szCs w:val="28"/>
              </w:rPr>
            </w:pPr>
            <w:r w:rsidRPr="00B557C0">
              <w:rPr>
                <w:rStyle w:val="FontStyle288"/>
                <w:rFonts w:ascii="Times New Roman" w:hAnsi="Times New Roman" w:cs="Times New Roman"/>
                <w:sz w:val="28"/>
                <w:szCs w:val="28"/>
              </w:rPr>
              <w:t xml:space="preserve">С 15.02. по 19.02. </w:t>
            </w:r>
          </w:p>
        </w:tc>
        <w:tc>
          <w:tcPr>
            <w:tcW w:w="2427" w:type="dxa"/>
          </w:tcPr>
          <w:p w:rsidR="001D0587" w:rsidRDefault="001D0587" w:rsidP="001D0587">
            <w:pPr>
              <w:contextualSpacing/>
              <w:rPr>
                <w:rFonts w:eastAsia="Times New Roman"/>
                <w:b/>
                <w:szCs w:val="28"/>
                <w:lang w:eastAsia="ru-RU"/>
              </w:rPr>
            </w:pPr>
            <w:r w:rsidRPr="0085184B">
              <w:t>День защитников Отечества.</w:t>
            </w:r>
            <w:r>
              <w:t xml:space="preserve"> Военные профессии</w:t>
            </w:r>
          </w:p>
        </w:tc>
        <w:tc>
          <w:tcPr>
            <w:tcW w:w="4678" w:type="dxa"/>
          </w:tcPr>
          <w:p w:rsidR="001D0587" w:rsidRPr="00F23EBD" w:rsidRDefault="001D0587" w:rsidP="00F23EBD">
            <w:pPr>
              <w:contextualSpacing/>
              <w:rPr>
                <w:rFonts w:eastAsia="Times New Roman"/>
                <w:b/>
                <w:szCs w:val="28"/>
                <w:lang w:eastAsia="ru-RU"/>
              </w:rPr>
            </w:pPr>
            <w:r w:rsidRPr="00F23EBD">
              <w:rPr>
                <w:rStyle w:val="FontStyle288"/>
                <w:rFonts w:ascii="Times New Roman" w:hAnsi="Times New Roman" w:cs="Times New Roman"/>
                <w:sz w:val="28"/>
                <w:szCs w:val="28"/>
              </w:rPr>
              <w:t>Использование в речи пред</w:t>
            </w:r>
            <w:r w:rsidRPr="00F23EBD">
              <w:rPr>
                <w:rStyle w:val="FontStyle288"/>
                <w:rFonts w:ascii="Times New Roman" w:hAnsi="Times New Roman" w:cs="Times New Roman"/>
                <w:sz w:val="28"/>
                <w:szCs w:val="28"/>
              </w:rPr>
              <w:softHyphen/>
              <w:t xml:space="preserve">логов </w:t>
            </w:r>
            <w:r w:rsidRPr="00F23EBD">
              <w:rPr>
                <w:rStyle w:val="FontStyle266"/>
                <w:rFonts w:ascii="Times New Roman" w:hAnsi="Times New Roman" w:cs="Times New Roman"/>
                <w:b w:val="0"/>
                <w:i w:val="0"/>
                <w:sz w:val="28"/>
                <w:szCs w:val="28"/>
              </w:rPr>
              <w:t xml:space="preserve">(в, на, под, из, по). </w:t>
            </w:r>
            <w:r w:rsidRPr="00F23EBD">
              <w:rPr>
                <w:rStyle w:val="FontStyle202"/>
                <w:sz w:val="28"/>
                <w:szCs w:val="28"/>
              </w:rPr>
              <w:t>Образовать глаголы с помощью приставок (</w:t>
            </w:r>
            <w:r w:rsidRPr="00F23EBD">
              <w:rPr>
                <w:rStyle w:val="FontStyle205"/>
                <w:sz w:val="28"/>
                <w:szCs w:val="28"/>
              </w:rPr>
              <w:t xml:space="preserve">вылетели, прилетели). </w:t>
            </w:r>
            <w:r w:rsidRPr="00F23EBD">
              <w:rPr>
                <w:rStyle w:val="FontStyle288"/>
                <w:rFonts w:ascii="Times New Roman" w:hAnsi="Times New Roman" w:cs="Times New Roman"/>
                <w:sz w:val="28"/>
                <w:szCs w:val="28"/>
              </w:rPr>
              <w:t>Согласование числите</w:t>
            </w:r>
            <w:r>
              <w:rPr>
                <w:rStyle w:val="FontStyle288"/>
                <w:rFonts w:ascii="Times New Roman" w:hAnsi="Times New Roman" w:cs="Times New Roman"/>
                <w:sz w:val="28"/>
                <w:szCs w:val="28"/>
              </w:rPr>
              <w:t>-</w:t>
            </w:r>
            <w:r w:rsidRPr="00F23EBD">
              <w:rPr>
                <w:rStyle w:val="FontStyle288"/>
                <w:rFonts w:ascii="Times New Roman" w:hAnsi="Times New Roman" w:cs="Times New Roman"/>
                <w:sz w:val="28"/>
                <w:szCs w:val="28"/>
              </w:rPr>
              <w:t>льных с существительными</w:t>
            </w:r>
          </w:p>
        </w:tc>
      </w:tr>
      <w:tr w:rsidR="001D0587" w:rsidTr="00D9628B">
        <w:tc>
          <w:tcPr>
            <w:tcW w:w="2501" w:type="dxa"/>
            <w:vMerge/>
          </w:tcPr>
          <w:p w:rsidR="001D0587" w:rsidRPr="00B557C0" w:rsidRDefault="001D0587" w:rsidP="009E0D35">
            <w:pPr>
              <w:spacing w:line="360" w:lineRule="auto"/>
              <w:rPr>
                <w:rStyle w:val="FontStyle288"/>
                <w:rFonts w:ascii="Times New Roman" w:hAnsi="Times New Roman" w:cs="Times New Roman"/>
                <w:sz w:val="28"/>
                <w:szCs w:val="28"/>
              </w:rPr>
            </w:pPr>
          </w:p>
        </w:tc>
        <w:tc>
          <w:tcPr>
            <w:tcW w:w="7105" w:type="dxa"/>
            <w:gridSpan w:val="2"/>
          </w:tcPr>
          <w:p w:rsidR="001D0587" w:rsidRPr="00F23EBD" w:rsidRDefault="001D0587" w:rsidP="00F23EBD">
            <w:pPr>
              <w:contextualSpacing/>
              <w:rPr>
                <w:rStyle w:val="FontStyle288"/>
                <w:rFonts w:ascii="Times New Roman" w:hAnsi="Times New Roman" w:cs="Times New Roman"/>
                <w:sz w:val="28"/>
                <w:szCs w:val="28"/>
              </w:rPr>
            </w:pPr>
            <w:r w:rsidRPr="0085184B">
              <w:t>Составление рассказа  «Собака- санитар»  по серии сюжетных картин.</w:t>
            </w:r>
          </w:p>
        </w:tc>
      </w:tr>
      <w:tr w:rsidR="00F23EBD" w:rsidTr="00775E7F">
        <w:tc>
          <w:tcPr>
            <w:tcW w:w="2501" w:type="dxa"/>
            <w:vMerge w:val="restart"/>
          </w:tcPr>
          <w:p w:rsidR="00F23EBD" w:rsidRPr="00B557C0" w:rsidRDefault="00F23EBD" w:rsidP="009E0D35">
            <w:pPr>
              <w:spacing w:line="360" w:lineRule="auto"/>
              <w:rPr>
                <w:rStyle w:val="FontStyle288"/>
                <w:rFonts w:ascii="Times New Roman" w:hAnsi="Times New Roman" w:cs="Times New Roman"/>
                <w:sz w:val="28"/>
                <w:szCs w:val="28"/>
              </w:rPr>
            </w:pPr>
            <w:r w:rsidRPr="00B557C0">
              <w:rPr>
                <w:rStyle w:val="FontStyle288"/>
                <w:rFonts w:ascii="Times New Roman" w:hAnsi="Times New Roman" w:cs="Times New Roman"/>
                <w:sz w:val="28"/>
                <w:szCs w:val="28"/>
              </w:rPr>
              <w:t xml:space="preserve">С 22.02. по 26.02. </w:t>
            </w:r>
          </w:p>
        </w:tc>
        <w:tc>
          <w:tcPr>
            <w:tcW w:w="2427" w:type="dxa"/>
          </w:tcPr>
          <w:p w:rsidR="00F23EBD" w:rsidRPr="00F23EBD" w:rsidRDefault="00F23EBD" w:rsidP="00CD7CD2">
            <w:pPr>
              <w:contextualSpacing/>
              <w:rPr>
                <w:rFonts w:eastAsia="Times New Roman"/>
                <w:szCs w:val="28"/>
                <w:lang w:eastAsia="ru-RU"/>
              </w:rPr>
            </w:pPr>
            <w:r w:rsidRPr="00F23EBD">
              <w:rPr>
                <w:rFonts w:eastAsia="Times New Roman"/>
                <w:szCs w:val="28"/>
                <w:lang w:eastAsia="ru-RU"/>
              </w:rPr>
              <w:t>Транспорт</w:t>
            </w:r>
          </w:p>
        </w:tc>
        <w:tc>
          <w:tcPr>
            <w:tcW w:w="4678" w:type="dxa"/>
          </w:tcPr>
          <w:p w:rsidR="00F23EBD" w:rsidRPr="00F23EBD" w:rsidRDefault="00F23EBD" w:rsidP="00F23EBD">
            <w:pPr>
              <w:pStyle w:val="a4"/>
              <w:rPr>
                <w:rFonts w:ascii="Times New Roman" w:hAnsi="Times New Roman" w:cs="Times New Roman"/>
                <w:sz w:val="28"/>
                <w:szCs w:val="28"/>
              </w:rPr>
            </w:pPr>
            <w:r>
              <w:rPr>
                <w:rStyle w:val="FontStyle202"/>
                <w:sz w:val="28"/>
                <w:szCs w:val="28"/>
              </w:rPr>
              <w:t>Образование существи</w:t>
            </w:r>
            <w:r w:rsidRPr="00F23EBD">
              <w:rPr>
                <w:rStyle w:val="FontStyle202"/>
                <w:sz w:val="28"/>
                <w:szCs w:val="28"/>
              </w:rPr>
              <w:t xml:space="preserve">тельных при помощи суффиксов </w:t>
            </w:r>
            <w:r w:rsidRPr="00F23EBD">
              <w:rPr>
                <w:rStyle w:val="FontStyle199"/>
                <w:sz w:val="28"/>
                <w:szCs w:val="28"/>
              </w:rPr>
              <w:t xml:space="preserve">(трактор </w:t>
            </w:r>
            <w:r w:rsidRPr="00F23EBD">
              <w:rPr>
                <w:rStyle w:val="FontStyle202"/>
                <w:sz w:val="28"/>
                <w:szCs w:val="28"/>
              </w:rPr>
              <w:t xml:space="preserve">— </w:t>
            </w:r>
            <w:r w:rsidRPr="00F23EBD">
              <w:rPr>
                <w:rStyle w:val="FontStyle205"/>
                <w:sz w:val="28"/>
                <w:szCs w:val="28"/>
              </w:rPr>
              <w:t xml:space="preserve">тракторист, </w:t>
            </w:r>
            <w:r w:rsidRPr="00F23EBD">
              <w:rPr>
                <w:rStyle w:val="FontStyle199"/>
                <w:sz w:val="28"/>
                <w:szCs w:val="28"/>
              </w:rPr>
              <w:t xml:space="preserve">кран </w:t>
            </w:r>
            <w:r w:rsidRPr="00F23EBD">
              <w:rPr>
                <w:rStyle w:val="FontStyle202"/>
                <w:sz w:val="28"/>
                <w:szCs w:val="28"/>
              </w:rPr>
              <w:t xml:space="preserve">— </w:t>
            </w:r>
            <w:r w:rsidRPr="00F23EBD">
              <w:rPr>
                <w:rStyle w:val="FontStyle199"/>
                <w:sz w:val="28"/>
                <w:szCs w:val="28"/>
              </w:rPr>
              <w:t xml:space="preserve">крановщик). </w:t>
            </w:r>
            <w:r w:rsidRPr="00F23EBD">
              <w:rPr>
                <w:rFonts w:ascii="Times New Roman" w:hAnsi="Times New Roman" w:cs="Times New Roman"/>
                <w:sz w:val="28"/>
                <w:szCs w:val="28"/>
              </w:rPr>
              <w:t>Закрепление употребления формы творительного падежа существите</w:t>
            </w:r>
            <w:r>
              <w:rPr>
                <w:rFonts w:ascii="Times New Roman" w:hAnsi="Times New Roman" w:cs="Times New Roman"/>
                <w:sz w:val="28"/>
                <w:szCs w:val="28"/>
              </w:rPr>
              <w:t>-</w:t>
            </w:r>
            <w:r w:rsidRPr="00F23EBD">
              <w:rPr>
                <w:rFonts w:ascii="Times New Roman" w:hAnsi="Times New Roman" w:cs="Times New Roman"/>
                <w:sz w:val="28"/>
                <w:szCs w:val="28"/>
              </w:rPr>
              <w:t xml:space="preserve">льных и расширение словаря по теме. Дифференциация транспорта по видам. Предлог </w:t>
            </w:r>
            <w:r w:rsidRPr="00F23EBD">
              <w:rPr>
                <w:rFonts w:ascii="Times New Roman" w:hAnsi="Times New Roman" w:cs="Times New Roman"/>
                <w:b/>
                <w:sz w:val="28"/>
                <w:szCs w:val="28"/>
              </w:rPr>
              <w:t>«через»</w:t>
            </w:r>
            <w:r w:rsidRPr="00F23EBD">
              <w:rPr>
                <w:rFonts w:ascii="Times New Roman" w:hAnsi="Times New Roman" w:cs="Times New Roman"/>
                <w:sz w:val="28"/>
                <w:szCs w:val="28"/>
              </w:rPr>
              <w:t>.</w:t>
            </w:r>
          </w:p>
        </w:tc>
      </w:tr>
      <w:tr w:rsidR="00F23EBD" w:rsidTr="009E0D35">
        <w:tc>
          <w:tcPr>
            <w:tcW w:w="2501" w:type="dxa"/>
            <w:vMerge/>
          </w:tcPr>
          <w:p w:rsidR="00F23EBD" w:rsidRPr="00B557C0" w:rsidRDefault="00F23EBD" w:rsidP="009E0D35">
            <w:pPr>
              <w:spacing w:line="360" w:lineRule="auto"/>
              <w:rPr>
                <w:rStyle w:val="FontStyle288"/>
                <w:rFonts w:ascii="Times New Roman" w:hAnsi="Times New Roman" w:cs="Times New Roman"/>
                <w:sz w:val="28"/>
                <w:szCs w:val="28"/>
              </w:rPr>
            </w:pPr>
          </w:p>
        </w:tc>
        <w:tc>
          <w:tcPr>
            <w:tcW w:w="7105" w:type="dxa"/>
            <w:gridSpan w:val="2"/>
          </w:tcPr>
          <w:p w:rsidR="00F23EBD" w:rsidRPr="00F23EBD" w:rsidRDefault="00F23EBD" w:rsidP="00F23EBD">
            <w:pPr>
              <w:pStyle w:val="a4"/>
              <w:rPr>
                <w:rStyle w:val="FontStyle202"/>
                <w:sz w:val="28"/>
                <w:szCs w:val="28"/>
              </w:rPr>
            </w:pPr>
            <w:r w:rsidRPr="00F23EBD">
              <w:rPr>
                <w:rFonts w:ascii="Times New Roman" w:hAnsi="Times New Roman" w:cs="Times New Roman"/>
                <w:sz w:val="28"/>
                <w:szCs w:val="28"/>
              </w:rPr>
              <w:t>Составление рассказа «Все хорошо, что хорошо конча</w:t>
            </w:r>
            <w:r>
              <w:rPr>
                <w:rFonts w:ascii="Times New Roman" w:hAnsi="Times New Roman" w:cs="Times New Roman"/>
                <w:sz w:val="28"/>
                <w:szCs w:val="28"/>
              </w:rPr>
              <w:t>-</w:t>
            </w:r>
            <w:r w:rsidRPr="00F23EBD">
              <w:rPr>
                <w:rFonts w:ascii="Times New Roman" w:hAnsi="Times New Roman" w:cs="Times New Roman"/>
                <w:sz w:val="28"/>
                <w:szCs w:val="28"/>
              </w:rPr>
              <w:t>ется» по сюжетной картине с придумыванием  предшест</w:t>
            </w:r>
            <w:r>
              <w:rPr>
                <w:rFonts w:ascii="Times New Roman" w:hAnsi="Times New Roman" w:cs="Times New Roman"/>
                <w:sz w:val="28"/>
                <w:szCs w:val="28"/>
              </w:rPr>
              <w:t>-</w:t>
            </w:r>
            <w:r w:rsidRPr="00F23EBD">
              <w:rPr>
                <w:rFonts w:ascii="Times New Roman" w:hAnsi="Times New Roman" w:cs="Times New Roman"/>
                <w:sz w:val="28"/>
                <w:szCs w:val="28"/>
              </w:rPr>
              <w:lastRenderedPageBreak/>
              <w:t>вующих и последующих событий.</w:t>
            </w:r>
          </w:p>
        </w:tc>
      </w:tr>
      <w:tr w:rsidR="00F23EBD" w:rsidTr="00775E7F">
        <w:tc>
          <w:tcPr>
            <w:tcW w:w="2501" w:type="dxa"/>
            <w:vMerge w:val="restart"/>
          </w:tcPr>
          <w:p w:rsidR="00F23EBD" w:rsidRPr="00B557C0" w:rsidRDefault="00F23EBD" w:rsidP="009E0D35">
            <w:pPr>
              <w:spacing w:line="360" w:lineRule="auto"/>
              <w:rPr>
                <w:rStyle w:val="FontStyle288"/>
                <w:rFonts w:ascii="Times New Roman" w:hAnsi="Times New Roman" w:cs="Times New Roman"/>
                <w:sz w:val="36"/>
                <w:szCs w:val="28"/>
              </w:rPr>
            </w:pPr>
            <w:r w:rsidRPr="00B557C0">
              <w:rPr>
                <w:rStyle w:val="FontStyle288"/>
                <w:rFonts w:ascii="Times New Roman" w:hAnsi="Times New Roman" w:cs="Times New Roman"/>
                <w:sz w:val="28"/>
                <w:szCs w:val="28"/>
              </w:rPr>
              <w:lastRenderedPageBreak/>
              <w:t>С 29.02 по 04.03</w:t>
            </w:r>
          </w:p>
        </w:tc>
        <w:tc>
          <w:tcPr>
            <w:tcW w:w="2427" w:type="dxa"/>
          </w:tcPr>
          <w:p w:rsidR="00F23EBD" w:rsidRPr="00F23EBD" w:rsidRDefault="00F23EBD" w:rsidP="00CD7CD2">
            <w:pPr>
              <w:contextualSpacing/>
              <w:rPr>
                <w:rFonts w:eastAsia="Times New Roman"/>
                <w:szCs w:val="28"/>
                <w:lang w:eastAsia="ru-RU"/>
              </w:rPr>
            </w:pPr>
            <w:r w:rsidRPr="00F23EBD">
              <w:rPr>
                <w:rFonts w:eastAsia="Times New Roman"/>
                <w:szCs w:val="28"/>
                <w:lang w:eastAsia="ru-RU"/>
              </w:rPr>
              <w:t>Весна</w:t>
            </w:r>
          </w:p>
        </w:tc>
        <w:tc>
          <w:tcPr>
            <w:tcW w:w="4678" w:type="dxa"/>
          </w:tcPr>
          <w:p w:rsidR="00F23EBD" w:rsidRPr="00F23EBD" w:rsidRDefault="00F23EBD" w:rsidP="00CD7CD2">
            <w:pPr>
              <w:contextualSpacing/>
              <w:rPr>
                <w:rFonts w:eastAsia="Times New Roman"/>
                <w:b/>
                <w:szCs w:val="28"/>
                <w:lang w:eastAsia="ru-RU"/>
              </w:rPr>
            </w:pPr>
            <w:r w:rsidRPr="00F23EBD">
              <w:rPr>
                <w:rStyle w:val="FontStyle202"/>
                <w:sz w:val="28"/>
                <w:szCs w:val="28"/>
              </w:rPr>
              <w:t>Усвоение слов переносного зна</w:t>
            </w:r>
            <w:r>
              <w:rPr>
                <w:rStyle w:val="FontStyle202"/>
                <w:sz w:val="28"/>
                <w:szCs w:val="28"/>
              </w:rPr>
              <w:t>-</w:t>
            </w:r>
            <w:r w:rsidRPr="00F23EBD">
              <w:rPr>
                <w:rStyle w:val="FontStyle202"/>
                <w:sz w:val="28"/>
                <w:szCs w:val="28"/>
              </w:rPr>
              <w:t xml:space="preserve">чения: </w:t>
            </w:r>
            <w:r w:rsidRPr="00F23EBD">
              <w:rPr>
                <w:rStyle w:val="FontStyle199"/>
                <w:sz w:val="28"/>
                <w:szCs w:val="28"/>
              </w:rPr>
              <w:t xml:space="preserve">ветер </w:t>
            </w:r>
            <w:r w:rsidRPr="00F23EBD">
              <w:rPr>
                <w:rStyle w:val="FontStyle205"/>
                <w:sz w:val="28"/>
                <w:szCs w:val="28"/>
              </w:rPr>
              <w:t xml:space="preserve">воет, лес </w:t>
            </w:r>
            <w:r w:rsidRPr="00F23EBD">
              <w:rPr>
                <w:rStyle w:val="FontStyle199"/>
                <w:sz w:val="28"/>
                <w:szCs w:val="28"/>
              </w:rPr>
              <w:t xml:space="preserve">уснул. </w:t>
            </w:r>
            <w:r w:rsidRPr="00F23EBD">
              <w:rPr>
                <w:rStyle w:val="FontStyle202"/>
                <w:sz w:val="28"/>
                <w:szCs w:val="28"/>
              </w:rPr>
              <w:t>Образование сравнительной степени прилагательных (тепло-</w:t>
            </w:r>
            <w:r w:rsidRPr="00F23EBD">
              <w:rPr>
                <w:rStyle w:val="FontStyle205"/>
                <w:sz w:val="28"/>
                <w:szCs w:val="28"/>
              </w:rPr>
              <w:t xml:space="preserve">теплее, </w:t>
            </w:r>
            <w:r w:rsidRPr="00F23EBD">
              <w:rPr>
                <w:rStyle w:val="FontStyle199"/>
                <w:sz w:val="28"/>
                <w:szCs w:val="28"/>
              </w:rPr>
              <w:t xml:space="preserve">длинный </w:t>
            </w:r>
            <w:r w:rsidRPr="00F23EBD">
              <w:rPr>
                <w:rStyle w:val="FontStyle202"/>
                <w:sz w:val="28"/>
                <w:szCs w:val="28"/>
              </w:rPr>
              <w:t xml:space="preserve">- </w:t>
            </w:r>
            <w:r w:rsidRPr="00F23EBD">
              <w:rPr>
                <w:rStyle w:val="FontStyle199"/>
                <w:sz w:val="28"/>
                <w:szCs w:val="28"/>
              </w:rPr>
              <w:t xml:space="preserve">длиннее). </w:t>
            </w:r>
            <w:r w:rsidRPr="00F23EBD">
              <w:rPr>
                <w:rStyle w:val="FontStyle202"/>
                <w:sz w:val="28"/>
                <w:szCs w:val="28"/>
              </w:rPr>
              <w:t>Согласование в предложении нескольких опреде</w:t>
            </w:r>
            <w:r>
              <w:rPr>
                <w:rStyle w:val="FontStyle202"/>
                <w:sz w:val="28"/>
                <w:szCs w:val="28"/>
              </w:rPr>
              <w:t>-</w:t>
            </w:r>
            <w:r w:rsidRPr="00F23EBD">
              <w:rPr>
                <w:rStyle w:val="FontStyle202"/>
                <w:sz w:val="28"/>
                <w:szCs w:val="28"/>
              </w:rPr>
              <w:t xml:space="preserve">лений </w:t>
            </w:r>
            <w:r w:rsidRPr="00F23EBD">
              <w:rPr>
                <w:rStyle w:val="FontStyle205"/>
                <w:sz w:val="28"/>
                <w:szCs w:val="28"/>
              </w:rPr>
              <w:t>(ручеек звонкий, быстрый, говорливый)</w:t>
            </w:r>
          </w:p>
        </w:tc>
      </w:tr>
      <w:tr w:rsidR="00F23EBD" w:rsidTr="009E0D35">
        <w:tc>
          <w:tcPr>
            <w:tcW w:w="2501" w:type="dxa"/>
            <w:vMerge/>
          </w:tcPr>
          <w:p w:rsidR="00F23EBD" w:rsidRPr="00B557C0" w:rsidRDefault="00F23EBD" w:rsidP="009E0D35">
            <w:pPr>
              <w:spacing w:line="360" w:lineRule="auto"/>
              <w:rPr>
                <w:rStyle w:val="FontStyle288"/>
                <w:rFonts w:ascii="Times New Roman" w:hAnsi="Times New Roman" w:cs="Times New Roman"/>
                <w:sz w:val="28"/>
                <w:szCs w:val="28"/>
              </w:rPr>
            </w:pPr>
          </w:p>
        </w:tc>
        <w:tc>
          <w:tcPr>
            <w:tcW w:w="7105" w:type="dxa"/>
            <w:gridSpan w:val="2"/>
          </w:tcPr>
          <w:p w:rsidR="00F23EBD" w:rsidRPr="00F23EBD" w:rsidRDefault="00F23EBD" w:rsidP="00CD7CD2">
            <w:pPr>
              <w:contextualSpacing/>
              <w:rPr>
                <w:rStyle w:val="FontStyle202"/>
                <w:sz w:val="28"/>
                <w:szCs w:val="28"/>
              </w:rPr>
            </w:pPr>
            <w:r w:rsidRPr="002536EC">
              <w:t>Пересказ рассказа К.Д.Ушинского «Четыре желания».</w:t>
            </w:r>
          </w:p>
        </w:tc>
      </w:tr>
      <w:tr w:rsidR="00F23EBD" w:rsidTr="00775E7F">
        <w:tc>
          <w:tcPr>
            <w:tcW w:w="2501" w:type="dxa"/>
            <w:vMerge w:val="restart"/>
          </w:tcPr>
          <w:p w:rsidR="00F23EBD" w:rsidRPr="00B557C0" w:rsidRDefault="00F23EBD" w:rsidP="009E0D35">
            <w:pPr>
              <w:spacing w:line="360" w:lineRule="auto"/>
              <w:rPr>
                <w:rStyle w:val="FontStyle288"/>
                <w:rFonts w:ascii="Times New Roman" w:hAnsi="Times New Roman" w:cs="Times New Roman"/>
                <w:sz w:val="32"/>
                <w:szCs w:val="28"/>
              </w:rPr>
            </w:pPr>
            <w:r w:rsidRPr="00B557C0">
              <w:rPr>
                <w:rStyle w:val="FontStyle288"/>
                <w:rFonts w:ascii="Times New Roman" w:hAnsi="Times New Roman" w:cs="Times New Roman"/>
                <w:sz w:val="28"/>
                <w:szCs w:val="28"/>
              </w:rPr>
              <w:t xml:space="preserve">С 07.03 по 11.03 </w:t>
            </w:r>
          </w:p>
        </w:tc>
        <w:tc>
          <w:tcPr>
            <w:tcW w:w="2427" w:type="dxa"/>
          </w:tcPr>
          <w:p w:rsidR="00F23EBD" w:rsidRPr="002536EC" w:rsidRDefault="00F23EBD" w:rsidP="00F23EBD">
            <w:pPr>
              <w:pStyle w:val="a4"/>
              <w:jc w:val="both"/>
              <w:rPr>
                <w:rStyle w:val="FontStyle202"/>
                <w:sz w:val="24"/>
                <w:szCs w:val="24"/>
              </w:rPr>
            </w:pPr>
            <w:r w:rsidRPr="002536EC">
              <w:t xml:space="preserve">Мамин праздник. </w:t>
            </w:r>
          </w:p>
          <w:p w:rsidR="00F23EBD" w:rsidRDefault="00F23EBD" w:rsidP="00F23EBD">
            <w:pPr>
              <w:contextualSpacing/>
              <w:rPr>
                <w:rFonts w:eastAsia="Times New Roman"/>
                <w:b/>
                <w:szCs w:val="28"/>
                <w:lang w:eastAsia="ru-RU"/>
              </w:rPr>
            </w:pPr>
            <w:r w:rsidRPr="002536EC">
              <w:t>Женские профессии</w:t>
            </w:r>
          </w:p>
        </w:tc>
        <w:tc>
          <w:tcPr>
            <w:tcW w:w="4678" w:type="dxa"/>
          </w:tcPr>
          <w:p w:rsidR="00F23EBD" w:rsidRPr="00F80E08" w:rsidRDefault="00F23EBD" w:rsidP="00F80E08">
            <w:pPr>
              <w:pStyle w:val="a4"/>
              <w:rPr>
                <w:rFonts w:ascii="Times New Roman" w:hAnsi="Times New Roman" w:cs="Times New Roman"/>
                <w:sz w:val="28"/>
                <w:szCs w:val="28"/>
              </w:rPr>
            </w:pPr>
            <w:r w:rsidRPr="00F23EBD">
              <w:rPr>
                <w:rStyle w:val="FontStyle288"/>
                <w:rFonts w:ascii="Times New Roman" w:hAnsi="Times New Roman" w:cs="Times New Roman"/>
                <w:sz w:val="28"/>
                <w:szCs w:val="28"/>
              </w:rPr>
              <w:t>Образование существитель</w:t>
            </w:r>
            <w:r w:rsidRPr="00F23EBD">
              <w:rPr>
                <w:rStyle w:val="FontStyle288"/>
                <w:rFonts w:ascii="Times New Roman" w:hAnsi="Times New Roman" w:cs="Times New Roman"/>
                <w:sz w:val="28"/>
                <w:szCs w:val="28"/>
              </w:rPr>
              <w:softHyphen/>
              <w:t>ных с уменьшительно-ласкательными суффиксами</w:t>
            </w:r>
            <w:r>
              <w:rPr>
                <w:rStyle w:val="FontStyle288"/>
                <w:rFonts w:ascii="Times New Roman" w:hAnsi="Times New Roman" w:cs="Times New Roman"/>
                <w:sz w:val="28"/>
                <w:szCs w:val="28"/>
              </w:rPr>
              <w:t xml:space="preserve">. </w:t>
            </w:r>
            <w:r w:rsidRPr="00F23EBD">
              <w:rPr>
                <w:rStyle w:val="FontStyle288"/>
                <w:rFonts w:ascii="Times New Roman" w:hAnsi="Times New Roman" w:cs="Times New Roman"/>
                <w:sz w:val="28"/>
                <w:szCs w:val="28"/>
              </w:rPr>
              <w:t>Изменения окончаний жен</w:t>
            </w:r>
            <w:r w:rsidRPr="00F23EBD">
              <w:rPr>
                <w:rStyle w:val="FontStyle288"/>
                <w:rFonts w:ascii="Times New Roman" w:hAnsi="Times New Roman" w:cs="Times New Roman"/>
                <w:sz w:val="28"/>
                <w:szCs w:val="28"/>
              </w:rPr>
              <w:softHyphen/>
              <w:t xml:space="preserve">ского рода, мужского рода в Согласовании с глаголом настоящего и прошедшего времени </w:t>
            </w:r>
            <w:r w:rsidRPr="00F23EBD">
              <w:rPr>
                <w:rStyle w:val="FontStyle266"/>
                <w:rFonts w:ascii="Times New Roman" w:hAnsi="Times New Roman" w:cs="Times New Roman"/>
                <w:b w:val="0"/>
                <w:i w:val="0"/>
                <w:sz w:val="28"/>
                <w:szCs w:val="28"/>
              </w:rPr>
              <w:t xml:space="preserve">(учитель учит –учительница учила). </w:t>
            </w:r>
            <w:r w:rsidRPr="00F23EBD">
              <w:rPr>
                <w:rStyle w:val="FontStyle288"/>
                <w:rFonts w:ascii="Times New Roman" w:hAnsi="Times New Roman" w:cs="Times New Roman"/>
                <w:sz w:val="28"/>
                <w:szCs w:val="28"/>
              </w:rPr>
              <w:t xml:space="preserve">Усвоение многозначных слов </w:t>
            </w:r>
            <w:r w:rsidRPr="00F23EBD">
              <w:rPr>
                <w:rStyle w:val="FontStyle266"/>
                <w:rFonts w:ascii="Times New Roman" w:hAnsi="Times New Roman" w:cs="Times New Roman"/>
                <w:sz w:val="28"/>
                <w:szCs w:val="28"/>
              </w:rPr>
              <w:t>(шляпка- у гриба, у женщины, у гвоздя)</w:t>
            </w:r>
            <w:r w:rsidR="00F80E08">
              <w:rPr>
                <w:rStyle w:val="FontStyle266"/>
                <w:rFonts w:ascii="Times New Roman" w:hAnsi="Times New Roman" w:cs="Times New Roman"/>
                <w:sz w:val="28"/>
                <w:szCs w:val="28"/>
              </w:rPr>
              <w:t xml:space="preserve">. </w:t>
            </w:r>
            <w:r w:rsidRPr="00F23EBD">
              <w:rPr>
                <w:rStyle w:val="FontStyle266"/>
                <w:rFonts w:ascii="Times New Roman" w:hAnsi="Times New Roman" w:cs="Times New Roman"/>
                <w:b w:val="0"/>
                <w:i w:val="0"/>
                <w:sz w:val="28"/>
                <w:szCs w:val="28"/>
              </w:rPr>
              <w:t>Использование в речи названия женских профессий (крановщица, стюардесса, учительница)</w:t>
            </w:r>
          </w:p>
        </w:tc>
      </w:tr>
      <w:tr w:rsidR="00F23EBD" w:rsidTr="009E0D35">
        <w:tc>
          <w:tcPr>
            <w:tcW w:w="2501" w:type="dxa"/>
            <w:vMerge/>
          </w:tcPr>
          <w:p w:rsidR="00F23EBD" w:rsidRPr="00B557C0" w:rsidRDefault="00F23EBD" w:rsidP="009E0D35">
            <w:pPr>
              <w:spacing w:line="360" w:lineRule="auto"/>
              <w:rPr>
                <w:rStyle w:val="FontStyle288"/>
                <w:rFonts w:ascii="Times New Roman" w:hAnsi="Times New Roman" w:cs="Times New Roman"/>
                <w:sz w:val="28"/>
                <w:szCs w:val="28"/>
              </w:rPr>
            </w:pPr>
          </w:p>
        </w:tc>
        <w:tc>
          <w:tcPr>
            <w:tcW w:w="7105" w:type="dxa"/>
            <w:gridSpan w:val="2"/>
          </w:tcPr>
          <w:p w:rsidR="00F23EBD" w:rsidRPr="00F23EBD" w:rsidRDefault="00F23EBD" w:rsidP="00F23EBD">
            <w:pPr>
              <w:pStyle w:val="a4"/>
              <w:rPr>
                <w:rStyle w:val="FontStyle288"/>
                <w:rFonts w:ascii="Times New Roman" w:hAnsi="Times New Roman" w:cs="Times New Roman"/>
                <w:sz w:val="28"/>
                <w:szCs w:val="28"/>
              </w:rPr>
            </w:pPr>
            <w:r w:rsidRPr="00F23EBD">
              <w:rPr>
                <w:rFonts w:ascii="Times New Roman" w:hAnsi="Times New Roman" w:cs="Times New Roman"/>
                <w:sz w:val="28"/>
                <w:szCs w:val="28"/>
              </w:rPr>
              <w:t>Составление рассказа «Поздравляем маму» по  сюжетной картине с придумыванием  предшествующих и последующих событий.</w:t>
            </w:r>
          </w:p>
        </w:tc>
      </w:tr>
      <w:tr w:rsidR="001D0587" w:rsidTr="00775E7F">
        <w:tc>
          <w:tcPr>
            <w:tcW w:w="2501" w:type="dxa"/>
            <w:vMerge w:val="restart"/>
          </w:tcPr>
          <w:p w:rsidR="001D0587" w:rsidRPr="00133B52" w:rsidRDefault="001D0587" w:rsidP="009E0D35">
            <w:pPr>
              <w:pStyle w:val="a4"/>
              <w:spacing w:line="360" w:lineRule="auto"/>
              <w:jc w:val="both"/>
              <w:rPr>
                <w:rStyle w:val="FontStyle266"/>
                <w:rFonts w:ascii="Times New Roman" w:hAnsi="Times New Roman" w:cs="Times New Roman"/>
                <w:b w:val="0"/>
                <w:bCs w:val="0"/>
                <w:i w:val="0"/>
                <w:iCs w:val="0"/>
                <w:sz w:val="28"/>
                <w:szCs w:val="24"/>
              </w:rPr>
            </w:pPr>
            <w:r w:rsidRPr="00133B52">
              <w:rPr>
                <w:rStyle w:val="FontStyle288"/>
                <w:rFonts w:ascii="Times New Roman" w:hAnsi="Times New Roman" w:cs="Times New Roman"/>
                <w:sz w:val="28"/>
                <w:szCs w:val="28"/>
              </w:rPr>
              <w:t xml:space="preserve">С 14.03 по 18.03 </w:t>
            </w:r>
          </w:p>
        </w:tc>
        <w:tc>
          <w:tcPr>
            <w:tcW w:w="2427" w:type="dxa"/>
          </w:tcPr>
          <w:p w:rsidR="001D0587" w:rsidRDefault="001D0587" w:rsidP="00CD7CD2">
            <w:pPr>
              <w:contextualSpacing/>
              <w:rPr>
                <w:rFonts w:eastAsia="Times New Roman"/>
                <w:b/>
                <w:szCs w:val="28"/>
                <w:lang w:eastAsia="ru-RU"/>
              </w:rPr>
            </w:pPr>
            <w:r w:rsidRPr="002536EC">
              <w:t>Перелетные птицы весной.</w:t>
            </w:r>
          </w:p>
        </w:tc>
        <w:tc>
          <w:tcPr>
            <w:tcW w:w="4678" w:type="dxa"/>
          </w:tcPr>
          <w:p w:rsidR="001D0587" w:rsidRPr="00612082" w:rsidRDefault="001D0587" w:rsidP="00CD7CD2">
            <w:pPr>
              <w:contextualSpacing/>
              <w:rPr>
                <w:rFonts w:eastAsia="Times New Roman"/>
                <w:b/>
                <w:szCs w:val="28"/>
                <w:lang w:eastAsia="ru-RU"/>
              </w:rPr>
            </w:pPr>
            <w:r w:rsidRPr="00612082">
              <w:rPr>
                <w:rStyle w:val="FontStyle202"/>
                <w:sz w:val="28"/>
                <w:szCs w:val="28"/>
              </w:rPr>
              <w:t>Образование глаголов с оттенками значения (подлететь, взлететь</w:t>
            </w:r>
            <w:r w:rsidRPr="00612082">
              <w:rPr>
                <w:rStyle w:val="FontStyle193"/>
                <w:sz w:val="28"/>
                <w:szCs w:val="28"/>
              </w:rPr>
              <w:t xml:space="preserve">). </w:t>
            </w:r>
            <w:r w:rsidRPr="00612082">
              <w:rPr>
                <w:szCs w:val="28"/>
              </w:rPr>
              <w:t xml:space="preserve">Формирование семантического поля слова  «ласточка». Расширение глагольного словаря по теме. </w:t>
            </w:r>
            <w:r w:rsidRPr="00612082">
              <w:rPr>
                <w:rStyle w:val="FontStyle202"/>
                <w:sz w:val="28"/>
                <w:szCs w:val="28"/>
              </w:rPr>
              <w:t xml:space="preserve">Правильное употребление в речи глаголов совершенного и несовершенного вида </w:t>
            </w:r>
            <w:r w:rsidRPr="00612082">
              <w:rPr>
                <w:rStyle w:val="FontStyle205"/>
                <w:sz w:val="28"/>
                <w:szCs w:val="28"/>
              </w:rPr>
              <w:t xml:space="preserve">(птица летит – птица прилетела). </w:t>
            </w:r>
          </w:p>
        </w:tc>
      </w:tr>
      <w:tr w:rsidR="001D0587" w:rsidTr="00D9628B">
        <w:tc>
          <w:tcPr>
            <w:tcW w:w="2501" w:type="dxa"/>
            <w:vMerge/>
          </w:tcPr>
          <w:p w:rsidR="001D0587" w:rsidRPr="00133B52" w:rsidRDefault="001D0587" w:rsidP="009E0D35">
            <w:pPr>
              <w:pStyle w:val="a4"/>
              <w:spacing w:line="360" w:lineRule="auto"/>
              <w:jc w:val="both"/>
              <w:rPr>
                <w:rStyle w:val="FontStyle288"/>
                <w:rFonts w:ascii="Times New Roman" w:hAnsi="Times New Roman" w:cs="Times New Roman"/>
                <w:sz w:val="28"/>
                <w:szCs w:val="28"/>
              </w:rPr>
            </w:pPr>
          </w:p>
        </w:tc>
        <w:tc>
          <w:tcPr>
            <w:tcW w:w="7105" w:type="dxa"/>
            <w:gridSpan w:val="2"/>
          </w:tcPr>
          <w:p w:rsidR="001D0587" w:rsidRPr="002536EC" w:rsidRDefault="001D0587" w:rsidP="00CD7CD2">
            <w:pPr>
              <w:contextualSpacing/>
              <w:rPr>
                <w:rStyle w:val="FontStyle202"/>
                <w:sz w:val="24"/>
                <w:szCs w:val="24"/>
              </w:rPr>
            </w:pPr>
            <w:r w:rsidRPr="002536EC">
              <w:t>Составление рассказа «Скворечник» по серии сюжетных картин.</w:t>
            </w:r>
          </w:p>
        </w:tc>
      </w:tr>
      <w:tr w:rsidR="00612082" w:rsidTr="00775E7F">
        <w:tc>
          <w:tcPr>
            <w:tcW w:w="2501" w:type="dxa"/>
            <w:vMerge w:val="restart"/>
          </w:tcPr>
          <w:p w:rsidR="00612082" w:rsidRPr="00133B52" w:rsidRDefault="00612082" w:rsidP="009E0D35">
            <w:pPr>
              <w:spacing w:line="360" w:lineRule="auto"/>
              <w:rPr>
                <w:rStyle w:val="FontStyle288"/>
                <w:rFonts w:ascii="Times New Roman" w:hAnsi="Times New Roman" w:cs="Times New Roman"/>
                <w:sz w:val="32"/>
                <w:szCs w:val="28"/>
              </w:rPr>
            </w:pPr>
            <w:r w:rsidRPr="00133B52">
              <w:rPr>
                <w:rStyle w:val="FontStyle288"/>
                <w:rFonts w:ascii="Times New Roman" w:hAnsi="Times New Roman" w:cs="Times New Roman"/>
                <w:sz w:val="28"/>
                <w:szCs w:val="28"/>
              </w:rPr>
              <w:t xml:space="preserve">С 21.03 по 25.03 </w:t>
            </w:r>
          </w:p>
        </w:tc>
        <w:tc>
          <w:tcPr>
            <w:tcW w:w="2427" w:type="dxa"/>
          </w:tcPr>
          <w:p w:rsidR="00612082" w:rsidRDefault="00612082" w:rsidP="00612082">
            <w:pPr>
              <w:contextualSpacing/>
              <w:rPr>
                <w:rFonts w:eastAsia="Times New Roman"/>
                <w:b/>
                <w:szCs w:val="28"/>
                <w:lang w:eastAsia="ru-RU"/>
              </w:rPr>
            </w:pPr>
            <w:r w:rsidRPr="002536EC">
              <w:t>Растения и жи</w:t>
            </w:r>
            <w:r>
              <w:t>-</w:t>
            </w:r>
            <w:r w:rsidRPr="002536EC">
              <w:t xml:space="preserve">вотные весной. </w:t>
            </w:r>
            <w:r>
              <w:t>Комнатные рас-тения.</w:t>
            </w:r>
          </w:p>
        </w:tc>
        <w:tc>
          <w:tcPr>
            <w:tcW w:w="4678" w:type="dxa"/>
          </w:tcPr>
          <w:p w:rsidR="00612082" w:rsidRPr="00612082" w:rsidRDefault="00612082" w:rsidP="00CD7CD2">
            <w:pPr>
              <w:contextualSpacing/>
              <w:rPr>
                <w:rFonts w:eastAsia="Times New Roman"/>
                <w:b/>
                <w:szCs w:val="28"/>
                <w:lang w:eastAsia="ru-RU"/>
              </w:rPr>
            </w:pPr>
            <w:r w:rsidRPr="00612082">
              <w:rPr>
                <w:szCs w:val="28"/>
              </w:rPr>
              <w:t xml:space="preserve">Уточнение и расширение словаря по теме. </w:t>
            </w:r>
            <w:r w:rsidRPr="00612082">
              <w:rPr>
                <w:rStyle w:val="FontStyle288"/>
                <w:rFonts w:ascii="Times New Roman" w:hAnsi="Times New Roman" w:cs="Times New Roman"/>
                <w:sz w:val="28"/>
                <w:szCs w:val="28"/>
              </w:rPr>
              <w:t>Образование прилагатель</w:t>
            </w:r>
            <w:r w:rsidRPr="00612082">
              <w:rPr>
                <w:rStyle w:val="FontStyle288"/>
                <w:rFonts w:ascii="Times New Roman" w:hAnsi="Times New Roman" w:cs="Times New Roman"/>
                <w:sz w:val="28"/>
                <w:szCs w:val="28"/>
              </w:rPr>
              <w:softHyphen/>
              <w:t>ных с помощью уменьши</w:t>
            </w:r>
            <w:r w:rsidRPr="00612082">
              <w:rPr>
                <w:rStyle w:val="FontStyle288"/>
                <w:rFonts w:ascii="Times New Roman" w:hAnsi="Times New Roman" w:cs="Times New Roman"/>
                <w:sz w:val="28"/>
                <w:szCs w:val="28"/>
              </w:rPr>
              <w:softHyphen/>
              <w:t xml:space="preserve">тельных суффиксов: </w:t>
            </w:r>
            <w:r w:rsidRPr="00612082">
              <w:rPr>
                <w:rStyle w:val="FontStyle266"/>
                <w:rFonts w:ascii="Times New Roman" w:hAnsi="Times New Roman" w:cs="Times New Roman"/>
                <w:sz w:val="28"/>
                <w:szCs w:val="28"/>
              </w:rPr>
              <w:t xml:space="preserve">-еньк, -енок, -онок. </w:t>
            </w:r>
            <w:r w:rsidRPr="00612082">
              <w:rPr>
                <w:rStyle w:val="FontStyle288"/>
                <w:rFonts w:ascii="Times New Roman" w:hAnsi="Times New Roman" w:cs="Times New Roman"/>
                <w:sz w:val="28"/>
                <w:szCs w:val="28"/>
              </w:rPr>
              <w:t>Согласование существитель</w:t>
            </w:r>
            <w:r w:rsidRPr="00612082">
              <w:rPr>
                <w:rStyle w:val="FontStyle288"/>
                <w:rFonts w:ascii="Times New Roman" w:hAnsi="Times New Roman" w:cs="Times New Roman"/>
                <w:sz w:val="28"/>
                <w:szCs w:val="28"/>
              </w:rPr>
              <w:softHyphen/>
              <w:t xml:space="preserve">ных с прилагательными </w:t>
            </w:r>
            <w:r w:rsidRPr="00612082">
              <w:rPr>
                <w:rStyle w:val="FontStyle266"/>
                <w:rFonts w:ascii="Times New Roman" w:hAnsi="Times New Roman" w:cs="Times New Roman"/>
                <w:spacing w:val="-20"/>
                <w:sz w:val="28"/>
                <w:szCs w:val="28"/>
              </w:rPr>
              <w:t xml:space="preserve">(синий </w:t>
            </w:r>
            <w:r w:rsidRPr="00612082">
              <w:rPr>
                <w:rStyle w:val="FontStyle266"/>
                <w:rFonts w:ascii="Times New Roman" w:hAnsi="Times New Roman" w:cs="Times New Roman"/>
                <w:sz w:val="28"/>
                <w:szCs w:val="28"/>
              </w:rPr>
              <w:t>колоко</w:t>
            </w:r>
            <w:r>
              <w:rPr>
                <w:rStyle w:val="FontStyle266"/>
                <w:rFonts w:ascii="Times New Roman" w:hAnsi="Times New Roman" w:cs="Times New Roman"/>
                <w:sz w:val="28"/>
                <w:szCs w:val="28"/>
              </w:rPr>
              <w:t>-</w:t>
            </w:r>
            <w:r w:rsidRPr="00612082">
              <w:rPr>
                <w:rStyle w:val="FontStyle266"/>
                <w:rFonts w:ascii="Times New Roman" w:hAnsi="Times New Roman" w:cs="Times New Roman"/>
                <w:sz w:val="28"/>
                <w:szCs w:val="28"/>
              </w:rPr>
              <w:t xml:space="preserve">льчик, белая ромашка). </w:t>
            </w:r>
            <w:r w:rsidRPr="00612082">
              <w:rPr>
                <w:rStyle w:val="FontStyle288"/>
                <w:rFonts w:ascii="Times New Roman" w:hAnsi="Times New Roman" w:cs="Times New Roman"/>
                <w:sz w:val="28"/>
                <w:szCs w:val="28"/>
              </w:rPr>
              <w:t xml:space="preserve">Усвоение притяжательных местоимений </w:t>
            </w:r>
            <w:r w:rsidRPr="00612082">
              <w:rPr>
                <w:rStyle w:val="FontStyle266"/>
                <w:rFonts w:ascii="Times New Roman" w:hAnsi="Times New Roman" w:cs="Times New Roman"/>
                <w:sz w:val="28"/>
                <w:szCs w:val="28"/>
              </w:rPr>
              <w:t xml:space="preserve">(мой, моя). </w:t>
            </w:r>
          </w:p>
        </w:tc>
      </w:tr>
      <w:tr w:rsidR="00612082" w:rsidTr="009E0D35">
        <w:tc>
          <w:tcPr>
            <w:tcW w:w="2501" w:type="dxa"/>
            <w:vMerge/>
          </w:tcPr>
          <w:p w:rsidR="00612082" w:rsidRPr="00133B52" w:rsidRDefault="00612082" w:rsidP="009E0D35">
            <w:pPr>
              <w:spacing w:line="360" w:lineRule="auto"/>
              <w:rPr>
                <w:rStyle w:val="FontStyle288"/>
                <w:rFonts w:ascii="Times New Roman" w:hAnsi="Times New Roman" w:cs="Times New Roman"/>
                <w:sz w:val="28"/>
                <w:szCs w:val="28"/>
              </w:rPr>
            </w:pPr>
          </w:p>
        </w:tc>
        <w:tc>
          <w:tcPr>
            <w:tcW w:w="7105" w:type="dxa"/>
            <w:gridSpan w:val="2"/>
          </w:tcPr>
          <w:p w:rsidR="00612082" w:rsidRPr="002536EC" w:rsidRDefault="00612082" w:rsidP="00CD7CD2">
            <w:pPr>
              <w:contextualSpacing/>
            </w:pPr>
            <w:r w:rsidRPr="002536EC">
              <w:t>Пересказ рассказа  Г.А. Скребицкого  «Весна» с придумыванием последующих событий.</w:t>
            </w:r>
          </w:p>
        </w:tc>
      </w:tr>
      <w:tr w:rsidR="008F29A0" w:rsidTr="00775E7F">
        <w:tc>
          <w:tcPr>
            <w:tcW w:w="2501" w:type="dxa"/>
            <w:vMerge w:val="restart"/>
          </w:tcPr>
          <w:p w:rsidR="008F29A0" w:rsidRPr="00133B52" w:rsidRDefault="008F29A0" w:rsidP="009E0D35">
            <w:pPr>
              <w:spacing w:line="360" w:lineRule="auto"/>
              <w:rPr>
                <w:rStyle w:val="FontStyle288"/>
                <w:rFonts w:ascii="Times New Roman" w:hAnsi="Times New Roman" w:cs="Times New Roman"/>
                <w:sz w:val="28"/>
                <w:szCs w:val="28"/>
              </w:rPr>
            </w:pPr>
            <w:r w:rsidRPr="00133B52">
              <w:rPr>
                <w:rStyle w:val="FontStyle288"/>
                <w:rFonts w:ascii="Times New Roman" w:hAnsi="Times New Roman" w:cs="Times New Roman"/>
                <w:sz w:val="28"/>
                <w:szCs w:val="28"/>
              </w:rPr>
              <w:t xml:space="preserve">С 28.03 по 01.04 </w:t>
            </w:r>
          </w:p>
        </w:tc>
        <w:tc>
          <w:tcPr>
            <w:tcW w:w="2427" w:type="dxa"/>
          </w:tcPr>
          <w:p w:rsidR="008F29A0" w:rsidRPr="008F29A0" w:rsidRDefault="008F29A0" w:rsidP="00CD7CD2">
            <w:pPr>
              <w:contextualSpacing/>
              <w:rPr>
                <w:rFonts w:eastAsia="Times New Roman"/>
                <w:szCs w:val="28"/>
                <w:lang w:eastAsia="ru-RU"/>
              </w:rPr>
            </w:pPr>
            <w:r w:rsidRPr="008F29A0">
              <w:rPr>
                <w:rFonts w:eastAsia="Times New Roman"/>
                <w:szCs w:val="28"/>
                <w:lang w:eastAsia="ru-RU"/>
              </w:rPr>
              <w:t>Наша страна.</w:t>
            </w:r>
          </w:p>
        </w:tc>
        <w:tc>
          <w:tcPr>
            <w:tcW w:w="4678" w:type="dxa"/>
          </w:tcPr>
          <w:p w:rsidR="008F29A0" w:rsidRPr="008F29A0" w:rsidRDefault="008F29A0" w:rsidP="00CD7CD2">
            <w:pPr>
              <w:contextualSpacing/>
              <w:rPr>
                <w:rFonts w:eastAsia="Times New Roman"/>
                <w:b/>
                <w:szCs w:val="28"/>
                <w:lang w:eastAsia="ru-RU"/>
              </w:rPr>
            </w:pPr>
            <w:r w:rsidRPr="008F29A0">
              <w:rPr>
                <w:rStyle w:val="FontStyle202"/>
                <w:sz w:val="28"/>
                <w:szCs w:val="28"/>
              </w:rPr>
              <w:t>Образовать относительные прила</w:t>
            </w:r>
            <w:r>
              <w:rPr>
                <w:rStyle w:val="FontStyle202"/>
                <w:sz w:val="28"/>
                <w:szCs w:val="28"/>
              </w:rPr>
              <w:t>-</w:t>
            </w:r>
            <w:r w:rsidRPr="008F29A0">
              <w:rPr>
                <w:rStyle w:val="FontStyle202"/>
                <w:sz w:val="28"/>
                <w:szCs w:val="28"/>
              </w:rPr>
              <w:t xml:space="preserve">гательные от существительных </w:t>
            </w:r>
            <w:r w:rsidRPr="008F29A0">
              <w:rPr>
                <w:rStyle w:val="FontStyle205"/>
                <w:sz w:val="28"/>
                <w:szCs w:val="28"/>
              </w:rPr>
              <w:t xml:space="preserve">(улица — уличный). </w:t>
            </w:r>
            <w:r w:rsidRPr="008F29A0">
              <w:rPr>
                <w:szCs w:val="28"/>
              </w:rPr>
              <w:t xml:space="preserve">Упражнения в образовании синонимических рядов. </w:t>
            </w:r>
            <w:r w:rsidRPr="008F29A0">
              <w:rPr>
                <w:rStyle w:val="FontStyle202"/>
                <w:sz w:val="28"/>
                <w:szCs w:val="28"/>
              </w:rPr>
              <w:t>Усвоить согласование существите</w:t>
            </w:r>
            <w:r>
              <w:rPr>
                <w:rStyle w:val="FontStyle202"/>
                <w:sz w:val="28"/>
                <w:szCs w:val="28"/>
              </w:rPr>
              <w:t>-</w:t>
            </w:r>
            <w:r w:rsidRPr="008F29A0">
              <w:rPr>
                <w:rStyle w:val="FontStyle202"/>
                <w:sz w:val="28"/>
                <w:szCs w:val="28"/>
              </w:rPr>
              <w:t xml:space="preserve">льных с числительными </w:t>
            </w:r>
            <w:r w:rsidRPr="008F29A0">
              <w:rPr>
                <w:rStyle w:val="FontStyle205"/>
                <w:sz w:val="28"/>
                <w:szCs w:val="28"/>
              </w:rPr>
              <w:t xml:space="preserve">(две улицы, пять улиц). </w:t>
            </w:r>
          </w:p>
        </w:tc>
      </w:tr>
      <w:tr w:rsidR="008F29A0" w:rsidTr="009E0D35">
        <w:tc>
          <w:tcPr>
            <w:tcW w:w="2501" w:type="dxa"/>
            <w:vMerge/>
          </w:tcPr>
          <w:p w:rsidR="008F29A0" w:rsidRPr="00133B52" w:rsidRDefault="008F29A0" w:rsidP="009E0D35">
            <w:pPr>
              <w:spacing w:line="360" w:lineRule="auto"/>
              <w:rPr>
                <w:rStyle w:val="FontStyle288"/>
                <w:rFonts w:ascii="Times New Roman" w:hAnsi="Times New Roman" w:cs="Times New Roman"/>
                <w:sz w:val="28"/>
                <w:szCs w:val="28"/>
              </w:rPr>
            </w:pPr>
          </w:p>
        </w:tc>
        <w:tc>
          <w:tcPr>
            <w:tcW w:w="7105" w:type="dxa"/>
            <w:gridSpan w:val="2"/>
          </w:tcPr>
          <w:p w:rsidR="008F29A0" w:rsidRPr="002536EC" w:rsidRDefault="008F29A0" w:rsidP="00CD7CD2">
            <w:pPr>
              <w:contextualSpacing/>
              <w:rPr>
                <w:rStyle w:val="FontStyle202"/>
                <w:sz w:val="24"/>
                <w:szCs w:val="24"/>
              </w:rPr>
            </w:pPr>
            <w:r w:rsidRPr="002536EC">
              <w:t>Пересказ рассказа С.А.Баруздина «Страна, где мы живем» и изменением главных действующих лиц и добавлением последующих событий.</w:t>
            </w:r>
          </w:p>
        </w:tc>
      </w:tr>
      <w:tr w:rsidR="008F29A0" w:rsidTr="00775E7F">
        <w:tc>
          <w:tcPr>
            <w:tcW w:w="2501" w:type="dxa"/>
            <w:vMerge w:val="restart"/>
          </w:tcPr>
          <w:p w:rsidR="008F29A0" w:rsidRPr="00133B52" w:rsidRDefault="008F29A0" w:rsidP="009E0D35">
            <w:pPr>
              <w:spacing w:line="360" w:lineRule="auto"/>
              <w:rPr>
                <w:rStyle w:val="FontStyle288"/>
                <w:rFonts w:ascii="Times New Roman" w:hAnsi="Times New Roman" w:cs="Times New Roman"/>
                <w:sz w:val="28"/>
                <w:szCs w:val="28"/>
              </w:rPr>
            </w:pPr>
            <w:r w:rsidRPr="00133B52">
              <w:rPr>
                <w:rStyle w:val="FontStyle288"/>
                <w:rFonts w:ascii="Times New Roman" w:hAnsi="Times New Roman" w:cs="Times New Roman"/>
                <w:sz w:val="28"/>
                <w:szCs w:val="28"/>
              </w:rPr>
              <w:t xml:space="preserve">С 04.04 по 08.04  </w:t>
            </w:r>
          </w:p>
        </w:tc>
        <w:tc>
          <w:tcPr>
            <w:tcW w:w="2427" w:type="dxa"/>
          </w:tcPr>
          <w:p w:rsidR="008F29A0" w:rsidRPr="008F29A0" w:rsidRDefault="008F29A0" w:rsidP="00CD7CD2">
            <w:pPr>
              <w:contextualSpacing/>
              <w:rPr>
                <w:rFonts w:eastAsia="Times New Roman"/>
                <w:szCs w:val="28"/>
                <w:lang w:eastAsia="ru-RU"/>
              </w:rPr>
            </w:pPr>
            <w:r w:rsidRPr="008F29A0">
              <w:rPr>
                <w:rFonts w:eastAsia="Times New Roman"/>
                <w:szCs w:val="28"/>
                <w:lang w:eastAsia="ru-RU"/>
              </w:rPr>
              <w:t xml:space="preserve">День Космонавтики. </w:t>
            </w:r>
          </w:p>
        </w:tc>
        <w:tc>
          <w:tcPr>
            <w:tcW w:w="4678" w:type="dxa"/>
          </w:tcPr>
          <w:p w:rsidR="008F29A0" w:rsidRPr="008F29A0" w:rsidRDefault="008F29A0" w:rsidP="00CD7CD2">
            <w:pPr>
              <w:contextualSpacing/>
              <w:rPr>
                <w:rFonts w:eastAsia="Times New Roman"/>
                <w:b/>
                <w:szCs w:val="28"/>
                <w:lang w:eastAsia="ru-RU"/>
              </w:rPr>
            </w:pPr>
            <w:r w:rsidRPr="008F29A0">
              <w:rPr>
                <w:rStyle w:val="FontStyle288"/>
                <w:rFonts w:ascii="Times New Roman" w:hAnsi="Times New Roman" w:cs="Times New Roman"/>
                <w:sz w:val="28"/>
                <w:szCs w:val="28"/>
              </w:rPr>
              <w:t>Использование в речи пред</w:t>
            </w:r>
            <w:r w:rsidRPr="008F29A0">
              <w:rPr>
                <w:rStyle w:val="FontStyle288"/>
                <w:rFonts w:ascii="Times New Roman" w:hAnsi="Times New Roman" w:cs="Times New Roman"/>
                <w:sz w:val="28"/>
                <w:szCs w:val="28"/>
              </w:rPr>
              <w:softHyphen/>
              <w:t xml:space="preserve">логов </w:t>
            </w:r>
            <w:r w:rsidRPr="008F29A0">
              <w:rPr>
                <w:rStyle w:val="FontStyle266"/>
                <w:rFonts w:ascii="Times New Roman" w:hAnsi="Times New Roman" w:cs="Times New Roman"/>
                <w:b w:val="0"/>
                <w:i w:val="0"/>
                <w:sz w:val="28"/>
                <w:szCs w:val="28"/>
              </w:rPr>
              <w:t xml:space="preserve">(в, на, под, из, по). </w:t>
            </w:r>
            <w:r w:rsidRPr="008F29A0">
              <w:rPr>
                <w:rStyle w:val="FontStyle288"/>
                <w:rFonts w:ascii="Times New Roman" w:hAnsi="Times New Roman" w:cs="Times New Roman"/>
                <w:sz w:val="28"/>
                <w:szCs w:val="28"/>
              </w:rPr>
              <w:t>Соглас</w:t>
            </w:r>
            <w:r>
              <w:rPr>
                <w:rStyle w:val="FontStyle288"/>
                <w:rFonts w:ascii="Times New Roman" w:hAnsi="Times New Roman" w:cs="Times New Roman"/>
                <w:sz w:val="28"/>
                <w:szCs w:val="28"/>
              </w:rPr>
              <w:t>ование числи</w:t>
            </w:r>
            <w:r w:rsidRPr="008F29A0">
              <w:rPr>
                <w:rStyle w:val="FontStyle288"/>
                <w:rFonts w:ascii="Times New Roman" w:hAnsi="Times New Roman" w:cs="Times New Roman"/>
                <w:sz w:val="28"/>
                <w:szCs w:val="28"/>
              </w:rPr>
              <w:t xml:space="preserve">тельных с существительными. </w:t>
            </w:r>
          </w:p>
        </w:tc>
      </w:tr>
      <w:tr w:rsidR="008F29A0" w:rsidTr="009E0D35">
        <w:tc>
          <w:tcPr>
            <w:tcW w:w="2501" w:type="dxa"/>
            <w:vMerge/>
          </w:tcPr>
          <w:p w:rsidR="008F29A0" w:rsidRPr="00133B52" w:rsidRDefault="008F29A0" w:rsidP="009E0D35">
            <w:pPr>
              <w:spacing w:line="360" w:lineRule="auto"/>
              <w:rPr>
                <w:rStyle w:val="FontStyle288"/>
                <w:rFonts w:ascii="Times New Roman" w:hAnsi="Times New Roman" w:cs="Times New Roman"/>
                <w:sz w:val="28"/>
                <w:szCs w:val="28"/>
              </w:rPr>
            </w:pPr>
          </w:p>
        </w:tc>
        <w:tc>
          <w:tcPr>
            <w:tcW w:w="7105" w:type="dxa"/>
            <w:gridSpan w:val="2"/>
          </w:tcPr>
          <w:p w:rsidR="008F29A0" w:rsidRDefault="008F29A0" w:rsidP="00CD7CD2">
            <w:pPr>
              <w:contextualSpacing/>
              <w:rPr>
                <w:rStyle w:val="FontStyle288"/>
              </w:rPr>
            </w:pPr>
            <w:r w:rsidRPr="00956EDA">
              <w:t>Составление рассказа  «Кто кормит нас вкусно и полезно» (из коллективного опыта).</w:t>
            </w:r>
          </w:p>
        </w:tc>
      </w:tr>
      <w:tr w:rsidR="003A73C5" w:rsidTr="00775E7F">
        <w:tc>
          <w:tcPr>
            <w:tcW w:w="2501" w:type="dxa"/>
            <w:vMerge w:val="restart"/>
          </w:tcPr>
          <w:p w:rsidR="003A73C5" w:rsidRPr="00730FFA" w:rsidRDefault="003A73C5" w:rsidP="009E0D35">
            <w:pPr>
              <w:spacing w:line="360" w:lineRule="auto"/>
              <w:rPr>
                <w:rStyle w:val="FontStyle288"/>
                <w:rFonts w:ascii="Times New Roman" w:hAnsi="Times New Roman" w:cs="Times New Roman"/>
                <w:sz w:val="28"/>
                <w:szCs w:val="28"/>
              </w:rPr>
            </w:pPr>
            <w:r w:rsidRPr="00730FFA">
              <w:rPr>
                <w:rStyle w:val="FontStyle288"/>
                <w:rFonts w:ascii="Times New Roman" w:hAnsi="Times New Roman" w:cs="Times New Roman"/>
                <w:sz w:val="28"/>
                <w:szCs w:val="28"/>
              </w:rPr>
              <w:t xml:space="preserve">С 11.04 по 15.04 </w:t>
            </w:r>
          </w:p>
        </w:tc>
        <w:tc>
          <w:tcPr>
            <w:tcW w:w="2427" w:type="dxa"/>
          </w:tcPr>
          <w:p w:rsidR="003A73C5" w:rsidRPr="008F29A0" w:rsidRDefault="003A73C5" w:rsidP="00CD7CD2">
            <w:pPr>
              <w:contextualSpacing/>
              <w:rPr>
                <w:rFonts w:eastAsia="Times New Roman"/>
                <w:szCs w:val="28"/>
                <w:lang w:eastAsia="ru-RU"/>
              </w:rPr>
            </w:pPr>
            <w:r w:rsidRPr="008F29A0">
              <w:rPr>
                <w:rFonts w:eastAsia="Times New Roman"/>
                <w:szCs w:val="28"/>
                <w:lang w:eastAsia="ru-RU"/>
              </w:rPr>
              <w:t>Наш дом</w:t>
            </w:r>
          </w:p>
        </w:tc>
        <w:tc>
          <w:tcPr>
            <w:tcW w:w="4678" w:type="dxa"/>
          </w:tcPr>
          <w:p w:rsidR="003A73C5" w:rsidRPr="003A73C5" w:rsidRDefault="003A73C5" w:rsidP="00CD7CD2">
            <w:pPr>
              <w:contextualSpacing/>
              <w:rPr>
                <w:rFonts w:eastAsia="Times New Roman"/>
                <w:b/>
                <w:szCs w:val="28"/>
                <w:lang w:eastAsia="ru-RU"/>
              </w:rPr>
            </w:pPr>
            <w:r w:rsidRPr="003A73C5">
              <w:rPr>
                <w:rStyle w:val="FontStyle202"/>
                <w:sz w:val="28"/>
                <w:szCs w:val="28"/>
              </w:rPr>
              <w:t>Образовать относительные прила</w:t>
            </w:r>
            <w:r>
              <w:rPr>
                <w:rStyle w:val="FontStyle202"/>
                <w:sz w:val="28"/>
                <w:szCs w:val="28"/>
              </w:rPr>
              <w:t>-</w:t>
            </w:r>
            <w:r w:rsidRPr="003A73C5">
              <w:rPr>
                <w:rStyle w:val="FontStyle202"/>
                <w:sz w:val="28"/>
                <w:szCs w:val="28"/>
              </w:rPr>
              <w:t xml:space="preserve">гательные от существительных </w:t>
            </w:r>
            <w:r w:rsidRPr="003A73C5">
              <w:rPr>
                <w:rStyle w:val="FontStyle205"/>
                <w:sz w:val="28"/>
                <w:szCs w:val="28"/>
              </w:rPr>
              <w:t xml:space="preserve">(город-городской). </w:t>
            </w:r>
            <w:r w:rsidRPr="003A73C5">
              <w:rPr>
                <w:rStyle w:val="FontStyle202"/>
                <w:sz w:val="28"/>
                <w:szCs w:val="28"/>
              </w:rPr>
              <w:t>Усвоить согла</w:t>
            </w:r>
            <w:r>
              <w:rPr>
                <w:rStyle w:val="FontStyle202"/>
                <w:sz w:val="28"/>
                <w:szCs w:val="28"/>
              </w:rPr>
              <w:t>-</w:t>
            </w:r>
            <w:r w:rsidRPr="003A73C5">
              <w:rPr>
                <w:rStyle w:val="FontStyle202"/>
                <w:sz w:val="28"/>
                <w:szCs w:val="28"/>
              </w:rPr>
              <w:t xml:space="preserve">сование существительных с числительными </w:t>
            </w:r>
            <w:r w:rsidRPr="003A73C5">
              <w:rPr>
                <w:rStyle w:val="FontStyle205"/>
                <w:sz w:val="28"/>
                <w:szCs w:val="28"/>
              </w:rPr>
              <w:t>(два города, пять городов).</w:t>
            </w:r>
            <w:r w:rsidRPr="003A73C5">
              <w:rPr>
                <w:szCs w:val="28"/>
              </w:rPr>
              <w:t xml:space="preserve"> Уточнение и расширение словаря по теме. Предлог </w:t>
            </w:r>
            <w:r w:rsidRPr="003A73C5">
              <w:rPr>
                <w:b/>
                <w:szCs w:val="28"/>
              </w:rPr>
              <w:t>«между»</w:t>
            </w:r>
            <w:r w:rsidRPr="003A73C5">
              <w:rPr>
                <w:szCs w:val="28"/>
              </w:rPr>
              <w:t>.</w:t>
            </w:r>
          </w:p>
        </w:tc>
      </w:tr>
      <w:tr w:rsidR="003A73C5" w:rsidTr="009E0D35">
        <w:tc>
          <w:tcPr>
            <w:tcW w:w="2501" w:type="dxa"/>
            <w:vMerge/>
          </w:tcPr>
          <w:p w:rsidR="003A73C5" w:rsidRPr="00730FFA" w:rsidRDefault="003A73C5" w:rsidP="009E0D35">
            <w:pPr>
              <w:spacing w:line="360" w:lineRule="auto"/>
              <w:rPr>
                <w:rStyle w:val="FontStyle288"/>
                <w:rFonts w:ascii="Times New Roman" w:hAnsi="Times New Roman" w:cs="Times New Roman"/>
                <w:sz w:val="28"/>
                <w:szCs w:val="28"/>
              </w:rPr>
            </w:pPr>
          </w:p>
        </w:tc>
        <w:tc>
          <w:tcPr>
            <w:tcW w:w="7105" w:type="dxa"/>
            <w:gridSpan w:val="2"/>
          </w:tcPr>
          <w:p w:rsidR="003A73C5" w:rsidRPr="003A73C5" w:rsidRDefault="003A73C5" w:rsidP="00CD7CD2">
            <w:pPr>
              <w:contextualSpacing/>
              <w:rPr>
                <w:rStyle w:val="FontStyle202"/>
                <w:sz w:val="28"/>
                <w:szCs w:val="28"/>
              </w:rPr>
            </w:pPr>
            <w:r w:rsidRPr="00956EDA">
              <w:t>Составление рассказа «Дом, в котором я живу» (из личного опыта).</w:t>
            </w:r>
          </w:p>
        </w:tc>
      </w:tr>
      <w:tr w:rsidR="00526262" w:rsidTr="00775E7F">
        <w:tc>
          <w:tcPr>
            <w:tcW w:w="2501" w:type="dxa"/>
            <w:vMerge w:val="restart"/>
          </w:tcPr>
          <w:p w:rsidR="00526262" w:rsidRPr="00730FFA" w:rsidRDefault="00526262" w:rsidP="009E0D35">
            <w:pPr>
              <w:spacing w:line="360" w:lineRule="auto"/>
              <w:rPr>
                <w:rStyle w:val="FontStyle288"/>
                <w:rFonts w:ascii="Times New Roman" w:hAnsi="Times New Roman" w:cs="Times New Roman"/>
                <w:sz w:val="28"/>
                <w:szCs w:val="28"/>
              </w:rPr>
            </w:pPr>
            <w:r w:rsidRPr="00730FFA">
              <w:rPr>
                <w:rStyle w:val="FontStyle288"/>
                <w:rFonts w:ascii="Times New Roman" w:hAnsi="Times New Roman" w:cs="Times New Roman"/>
                <w:sz w:val="28"/>
                <w:szCs w:val="28"/>
              </w:rPr>
              <w:t xml:space="preserve">С 18.04 по 22.04 </w:t>
            </w:r>
          </w:p>
        </w:tc>
        <w:tc>
          <w:tcPr>
            <w:tcW w:w="2427" w:type="dxa"/>
          </w:tcPr>
          <w:p w:rsidR="00526262" w:rsidRDefault="00526262" w:rsidP="00CD7CD2">
            <w:pPr>
              <w:contextualSpacing/>
              <w:rPr>
                <w:rFonts w:eastAsia="Times New Roman"/>
                <w:b/>
                <w:szCs w:val="28"/>
                <w:lang w:eastAsia="ru-RU"/>
              </w:rPr>
            </w:pPr>
            <w:r w:rsidRPr="008152DB">
              <w:t>Сад-огород-лес</w:t>
            </w:r>
          </w:p>
        </w:tc>
        <w:tc>
          <w:tcPr>
            <w:tcW w:w="4678" w:type="dxa"/>
          </w:tcPr>
          <w:p w:rsidR="00526262" w:rsidRPr="00526262" w:rsidRDefault="00526262" w:rsidP="009E0D35">
            <w:pPr>
              <w:pStyle w:val="a4"/>
              <w:rPr>
                <w:rStyle w:val="FontStyle205"/>
                <w:sz w:val="28"/>
                <w:szCs w:val="28"/>
              </w:rPr>
            </w:pPr>
            <w:r w:rsidRPr="00526262">
              <w:rPr>
                <w:rStyle w:val="FontStyle202"/>
                <w:sz w:val="28"/>
                <w:szCs w:val="28"/>
              </w:rPr>
              <w:t xml:space="preserve">Образование сравнительной степени прилагательных </w:t>
            </w:r>
            <w:r w:rsidRPr="00526262">
              <w:rPr>
                <w:rStyle w:val="FontStyle205"/>
                <w:spacing w:val="-10"/>
                <w:sz w:val="28"/>
                <w:szCs w:val="28"/>
              </w:rPr>
              <w:t>(шире,</w:t>
            </w:r>
            <w:r w:rsidRPr="00526262">
              <w:rPr>
                <w:rStyle w:val="FontStyle205"/>
                <w:sz w:val="28"/>
                <w:szCs w:val="28"/>
              </w:rPr>
              <w:t xml:space="preserve"> </w:t>
            </w:r>
            <w:r w:rsidRPr="00526262">
              <w:rPr>
                <w:rStyle w:val="FontStyle205"/>
                <w:spacing w:val="-10"/>
                <w:sz w:val="28"/>
                <w:szCs w:val="28"/>
              </w:rPr>
              <w:t>выше)</w:t>
            </w:r>
            <w:r>
              <w:rPr>
                <w:rStyle w:val="FontStyle205"/>
                <w:spacing w:val="-10"/>
                <w:sz w:val="28"/>
                <w:szCs w:val="28"/>
              </w:rPr>
              <w:t xml:space="preserve">. </w:t>
            </w:r>
            <w:r w:rsidRPr="00526262">
              <w:rPr>
                <w:rStyle w:val="FontStyle202"/>
                <w:sz w:val="28"/>
                <w:szCs w:val="28"/>
              </w:rPr>
              <w:t>Прак</w:t>
            </w:r>
            <w:r>
              <w:rPr>
                <w:rStyle w:val="FontStyle202"/>
                <w:sz w:val="28"/>
                <w:szCs w:val="28"/>
              </w:rPr>
              <w:t>-</w:t>
            </w:r>
            <w:r w:rsidRPr="00526262">
              <w:rPr>
                <w:rStyle w:val="FontStyle202"/>
                <w:sz w:val="28"/>
                <w:szCs w:val="28"/>
              </w:rPr>
              <w:t xml:space="preserve">тическое усвоение наречий </w:t>
            </w:r>
            <w:r w:rsidRPr="00526262">
              <w:rPr>
                <w:rStyle w:val="FontStyle205"/>
                <w:spacing w:val="-10"/>
                <w:sz w:val="28"/>
                <w:szCs w:val="28"/>
              </w:rPr>
              <w:t>(между,</w:t>
            </w:r>
            <w:r w:rsidRPr="00526262">
              <w:rPr>
                <w:rStyle w:val="FontStyle205"/>
                <w:sz w:val="28"/>
                <w:szCs w:val="28"/>
              </w:rPr>
              <w:t xml:space="preserve"> </w:t>
            </w:r>
            <w:r w:rsidRPr="00526262">
              <w:rPr>
                <w:rStyle w:val="FontStyle205"/>
                <w:spacing w:val="-10"/>
                <w:sz w:val="28"/>
                <w:szCs w:val="28"/>
              </w:rPr>
              <w:t>влево, вправо,</w:t>
            </w:r>
            <w:r w:rsidRPr="00526262">
              <w:rPr>
                <w:rStyle w:val="FontStyle205"/>
                <w:sz w:val="28"/>
                <w:szCs w:val="28"/>
              </w:rPr>
              <w:t xml:space="preserve"> </w:t>
            </w:r>
            <w:r w:rsidRPr="00526262">
              <w:rPr>
                <w:rStyle w:val="FontStyle205"/>
                <w:spacing w:val="-10"/>
                <w:sz w:val="28"/>
                <w:szCs w:val="28"/>
              </w:rPr>
              <w:t>внизу).</w:t>
            </w:r>
          </w:p>
        </w:tc>
      </w:tr>
      <w:tr w:rsidR="00526262" w:rsidTr="009E0D35">
        <w:tc>
          <w:tcPr>
            <w:tcW w:w="2501" w:type="dxa"/>
            <w:vMerge/>
          </w:tcPr>
          <w:p w:rsidR="00526262" w:rsidRPr="00730FFA" w:rsidRDefault="00526262" w:rsidP="009E0D35">
            <w:pPr>
              <w:spacing w:line="360" w:lineRule="auto"/>
              <w:rPr>
                <w:rStyle w:val="FontStyle288"/>
                <w:rFonts w:ascii="Times New Roman" w:hAnsi="Times New Roman" w:cs="Times New Roman"/>
                <w:sz w:val="28"/>
                <w:szCs w:val="28"/>
              </w:rPr>
            </w:pPr>
          </w:p>
        </w:tc>
        <w:tc>
          <w:tcPr>
            <w:tcW w:w="7105" w:type="dxa"/>
            <w:gridSpan w:val="2"/>
          </w:tcPr>
          <w:p w:rsidR="00526262" w:rsidRPr="00526262" w:rsidRDefault="00526262" w:rsidP="009E0D35">
            <w:pPr>
              <w:pStyle w:val="a4"/>
              <w:rPr>
                <w:rStyle w:val="FontStyle202"/>
                <w:sz w:val="28"/>
                <w:szCs w:val="28"/>
              </w:rPr>
            </w:pPr>
            <w:r w:rsidRPr="00526262">
              <w:rPr>
                <w:rFonts w:ascii="Times New Roman" w:hAnsi="Times New Roman" w:cs="Times New Roman"/>
                <w:sz w:val="28"/>
                <w:szCs w:val="28"/>
              </w:rPr>
              <w:t>Пересказ рассказа В. А. Сухомлинского «Стыдно перед  соловушкой» с придумыванием предшествующих  событий.</w:t>
            </w:r>
          </w:p>
        </w:tc>
      </w:tr>
      <w:tr w:rsidR="006D1EF1" w:rsidTr="00775E7F">
        <w:tc>
          <w:tcPr>
            <w:tcW w:w="2501" w:type="dxa"/>
            <w:vMerge w:val="restart"/>
          </w:tcPr>
          <w:p w:rsidR="006D1EF1" w:rsidRPr="00730FFA" w:rsidRDefault="006D1EF1" w:rsidP="009E0D35">
            <w:pPr>
              <w:spacing w:line="360" w:lineRule="auto"/>
              <w:rPr>
                <w:rStyle w:val="FontStyle288"/>
                <w:rFonts w:ascii="Times New Roman" w:hAnsi="Times New Roman" w:cs="Times New Roman"/>
                <w:sz w:val="28"/>
                <w:szCs w:val="28"/>
              </w:rPr>
            </w:pPr>
            <w:r w:rsidRPr="00730FFA">
              <w:rPr>
                <w:rStyle w:val="FontStyle288"/>
                <w:rFonts w:ascii="Times New Roman" w:hAnsi="Times New Roman" w:cs="Times New Roman"/>
                <w:sz w:val="28"/>
                <w:szCs w:val="28"/>
              </w:rPr>
              <w:t xml:space="preserve">С 25.04 по 29.04 </w:t>
            </w:r>
          </w:p>
        </w:tc>
        <w:tc>
          <w:tcPr>
            <w:tcW w:w="2427" w:type="dxa"/>
          </w:tcPr>
          <w:p w:rsidR="006D1EF1" w:rsidRPr="006D1EF1" w:rsidRDefault="006D1EF1" w:rsidP="00CD7CD2">
            <w:pPr>
              <w:contextualSpacing/>
              <w:rPr>
                <w:rFonts w:eastAsia="Times New Roman"/>
                <w:szCs w:val="28"/>
                <w:lang w:eastAsia="ru-RU"/>
              </w:rPr>
            </w:pPr>
            <w:r w:rsidRPr="006D1EF1">
              <w:rPr>
                <w:rFonts w:eastAsia="Times New Roman"/>
                <w:szCs w:val="28"/>
                <w:lang w:eastAsia="ru-RU"/>
              </w:rPr>
              <w:t>Школа</w:t>
            </w:r>
          </w:p>
        </w:tc>
        <w:tc>
          <w:tcPr>
            <w:tcW w:w="4678" w:type="dxa"/>
          </w:tcPr>
          <w:p w:rsidR="006D1EF1" w:rsidRPr="006D1EF1" w:rsidRDefault="006D1EF1" w:rsidP="009E0D35">
            <w:pPr>
              <w:pStyle w:val="a4"/>
              <w:rPr>
                <w:rStyle w:val="FontStyle205"/>
                <w:spacing w:val="-10"/>
                <w:sz w:val="28"/>
                <w:szCs w:val="28"/>
              </w:rPr>
            </w:pPr>
            <w:r w:rsidRPr="006D1EF1">
              <w:rPr>
                <w:rStyle w:val="FontStyle202"/>
                <w:sz w:val="28"/>
                <w:szCs w:val="28"/>
              </w:rPr>
              <w:t xml:space="preserve">Подбор однородных сказуемых </w:t>
            </w:r>
            <w:r w:rsidRPr="006D1EF1">
              <w:rPr>
                <w:rStyle w:val="FontStyle205"/>
                <w:spacing w:val="-10"/>
                <w:sz w:val="28"/>
                <w:szCs w:val="28"/>
              </w:rPr>
              <w:t>(дом</w:t>
            </w:r>
            <w:r w:rsidRPr="006D1EF1">
              <w:rPr>
                <w:rStyle w:val="FontStyle205"/>
                <w:sz w:val="28"/>
                <w:szCs w:val="28"/>
              </w:rPr>
              <w:t xml:space="preserve"> </w:t>
            </w:r>
            <w:r w:rsidRPr="006D1EF1">
              <w:rPr>
                <w:rStyle w:val="FontStyle205"/>
                <w:spacing w:val="-10"/>
                <w:sz w:val="28"/>
                <w:szCs w:val="28"/>
              </w:rPr>
              <w:t>—</w:t>
            </w:r>
            <w:r w:rsidRPr="006D1EF1">
              <w:rPr>
                <w:rStyle w:val="FontStyle205"/>
                <w:sz w:val="28"/>
                <w:szCs w:val="28"/>
              </w:rPr>
              <w:t xml:space="preserve"> </w:t>
            </w:r>
            <w:r w:rsidRPr="006D1EF1">
              <w:rPr>
                <w:rStyle w:val="FontStyle205"/>
                <w:spacing w:val="-10"/>
                <w:sz w:val="28"/>
                <w:szCs w:val="28"/>
              </w:rPr>
              <w:t xml:space="preserve">строят, красят). </w:t>
            </w:r>
            <w:r w:rsidRPr="006D1EF1">
              <w:rPr>
                <w:rFonts w:ascii="Times New Roman" w:hAnsi="Times New Roman" w:cs="Times New Roman"/>
                <w:sz w:val="28"/>
                <w:szCs w:val="28"/>
              </w:rPr>
              <w:t>Школьные при</w:t>
            </w:r>
            <w:r>
              <w:rPr>
                <w:rFonts w:ascii="Times New Roman" w:hAnsi="Times New Roman" w:cs="Times New Roman"/>
                <w:sz w:val="28"/>
                <w:szCs w:val="28"/>
              </w:rPr>
              <w:t>-</w:t>
            </w:r>
            <w:r w:rsidRPr="006D1EF1">
              <w:rPr>
                <w:rFonts w:ascii="Times New Roman" w:hAnsi="Times New Roman" w:cs="Times New Roman"/>
                <w:sz w:val="28"/>
                <w:szCs w:val="28"/>
              </w:rPr>
              <w:t>надлежности. Согласование притя</w:t>
            </w:r>
            <w:r>
              <w:rPr>
                <w:rFonts w:ascii="Times New Roman" w:hAnsi="Times New Roman" w:cs="Times New Roman"/>
                <w:sz w:val="28"/>
                <w:szCs w:val="28"/>
              </w:rPr>
              <w:t>-</w:t>
            </w:r>
            <w:r w:rsidRPr="006D1EF1">
              <w:rPr>
                <w:rFonts w:ascii="Times New Roman" w:hAnsi="Times New Roman" w:cs="Times New Roman"/>
                <w:sz w:val="28"/>
                <w:szCs w:val="28"/>
              </w:rPr>
              <w:t>жательных местоимений  с сущест</w:t>
            </w:r>
            <w:r>
              <w:rPr>
                <w:rFonts w:ascii="Times New Roman" w:hAnsi="Times New Roman" w:cs="Times New Roman"/>
                <w:sz w:val="28"/>
                <w:szCs w:val="28"/>
              </w:rPr>
              <w:t>-</w:t>
            </w:r>
            <w:r w:rsidRPr="006D1EF1">
              <w:rPr>
                <w:rFonts w:ascii="Times New Roman" w:hAnsi="Times New Roman" w:cs="Times New Roman"/>
                <w:sz w:val="28"/>
                <w:szCs w:val="28"/>
              </w:rPr>
              <w:t xml:space="preserve">вительными. </w:t>
            </w:r>
            <w:r w:rsidRPr="006D1EF1">
              <w:rPr>
                <w:rStyle w:val="FontStyle202"/>
                <w:sz w:val="28"/>
                <w:szCs w:val="28"/>
              </w:rPr>
              <w:t xml:space="preserve">Использование </w:t>
            </w:r>
            <w:r w:rsidRPr="006D1EF1">
              <w:rPr>
                <w:rStyle w:val="FontStyle220"/>
                <w:rFonts w:ascii="Times New Roman" w:hAnsi="Times New Roman" w:cs="Times New Roman"/>
                <w:b w:val="0"/>
                <w:sz w:val="28"/>
                <w:szCs w:val="28"/>
              </w:rPr>
              <w:t>в</w:t>
            </w:r>
            <w:r w:rsidRPr="006D1EF1">
              <w:rPr>
                <w:rStyle w:val="FontStyle220"/>
                <w:rFonts w:ascii="Times New Roman" w:hAnsi="Times New Roman" w:cs="Times New Roman"/>
                <w:sz w:val="28"/>
                <w:szCs w:val="28"/>
              </w:rPr>
              <w:t xml:space="preserve"> </w:t>
            </w:r>
            <w:r>
              <w:rPr>
                <w:rStyle w:val="FontStyle202"/>
                <w:sz w:val="28"/>
                <w:szCs w:val="28"/>
              </w:rPr>
              <w:t>речи глаголов совершенно</w:t>
            </w:r>
            <w:r w:rsidRPr="006D1EF1">
              <w:rPr>
                <w:rStyle w:val="FontStyle202"/>
                <w:sz w:val="28"/>
                <w:szCs w:val="28"/>
              </w:rPr>
              <w:t>го и несовер</w:t>
            </w:r>
            <w:r>
              <w:rPr>
                <w:rStyle w:val="FontStyle202"/>
                <w:sz w:val="28"/>
                <w:szCs w:val="28"/>
              </w:rPr>
              <w:t>-</w:t>
            </w:r>
            <w:r w:rsidRPr="006D1EF1">
              <w:rPr>
                <w:rStyle w:val="FontStyle202"/>
                <w:sz w:val="28"/>
                <w:szCs w:val="28"/>
              </w:rPr>
              <w:t xml:space="preserve">шенного вида </w:t>
            </w:r>
            <w:r w:rsidRPr="006D1EF1">
              <w:rPr>
                <w:rStyle w:val="FontStyle205"/>
                <w:spacing w:val="-10"/>
                <w:sz w:val="28"/>
                <w:szCs w:val="28"/>
              </w:rPr>
              <w:t>(ученик</w:t>
            </w:r>
            <w:r w:rsidRPr="006D1EF1">
              <w:rPr>
                <w:rStyle w:val="FontStyle205"/>
                <w:sz w:val="28"/>
                <w:szCs w:val="28"/>
              </w:rPr>
              <w:t xml:space="preserve"> </w:t>
            </w:r>
            <w:r w:rsidRPr="006D1EF1">
              <w:rPr>
                <w:rStyle w:val="FontStyle205"/>
                <w:spacing w:val="-10"/>
                <w:sz w:val="28"/>
                <w:szCs w:val="28"/>
              </w:rPr>
              <w:t>- пишет,</w:t>
            </w:r>
            <w:r w:rsidRPr="006D1EF1">
              <w:rPr>
                <w:rStyle w:val="FontStyle205"/>
                <w:sz w:val="28"/>
                <w:szCs w:val="28"/>
              </w:rPr>
              <w:t xml:space="preserve"> </w:t>
            </w:r>
            <w:r w:rsidRPr="006D1EF1">
              <w:rPr>
                <w:rStyle w:val="FontStyle205"/>
                <w:spacing w:val="-10"/>
                <w:sz w:val="28"/>
                <w:szCs w:val="28"/>
              </w:rPr>
              <w:t>уче</w:t>
            </w:r>
            <w:r>
              <w:rPr>
                <w:rStyle w:val="FontStyle205"/>
                <w:spacing w:val="-10"/>
                <w:sz w:val="28"/>
                <w:szCs w:val="28"/>
              </w:rPr>
              <w:t>-</w:t>
            </w:r>
            <w:r w:rsidRPr="006D1EF1">
              <w:rPr>
                <w:rStyle w:val="FontStyle205"/>
                <w:spacing w:val="-10"/>
                <w:sz w:val="28"/>
                <w:szCs w:val="28"/>
              </w:rPr>
              <w:t>ник-написал)</w:t>
            </w:r>
            <w:r w:rsidRPr="006D1EF1">
              <w:rPr>
                <w:rFonts w:ascii="Times New Roman" w:hAnsi="Times New Roman" w:cs="Times New Roman"/>
                <w:sz w:val="28"/>
                <w:szCs w:val="28"/>
              </w:rPr>
              <w:t xml:space="preserve"> Школьные принадлеж</w:t>
            </w:r>
            <w:r>
              <w:rPr>
                <w:rFonts w:ascii="Times New Roman" w:hAnsi="Times New Roman" w:cs="Times New Roman"/>
                <w:sz w:val="28"/>
                <w:szCs w:val="28"/>
              </w:rPr>
              <w:t>-</w:t>
            </w:r>
            <w:r w:rsidRPr="006D1EF1">
              <w:rPr>
                <w:rFonts w:ascii="Times New Roman" w:hAnsi="Times New Roman" w:cs="Times New Roman"/>
                <w:sz w:val="28"/>
                <w:szCs w:val="28"/>
              </w:rPr>
              <w:t>ности. Расширение словаря по теме.</w:t>
            </w:r>
          </w:p>
        </w:tc>
      </w:tr>
      <w:tr w:rsidR="006D1EF1" w:rsidTr="009E0D35">
        <w:tc>
          <w:tcPr>
            <w:tcW w:w="2501" w:type="dxa"/>
            <w:vMerge/>
          </w:tcPr>
          <w:p w:rsidR="006D1EF1" w:rsidRPr="00730FFA" w:rsidRDefault="006D1EF1" w:rsidP="009E0D35">
            <w:pPr>
              <w:spacing w:line="360" w:lineRule="auto"/>
              <w:rPr>
                <w:rStyle w:val="FontStyle288"/>
                <w:rFonts w:ascii="Times New Roman" w:hAnsi="Times New Roman" w:cs="Times New Roman"/>
                <w:sz w:val="28"/>
                <w:szCs w:val="28"/>
              </w:rPr>
            </w:pPr>
          </w:p>
        </w:tc>
        <w:tc>
          <w:tcPr>
            <w:tcW w:w="7105" w:type="dxa"/>
            <w:gridSpan w:val="2"/>
          </w:tcPr>
          <w:p w:rsidR="006D1EF1" w:rsidRPr="006D1EF1" w:rsidRDefault="006D1EF1" w:rsidP="009E0D35">
            <w:pPr>
              <w:pStyle w:val="a4"/>
              <w:rPr>
                <w:rStyle w:val="FontStyle202"/>
                <w:sz w:val="28"/>
                <w:szCs w:val="28"/>
              </w:rPr>
            </w:pPr>
            <w:r w:rsidRPr="006D1EF1">
              <w:rPr>
                <w:rFonts w:ascii="Times New Roman" w:hAnsi="Times New Roman" w:cs="Times New Roman"/>
                <w:sz w:val="28"/>
                <w:szCs w:val="28"/>
              </w:rPr>
              <w:t>Составление рассказа по серии сюжетных картин  (с одним закрытым фрагментом).</w:t>
            </w:r>
          </w:p>
        </w:tc>
      </w:tr>
      <w:tr w:rsidR="006D1EF1" w:rsidTr="00775E7F">
        <w:tc>
          <w:tcPr>
            <w:tcW w:w="2501" w:type="dxa"/>
            <w:vMerge w:val="restart"/>
          </w:tcPr>
          <w:p w:rsidR="006D1EF1" w:rsidRPr="00730FFA" w:rsidRDefault="006D1EF1" w:rsidP="009E0D35">
            <w:pPr>
              <w:shd w:val="clear" w:color="auto" w:fill="FFFFFF"/>
              <w:spacing w:line="360" w:lineRule="auto"/>
              <w:rPr>
                <w:rStyle w:val="FontStyle288"/>
                <w:rFonts w:ascii="Times New Roman" w:hAnsi="Times New Roman" w:cs="Times New Roman"/>
                <w:sz w:val="28"/>
                <w:szCs w:val="28"/>
              </w:rPr>
            </w:pPr>
            <w:r w:rsidRPr="00730FFA">
              <w:rPr>
                <w:rStyle w:val="FontStyle288"/>
                <w:rFonts w:ascii="Times New Roman" w:hAnsi="Times New Roman" w:cs="Times New Roman"/>
                <w:sz w:val="28"/>
                <w:szCs w:val="28"/>
              </w:rPr>
              <w:lastRenderedPageBreak/>
              <w:t xml:space="preserve">С 03.05 по 06.05 </w:t>
            </w:r>
          </w:p>
        </w:tc>
        <w:tc>
          <w:tcPr>
            <w:tcW w:w="2427" w:type="dxa"/>
          </w:tcPr>
          <w:p w:rsidR="006D1EF1" w:rsidRPr="006D1EF1" w:rsidRDefault="006D1EF1" w:rsidP="00CD7CD2">
            <w:pPr>
              <w:contextualSpacing/>
              <w:rPr>
                <w:rFonts w:eastAsia="Times New Roman"/>
                <w:szCs w:val="28"/>
                <w:lang w:eastAsia="ru-RU"/>
              </w:rPr>
            </w:pPr>
            <w:r w:rsidRPr="006D1EF1">
              <w:rPr>
                <w:rFonts w:eastAsia="Times New Roman"/>
                <w:szCs w:val="28"/>
                <w:lang w:eastAsia="ru-RU"/>
              </w:rPr>
              <w:t>Человек</w:t>
            </w:r>
          </w:p>
        </w:tc>
        <w:tc>
          <w:tcPr>
            <w:tcW w:w="4678" w:type="dxa"/>
          </w:tcPr>
          <w:p w:rsidR="006D1EF1" w:rsidRPr="006D1EF1" w:rsidRDefault="006D1EF1" w:rsidP="00CD7CD2">
            <w:pPr>
              <w:contextualSpacing/>
              <w:rPr>
                <w:rFonts w:eastAsia="Times New Roman"/>
                <w:b/>
                <w:szCs w:val="28"/>
                <w:lang w:eastAsia="ru-RU"/>
              </w:rPr>
            </w:pPr>
            <w:r w:rsidRPr="006D1EF1">
              <w:rPr>
                <w:rStyle w:val="FontStyle14"/>
                <w:rFonts w:ascii="Times New Roman" w:hAnsi="Times New Roman" w:cs="Times New Roman"/>
                <w:sz w:val="28"/>
                <w:szCs w:val="24"/>
              </w:rPr>
              <w:t>Образование прилагатель</w:t>
            </w:r>
            <w:r w:rsidRPr="006D1EF1">
              <w:rPr>
                <w:rStyle w:val="FontStyle14"/>
                <w:rFonts w:ascii="Times New Roman" w:hAnsi="Times New Roman" w:cs="Times New Roman"/>
                <w:sz w:val="28"/>
                <w:szCs w:val="24"/>
              </w:rPr>
              <w:softHyphen/>
              <w:t xml:space="preserve">ных путем словосложения </w:t>
            </w:r>
            <w:r w:rsidRPr="006D1EF1">
              <w:rPr>
                <w:rStyle w:val="FontStyle11"/>
                <w:rFonts w:ascii="Times New Roman" w:hAnsi="Times New Roman" w:cs="Times New Roman"/>
                <w:sz w:val="28"/>
                <w:szCs w:val="24"/>
              </w:rPr>
              <w:t>(голубоглазый, длинноволо</w:t>
            </w:r>
            <w:r w:rsidRPr="006D1EF1">
              <w:rPr>
                <w:rStyle w:val="FontStyle11"/>
                <w:rFonts w:ascii="Times New Roman" w:hAnsi="Times New Roman" w:cs="Times New Roman"/>
                <w:sz w:val="28"/>
                <w:szCs w:val="24"/>
              </w:rPr>
              <w:softHyphen/>
              <w:t xml:space="preserve">сый). </w:t>
            </w:r>
            <w:r w:rsidRPr="006D1EF1">
              <w:rPr>
                <w:rStyle w:val="FontStyle14"/>
                <w:rFonts w:ascii="Times New Roman" w:hAnsi="Times New Roman" w:cs="Times New Roman"/>
                <w:sz w:val="28"/>
                <w:szCs w:val="24"/>
              </w:rPr>
              <w:t>Использование в речи ме</w:t>
            </w:r>
            <w:r w:rsidRPr="006D1EF1">
              <w:rPr>
                <w:rStyle w:val="FontStyle14"/>
                <w:rFonts w:ascii="Times New Roman" w:hAnsi="Times New Roman" w:cs="Times New Roman"/>
                <w:sz w:val="28"/>
                <w:szCs w:val="24"/>
              </w:rPr>
              <w:softHyphen/>
              <w:t xml:space="preserve">стоимений </w:t>
            </w:r>
            <w:r w:rsidRPr="006D1EF1">
              <w:rPr>
                <w:rStyle w:val="FontStyle11"/>
                <w:rFonts w:ascii="Times New Roman" w:hAnsi="Times New Roman" w:cs="Times New Roman"/>
                <w:sz w:val="28"/>
                <w:szCs w:val="24"/>
              </w:rPr>
              <w:t>(мой, моя, мое- мой нос, моя нога, мое лицо)</w:t>
            </w:r>
          </w:p>
        </w:tc>
      </w:tr>
      <w:tr w:rsidR="006D1EF1" w:rsidTr="009E0D35">
        <w:tc>
          <w:tcPr>
            <w:tcW w:w="2501" w:type="dxa"/>
            <w:vMerge/>
          </w:tcPr>
          <w:p w:rsidR="006D1EF1" w:rsidRPr="00730FFA" w:rsidRDefault="006D1EF1" w:rsidP="009E0D35">
            <w:pPr>
              <w:shd w:val="clear" w:color="auto" w:fill="FFFFFF"/>
              <w:spacing w:line="360" w:lineRule="auto"/>
              <w:rPr>
                <w:rStyle w:val="FontStyle288"/>
                <w:rFonts w:ascii="Times New Roman" w:hAnsi="Times New Roman" w:cs="Times New Roman"/>
                <w:sz w:val="28"/>
                <w:szCs w:val="28"/>
              </w:rPr>
            </w:pPr>
          </w:p>
        </w:tc>
        <w:tc>
          <w:tcPr>
            <w:tcW w:w="7105" w:type="dxa"/>
            <w:gridSpan w:val="2"/>
          </w:tcPr>
          <w:p w:rsidR="006D1EF1" w:rsidRDefault="006D1EF1" w:rsidP="00CD7CD2">
            <w:pPr>
              <w:contextualSpacing/>
              <w:rPr>
                <w:rFonts w:eastAsia="Times New Roman"/>
                <w:b/>
                <w:szCs w:val="28"/>
                <w:lang w:eastAsia="ru-RU"/>
              </w:rPr>
            </w:pPr>
            <w:r w:rsidRPr="00ED7480">
              <w:t>Составление рассказа «Человек» по серии картин</w:t>
            </w:r>
          </w:p>
        </w:tc>
      </w:tr>
      <w:tr w:rsidR="006D1EF1" w:rsidTr="00775E7F">
        <w:tc>
          <w:tcPr>
            <w:tcW w:w="2501" w:type="dxa"/>
            <w:vMerge w:val="restart"/>
          </w:tcPr>
          <w:p w:rsidR="006D1EF1" w:rsidRPr="00E87AFE" w:rsidRDefault="006D1EF1" w:rsidP="009E0D35">
            <w:pPr>
              <w:spacing w:line="360" w:lineRule="auto"/>
              <w:rPr>
                <w:rStyle w:val="FontStyle288"/>
              </w:rPr>
            </w:pPr>
            <w:r>
              <w:rPr>
                <w:rStyle w:val="FontStyle288"/>
                <w:rFonts w:ascii="Times New Roman" w:hAnsi="Times New Roman" w:cs="Times New Roman"/>
                <w:sz w:val="28"/>
                <w:szCs w:val="28"/>
              </w:rPr>
              <w:t>С</w:t>
            </w:r>
            <w:r w:rsidRPr="001C416D">
              <w:rPr>
                <w:rStyle w:val="FontStyle288"/>
                <w:rFonts w:ascii="Times New Roman" w:hAnsi="Times New Roman" w:cs="Times New Roman"/>
                <w:sz w:val="28"/>
                <w:szCs w:val="28"/>
              </w:rPr>
              <w:t xml:space="preserve"> 10.05 по 13.05.</w:t>
            </w:r>
          </w:p>
        </w:tc>
        <w:tc>
          <w:tcPr>
            <w:tcW w:w="2427" w:type="dxa"/>
          </w:tcPr>
          <w:p w:rsidR="006D1EF1" w:rsidRPr="006D1EF1" w:rsidRDefault="006D1EF1" w:rsidP="00CD7CD2">
            <w:r>
              <w:t>Домашние животные и их детеныши</w:t>
            </w:r>
          </w:p>
        </w:tc>
        <w:tc>
          <w:tcPr>
            <w:tcW w:w="4678" w:type="dxa"/>
          </w:tcPr>
          <w:p w:rsidR="006D1EF1" w:rsidRPr="006D1EF1" w:rsidRDefault="006D1EF1" w:rsidP="00CD7CD2">
            <w:pPr>
              <w:contextualSpacing/>
              <w:rPr>
                <w:rFonts w:eastAsia="Times New Roman"/>
                <w:b/>
                <w:szCs w:val="28"/>
                <w:lang w:eastAsia="ru-RU"/>
              </w:rPr>
            </w:pPr>
            <w:r w:rsidRPr="006D1EF1">
              <w:rPr>
                <w:rStyle w:val="FontStyle202"/>
                <w:sz w:val="28"/>
                <w:szCs w:val="28"/>
              </w:rPr>
              <w:t xml:space="preserve">Образовать существительные с помощью суффиксов: </w:t>
            </w:r>
            <w:r w:rsidRPr="006D1EF1">
              <w:rPr>
                <w:rStyle w:val="FontStyle205"/>
                <w:sz w:val="28"/>
                <w:szCs w:val="28"/>
              </w:rPr>
              <w:t>-ата, -ята, -онок, -ёнок</w:t>
            </w:r>
            <w:r w:rsidRPr="006D1EF1">
              <w:rPr>
                <w:szCs w:val="28"/>
              </w:rPr>
              <w:t xml:space="preserve"> Закрепление и расширение знаний детей по теме.  Образование существительных мно</w:t>
            </w:r>
            <w:r>
              <w:rPr>
                <w:szCs w:val="28"/>
              </w:rPr>
              <w:t>-</w:t>
            </w:r>
            <w:r w:rsidRPr="006D1EF1">
              <w:rPr>
                <w:szCs w:val="28"/>
              </w:rPr>
              <w:t>жественного числа и их прак</w:t>
            </w:r>
            <w:r>
              <w:rPr>
                <w:szCs w:val="28"/>
              </w:rPr>
              <w:t>-</w:t>
            </w:r>
            <w:r w:rsidRPr="006D1EF1">
              <w:rPr>
                <w:szCs w:val="28"/>
              </w:rPr>
              <w:t xml:space="preserve">тическое употребление в речи. </w:t>
            </w:r>
          </w:p>
        </w:tc>
      </w:tr>
      <w:tr w:rsidR="006D1EF1" w:rsidTr="009E0D35">
        <w:tc>
          <w:tcPr>
            <w:tcW w:w="2501" w:type="dxa"/>
            <w:vMerge/>
          </w:tcPr>
          <w:p w:rsidR="006D1EF1" w:rsidRDefault="006D1EF1" w:rsidP="009E0D35">
            <w:pPr>
              <w:spacing w:line="360" w:lineRule="auto"/>
              <w:rPr>
                <w:rStyle w:val="FontStyle288"/>
                <w:rFonts w:ascii="Times New Roman" w:hAnsi="Times New Roman" w:cs="Times New Roman"/>
                <w:sz w:val="28"/>
                <w:szCs w:val="28"/>
              </w:rPr>
            </w:pPr>
          </w:p>
        </w:tc>
        <w:tc>
          <w:tcPr>
            <w:tcW w:w="7105" w:type="dxa"/>
            <w:gridSpan w:val="2"/>
          </w:tcPr>
          <w:p w:rsidR="006D1EF1" w:rsidRPr="006D1EF1" w:rsidRDefault="006D1EF1" w:rsidP="00CD7CD2">
            <w:pPr>
              <w:contextualSpacing/>
              <w:rPr>
                <w:rFonts w:eastAsia="Times New Roman"/>
                <w:b/>
                <w:i/>
                <w:szCs w:val="28"/>
                <w:lang w:eastAsia="ru-RU"/>
              </w:rPr>
            </w:pPr>
            <w:r w:rsidRPr="006D1EF1">
              <w:rPr>
                <w:rStyle w:val="FontStyle266"/>
                <w:rFonts w:ascii="Times New Roman" w:hAnsi="Times New Roman" w:cs="Times New Roman"/>
                <w:b w:val="0"/>
                <w:i w:val="0"/>
                <w:sz w:val="28"/>
                <w:szCs w:val="28"/>
              </w:rPr>
              <w:t>Составление рассказа «Щенок»</w:t>
            </w:r>
          </w:p>
        </w:tc>
      </w:tr>
    </w:tbl>
    <w:p w:rsidR="00CD7CD2" w:rsidRPr="001C416D" w:rsidRDefault="00CD7CD2" w:rsidP="001C416D">
      <w:pPr>
        <w:spacing w:line="360" w:lineRule="auto"/>
        <w:rPr>
          <w:rStyle w:val="FontStyle288"/>
          <w:rFonts w:ascii="Times New Roman" w:hAnsi="Times New Roman" w:cs="Times New Roman"/>
          <w:sz w:val="28"/>
          <w:szCs w:val="28"/>
        </w:rPr>
      </w:pPr>
    </w:p>
    <w:p w:rsidR="00F36CC2" w:rsidRPr="00E92437" w:rsidRDefault="00F36CC2" w:rsidP="00E92437">
      <w:pPr>
        <w:pStyle w:val="a4"/>
        <w:ind w:firstLine="708"/>
        <w:jc w:val="center"/>
        <w:rPr>
          <w:rFonts w:ascii="Times New Roman" w:hAnsi="Times New Roman" w:cs="Times New Roman"/>
          <w:b/>
          <w:sz w:val="28"/>
          <w:szCs w:val="28"/>
        </w:rPr>
      </w:pPr>
      <w:r w:rsidRPr="0081178E">
        <w:rPr>
          <w:rFonts w:ascii="Times New Roman" w:hAnsi="Times New Roman" w:cs="Times New Roman"/>
          <w:b/>
          <w:spacing w:val="-12"/>
          <w:sz w:val="28"/>
          <w:szCs w:val="28"/>
        </w:rPr>
        <w:t>2. Создание и обновление предметно-развивающей среды</w:t>
      </w:r>
    </w:p>
    <w:p w:rsidR="00F36CC2" w:rsidRDefault="00F36CC2" w:rsidP="0081178E">
      <w:pPr>
        <w:pStyle w:val="a4"/>
        <w:ind w:firstLine="708"/>
        <w:jc w:val="both"/>
        <w:rPr>
          <w:rFonts w:ascii="Times New Roman" w:eastAsia="Times New Roman" w:hAnsi="Times New Roman" w:cs="Times New Roman"/>
          <w:sz w:val="28"/>
          <w:szCs w:val="28"/>
          <w:lang w:eastAsia="ru-RU"/>
        </w:rPr>
      </w:pPr>
      <w:r w:rsidRPr="00F36CC2">
        <w:rPr>
          <w:rFonts w:ascii="Times New Roman" w:eastAsia="Times New Roman" w:hAnsi="Times New Roman" w:cs="Times New Roman"/>
          <w:sz w:val="28"/>
          <w:szCs w:val="28"/>
          <w:lang w:eastAsia="ru-RU"/>
        </w:rPr>
        <w:t xml:space="preserve">Оснащение логопедического кабинета. </w:t>
      </w:r>
      <w:r w:rsidR="00E92437">
        <w:rPr>
          <w:rFonts w:ascii="Times New Roman" w:eastAsia="Times New Roman" w:hAnsi="Times New Roman" w:cs="Times New Roman"/>
          <w:sz w:val="28"/>
          <w:szCs w:val="28"/>
          <w:lang w:eastAsia="ru-RU"/>
        </w:rPr>
        <w:t xml:space="preserve">(см. Приложение </w:t>
      </w:r>
      <w:r>
        <w:rPr>
          <w:rFonts w:ascii="Times New Roman" w:eastAsia="Times New Roman" w:hAnsi="Times New Roman" w:cs="Times New Roman"/>
          <w:sz w:val="28"/>
          <w:szCs w:val="28"/>
          <w:lang w:eastAsia="ru-RU"/>
        </w:rPr>
        <w:t>Паспорт логопедического кабинета)</w:t>
      </w:r>
      <w:r w:rsidR="00D9628B">
        <w:rPr>
          <w:rFonts w:ascii="Times New Roman" w:eastAsia="Times New Roman" w:hAnsi="Times New Roman" w:cs="Times New Roman"/>
          <w:sz w:val="28"/>
          <w:szCs w:val="28"/>
          <w:lang w:eastAsia="ru-RU"/>
        </w:rPr>
        <w:t>.</w:t>
      </w:r>
    </w:p>
    <w:p w:rsidR="00D9628B" w:rsidRDefault="00D9628B" w:rsidP="0081178E">
      <w:pPr>
        <w:pStyle w:val="a4"/>
        <w:ind w:firstLine="708"/>
        <w:jc w:val="both"/>
        <w:rPr>
          <w:rFonts w:ascii="Times New Roman" w:eastAsia="Times New Roman" w:hAnsi="Times New Roman" w:cs="Times New Roman"/>
          <w:sz w:val="28"/>
          <w:szCs w:val="28"/>
          <w:lang w:eastAsia="ru-RU"/>
        </w:rPr>
      </w:pPr>
    </w:p>
    <w:p w:rsidR="00F36CC2" w:rsidRPr="00F36CC2" w:rsidRDefault="00F36CC2" w:rsidP="00F36CC2">
      <w:pPr>
        <w:pStyle w:val="a4"/>
        <w:jc w:val="center"/>
        <w:rPr>
          <w:rFonts w:ascii="Times New Roman" w:hAnsi="Times New Roman" w:cs="Times New Roman"/>
          <w:b/>
          <w:sz w:val="28"/>
          <w:szCs w:val="28"/>
        </w:rPr>
      </w:pPr>
      <w:r w:rsidRPr="00F36CC2">
        <w:rPr>
          <w:rFonts w:ascii="Times New Roman" w:eastAsia="Times New Roman" w:hAnsi="Times New Roman" w:cs="Times New Roman"/>
          <w:b/>
          <w:sz w:val="28"/>
          <w:szCs w:val="28"/>
          <w:lang w:eastAsia="ru-RU"/>
        </w:rPr>
        <w:t>С</w:t>
      </w:r>
      <w:r w:rsidRPr="00F36CC2">
        <w:rPr>
          <w:rFonts w:ascii="Times New Roman" w:hAnsi="Times New Roman" w:cs="Times New Roman"/>
          <w:b/>
          <w:spacing w:val="-12"/>
          <w:sz w:val="28"/>
          <w:szCs w:val="28"/>
        </w:rPr>
        <w:t>отрудничество с семьей.</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Одним из направлений коррекционно-воспитательной работы с детьми, имеющими нарушение речи, является работа учителя-логопеда с родителями. Сотрудничество логопеда с семьёй является необходимым условием успешного обучающего воздействия на ребёнка.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Цель работы логопеда с семьей, воспитывающей ребёнка с нарушением речи:</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оказать квалифицированную помощь родителям в преодолении недоразвития речи ребёнка;</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помочь близким взрослым создать комфортную для развития ребёнка семейную среду;</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создать условия для активного участия родителей в воспитании и обучении ребёнка;</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xml:space="preserve">- формировать адекватные взаимоотношения между взрослыми и детьми.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Главной задачей логопеда при взаимодействии с семьёй ребёнка с нарушением речи является не только выдача рекомендаций по коррекции речи и воспитанию ребёнка, но и создание таких условий, которые максимально стимулировали бы членов семьи к активному решению возникающих проблем.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В основе работы логопеда с родителями лежат следующие принципы:</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lastRenderedPageBreak/>
        <w:t>- принцип комплексного подхода к организации коррекционно-педагогического процесса. В работе с ребёнком необходимо участие разных специалистов, таких, как психиатр, психолог и др. При этом необходимы не только наблюдение и консультации ребёнка разными специалистами, но и их совместное обсуждение и «ведение» данной семьи;</w:t>
      </w:r>
    </w:p>
    <w:p w:rsid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xml:space="preserve">- принцип единства диагностики и коррекционно-педагогического процесса.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Обследование ребёнка разными специалистами проводится в целях выявления (определения) его актуального и потенциального уровней развития, соматического состояния и т. д. и определяет пути коррекционно-педагогической работы в виде составления индивидуальной программы развития;</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принцип сотрудничества между родителями и логопедом, родителями и детьми. Необходимо подчеркнуть, что родители будут искать поддержку и помощь специалиста, прислушиваться к нему и следовать его советам только тогда, когда профессионал видит в родителях не «объект своего воздействия», а равноправного партнёра по коррекционному процессу. Точно так же отношения между логопедом и ребёнком и родителями и ребёнком должны строиться по принципу личностно ориентированной педагогики – на «уровне глаз» ребёнка, используя приём «глаза в глаза»;</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принцип учёта интересов или принцип решения задач через интерес, что означает поддержку заинтересованности родителей в сотрудничестве;</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принцип ведущей деятельности. В работе с родителями необходимо согласование действий в коррекционной деятельности различных специалистов.</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i/>
          <w:sz w:val="28"/>
          <w:szCs w:val="28"/>
        </w:rPr>
        <w:t>Основными направлениями</w:t>
      </w:r>
      <w:r w:rsidRPr="00F36CC2">
        <w:rPr>
          <w:rFonts w:ascii="Times New Roman" w:hAnsi="Times New Roman" w:cs="Times New Roman"/>
          <w:sz w:val="28"/>
          <w:szCs w:val="28"/>
        </w:rPr>
        <w:t xml:space="preserve"> в работе логопеда с семьей, являются:</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изучение особенностей семейного воспитания ребёнка;</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разработка и реализация совместно с семьёй индивидуальных программ помощи ребёнку;</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просвещение родителей с целью расширения представлений об особенностях развития детей с нарушением речи и методам обучения коррекционно - развивающей работы с ними;</w:t>
      </w:r>
    </w:p>
    <w:p w:rsidR="00F36CC2" w:rsidRPr="00F36CC2" w:rsidRDefault="00F36CC2" w:rsidP="001D0587">
      <w:pPr>
        <w:pStyle w:val="a4"/>
        <w:spacing w:line="276" w:lineRule="auto"/>
        <w:jc w:val="both"/>
        <w:rPr>
          <w:rFonts w:ascii="Times New Roman" w:hAnsi="Times New Roman" w:cs="Times New Roman"/>
          <w:sz w:val="28"/>
          <w:szCs w:val="28"/>
        </w:rPr>
      </w:pPr>
      <w:r w:rsidRPr="00F36CC2">
        <w:rPr>
          <w:rFonts w:ascii="Times New Roman" w:hAnsi="Times New Roman" w:cs="Times New Roman"/>
          <w:sz w:val="28"/>
          <w:szCs w:val="28"/>
        </w:rPr>
        <w:t xml:space="preserve">- разработка на дифференцированной основе системы взаимодействия с семьями детей с целью коррекции детско-родительских отношений.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В логопедической науке выработаны наиболее эффективные формы организации коррекционно-педагогического процесса и сотрудничества логопеда с семьей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1. Коллективные формы взаимодействия. </w:t>
      </w:r>
    </w:p>
    <w:p w:rsid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2. Индивид</w:t>
      </w:r>
      <w:r>
        <w:rPr>
          <w:rFonts w:ascii="Times New Roman" w:hAnsi="Times New Roman" w:cs="Times New Roman"/>
          <w:sz w:val="28"/>
          <w:szCs w:val="28"/>
        </w:rPr>
        <w:t xml:space="preserve">уальные формы работы с семьей.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3. Формы наглядно - информационного обеспечения.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lastRenderedPageBreak/>
        <w:t xml:space="preserve">Общие родительские собрания предполагают информирование родителей о задачах и содержании коррекционно-образовательной работы, а именно: решение организационных вопросов, обмен опытом семейного воспитания. Особый интерес родителей и детей представляют родительские собрания в нетрадиционной форме.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Групповые родительские собрания. Проводятся специалистами и воспитателями групп 3 раза в год по мере необходимости. Задачами таких собраний является обсуждение с родителями задач, содержания и форм коррекционной работы, а именно: сообщение о формах и содержании коррекционной работы в семье, решение текущих организационных вопросов, сообщение логопеда о результатах диагностики, продвижении детей, итогах обучения за год.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Логопеду целесообразно систематически встречаться с родителями, информировать их об успехах и трудностях в работе с детьми. На собрании родителей следует познакомить со структурой и работой данного учреждения, программой воспитания и обучения, задачами и содержанием работы в течение всего года, а также с правилом и распорядком дня. Важно проинформировать родителей  о необходимости проведения с детьми серьёзной коррекционно-воспитательной работы, подвести родителей к пониманию того, что предстоит приложить немало собственных усилий для развития ребёнка.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Особое значение приобретают беседы с родителями, (они могут быть как индивидуальные, так и коллективные, где достаточно чётко и ясно логопед объясняет трудности, которые могут возникнуть у ребёнка в процессе дальнейшего обучения.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Наиболее продуктивными являются построения бесед в коллективной форме по типичным вопросам, интересующих родителей.</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В отдельных случаях немаловажно включать в работу с родителями коллективную консультативную помощь, наиболее актуальными темами, которой являются: «Единство требований детского сада и семьи», «Подготовка ребёнка к общению»; «Семейные фотографии развивают речь» и т. п. Эффективны чёткие и содержательные консультации.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Основными, наиболее приоритетными задачами в организации работы логопеда с родителями являются: формирование у родителей «воспитательной компетентности» через расширение круга их педагогических и дефектологических знаний и представлений; привлечение родителей к конкретным коррекционным мероприятиям с их ребёнком в качестве активных участников коррекционного процесса.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lastRenderedPageBreak/>
        <w:t xml:space="preserve">Логопед организует индивидуальные консультации с родителями. По результатам обследования логопед сообщает родителям характер отклонений в речевом развитии ребёнка и перспективы их исправления. Логопед рассказывает о плане работы его задачах и содержании. Анкетирование родителей выявляет анамнестические данные каждого ребёнка. Сбор анамнестических данных осуществляется логопедом в ходе обследования детей на начало обучения. Необходимую информацию о ребёнке и его семье, а также трудностях, с которыми сталкиваются родители в вопросах обучения и воспитания детей логопед получает от родителей на протяжении всего периода обучения. </w:t>
      </w:r>
    </w:p>
    <w:p w:rsidR="00F36CC2" w:rsidRP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Анкетирование также может предполагать определение запросов родителей о дополнительном образовании детей, определение оценки родителями эффективности работы специалистов и воспитателей, выявление мнения родителей о ДОУ. </w:t>
      </w:r>
    </w:p>
    <w:p w:rsidR="00F36CC2" w:rsidRDefault="00F36CC2" w:rsidP="001D0587">
      <w:pPr>
        <w:pStyle w:val="a4"/>
        <w:spacing w:line="276" w:lineRule="auto"/>
        <w:ind w:firstLine="708"/>
        <w:jc w:val="both"/>
        <w:rPr>
          <w:rFonts w:ascii="Times New Roman" w:hAnsi="Times New Roman" w:cs="Times New Roman"/>
          <w:sz w:val="28"/>
          <w:szCs w:val="28"/>
        </w:rPr>
      </w:pPr>
      <w:r w:rsidRPr="00F36CC2">
        <w:rPr>
          <w:rFonts w:ascii="Times New Roman" w:hAnsi="Times New Roman" w:cs="Times New Roman"/>
          <w:sz w:val="28"/>
          <w:szCs w:val="28"/>
        </w:rPr>
        <w:t xml:space="preserve">Индивидуальные беседы и консультации специалистов с родителями побуждают к обмену мнениями, способствуют установлению взаимопонимания, дают родителям полезные сведения и вооружают их практическими рекомендациями, проводятся по запросам родителей и по плану индивидуальной работы с родителями. Задачи индивидуальных бесед и консультаций – оказание индивидуальной помощи родителям по вопросам коррекции, образования и воспитания, оказание индивидуальной методической помощи. </w:t>
      </w:r>
    </w:p>
    <w:p w:rsidR="00D9628B" w:rsidRPr="00F36CC2" w:rsidRDefault="00D9628B" w:rsidP="001D0587">
      <w:pPr>
        <w:pStyle w:val="a4"/>
        <w:spacing w:line="276" w:lineRule="auto"/>
        <w:ind w:firstLine="708"/>
        <w:jc w:val="both"/>
        <w:rPr>
          <w:rFonts w:ascii="Times New Roman" w:hAnsi="Times New Roman" w:cs="Times New Roman"/>
          <w:sz w:val="28"/>
          <w:szCs w:val="28"/>
        </w:rPr>
      </w:pPr>
    </w:p>
    <w:p w:rsidR="00EA31BD" w:rsidRPr="00EA31BD" w:rsidRDefault="00EF074A" w:rsidP="00EA31BD">
      <w:pPr>
        <w:ind w:left="-680" w:right="0"/>
        <w:jc w:val="center"/>
        <w:rPr>
          <w:rFonts w:eastAsia="Times New Roman"/>
          <w:b/>
          <w:szCs w:val="24"/>
          <w:lang w:eastAsia="ru-RU"/>
        </w:rPr>
      </w:pPr>
      <w:r>
        <w:rPr>
          <w:rFonts w:eastAsia="Times New Roman"/>
          <w:b/>
          <w:szCs w:val="24"/>
          <w:lang w:eastAsia="ru-RU"/>
        </w:rPr>
        <w:t xml:space="preserve">     </w:t>
      </w:r>
      <w:r w:rsidR="00EA31BD" w:rsidRPr="00EA31BD">
        <w:rPr>
          <w:rFonts w:eastAsia="Times New Roman"/>
          <w:b/>
          <w:szCs w:val="24"/>
          <w:lang w:eastAsia="ru-RU"/>
        </w:rPr>
        <w:t>Перспективный план работы</w:t>
      </w:r>
    </w:p>
    <w:p w:rsidR="00EA31BD" w:rsidRPr="00F55415" w:rsidRDefault="00F55415" w:rsidP="00F55415">
      <w:pPr>
        <w:ind w:left="-142" w:right="0"/>
        <w:jc w:val="center"/>
        <w:rPr>
          <w:rFonts w:eastAsia="Times New Roman"/>
          <w:b/>
          <w:szCs w:val="24"/>
          <w:lang w:eastAsia="ru-RU"/>
        </w:rPr>
      </w:pPr>
      <w:r>
        <w:rPr>
          <w:rFonts w:eastAsia="Times New Roman"/>
          <w:b/>
          <w:szCs w:val="24"/>
          <w:lang w:eastAsia="ru-RU"/>
        </w:rPr>
        <w:t xml:space="preserve">учителя-логопеда с родителями </w:t>
      </w:r>
    </w:p>
    <w:p w:rsidR="00613A7D" w:rsidRPr="00613A7D" w:rsidRDefault="00613A7D" w:rsidP="00613A7D">
      <w:pPr>
        <w:rPr>
          <w:szCs w:val="28"/>
        </w:rPr>
      </w:pPr>
      <w:r w:rsidRPr="00613A7D">
        <w:rPr>
          <w:szCs w:val="28"/>
        </w:rPr>
        <w:t xml:space="preserve">Сентябрь </w:t>
      </w:r>
    </w:p>
    <w:p w:rsidR="00613A7D" w:rsidRPr="00613A7D" w:rsidRDefault="00613A7D" w:rsidP="00613A7D">
      <w:pPr>
        <w:rPr>
          <w:szCs w:val="28"/>
        </w:rPr>
      </w:pPr>
      <w:r w:rsidRPr="00613A7D">
        <w:rPr>
          <w:szCs w:val="28"/>
        </w:rPr>
        <w:t xml:space="preserve">       - Проведение индивидуальных бесед с родителями по вопросам адаптации и уточнения диагнозов.</w:t>
      </w:r>
    </w:p>
    <w:p w:rsidR="00613A7D" w:rsidRPr="00613A7D" w:rsidRDefault="00613A7D" w:rsidP="00613A7D">
      <w:pPr>
        <w:rPr>
          <w:szCs w:val="28"/>
        </w:rPr>
      </w:pPr>
      <w:r w:rsidRPr="00613A7D">
        <w:rPr>
          <w:szCs w:val="28"/>
        </w:rPr>
        <w:t xml:space="preserve">       -  Сбор анамнеза.</w:t>
      </w:r>
    </w:p>
    <w:p w:rsidR="00613A7D" w:rsidRPr="00613A7D" w:rsidRDefault="00613A7D" w:rsidP="00613A7D">
      <w:pPr>
        <w:rPr>
          <w:szCs w:val="28"/>
        </w:rPr>
      </w:pPr>
      <w:r w:rsidRPr="00613A7D">
        <w:rPr>
          <w:szCs w:val="28"/>
        </w:rPr>
        <w:t xml:space="preserve">       - Оформление «Советы логопеда» в раздевалке (общие советы родителям в письменной форме). Родительское собрание.</w:t>
      </w:r>
    </w:p>
    <w:p w:rsidR="00613A7D" w:rsidRPr="00613A7D" w:rsidRDefault="00613A7D" w:rsidP="00613A7D">
      <w:pPr>
        <w:rPr>
          <w:szCs w:val="28"/>
        </w:rPr>
      </w:pPr>
      <w:r w:rsidRPr="00613A7D">
        <w:rPr>
          <w:szCs w:val="28"/>
        </w:rPr>
        <w:t>Октябрь</w:t>
      </w:r>
    </w:p>
    <w:p w:rsidR="00613A7D" w:rsidRPr="00613A7D" w:rsidRDefault="00613A7D" w:rsidP="00613A7D">
      <w:pPr>
        <w:rPr>
          <w:szCs w:val="28"/>
        </w:rPr>
      </w:pPr>
      <w:r w:rsidRPr="00613A7D">
        <w:rPr>
          <w:szCs w:val="28"/>
        </w:rPr>
        <w:t xml:space="preserve">       - Проведение индивидуальных консультаций по проблемам развития речи ребёнка.   </w:t>
      </w:r>
    </w:p>
    <w:p w:rsidR="00613A7D" w:rsidRPr="00613A7D" w:rsidRDefault="00613A7D" w:rsidP="00613A7D">
      <w:pPr>
        <w:rPr>
          <w:szCs w:val="28"/>
        </w:rPr>
      </w:pPr>
      <w:r w:rsidRPr="00613A7D">
        <w:rPr>
          <w:szCs w:val="28"/>
        </w:rPr>
        <w:t xml:space="preserve">       - Советы логопеда «</w:t>
      </w:r>
      <w:r w:rsidRPr="00613A7D">
        <w:rPr>
          <w:rStyle w:val="c2"/>
          <w:szCs w:val="28"/>
        </w:rPr>
        <w:t>Недостатки звукопроизношения и методы их преодоления</w:t>
      </w:r>
      <w:r w:rsidRPr="00613A7D">
        <w:rPr>
          <w:szCs w:val="28"/>
        </w:rPr>
        <w:t>»</w:t>
      </w:r>
    </w:p>
    <w:p w:rsidR="00613A7D" w:rsidRPr="00613A7D" w:rsidRDefault="00613A7D" w:rsidP="00613A7D">
      <w:pPr>
        <w:rPr>
          <w:szCs w:val="28"/>
        </w:rPr>
      </w:pPr>
      <w:r w:rsidRPr="00613A7D">
        <w:rPr>
          <w:szCs w:val="28"/>
        </w:rPr>
        <w:t xml:space="preserve">       - Оформление папок для домашних заданий.</w:t>
      </w:r>
    </w:p>
    <w:p w:rsidR="00613A7D" w:rsidRPr="00613A7D" w:rsidRDefault="00613A7D" w:rsidP="00613A7D">
      <w:pPr>
        <w:rPr>
          <w:szCs w:val="28"/>
        </w:rPr>
      </w:pPr>
      <w:r w:rsidRPr="00613A7D">
        <w:rPr>
          <w:szCs w:val="28"/>
        </w:rPr>
        <w:t>Ноябрь</w:t>
      </w:r>
    </w:p>
    <w:p w:rsidR="00613A7D" w:rsidRPr="00613A7D" w:rsidRDefault="00613A7D" w:rsidP="00613A7D">
      <w:pPr>
        <w:rPr>
          <w:szCs w:val="28"/>
        </w:rPr>
      </w:pPr>
      <w:r w:rsidRPr="00613A7D">
        <w:rPr>
          <w:szCs w:val="28"/>
        </w:rPr>
        <w:t xml:space="preserve">       - Индивидуальные консультации для родителей.</w:t>
      </w:r>
    </w:p>
    <w:p w:rsidR="00613A7D" w:rsidRPr="00613A7D" w:rsidRDefault="00613A7D" w:rsidP="00613A7D">
      <w:pPr>
        <w:rPr>
          <w:szCs w:val="28"/>
        </w:rPr>
      </w:pPr>
      <w:r w:rsidRPr="00613A7D">
        <w:rPr>
          <w:szCs w:val="28"/>
        </w:rPr>
        <w:t xml:space="preserve">       - «Советы логопеда» («</w:t>
      </w:r>
      <w:r w:rsidRPr="00613A7D">
        <w:rPr>
          <w:rStyle w:val="c2"/>
          <w:szCs w:val="28"/>
        </w:rPr>
        <w:t>Влияние пальчиковой моторики на развитие речи детей»</w:t>
      </w:r>
      <w:r w:rsidRPr="00613A7D">
        <w:rPr>
          <w:szCs w:val="28"/>
        </w:rPr>
        <w:t>).</w:t>
      </w:r>
    </w:p>
    <w:p w:rsidR="00613A7D" w:rsidRPr="00613A7D" w:rsidRDefault="00613A7D" w:rsidP="00613A7D">
      <w:pPr>
        <w:rPr>
          <w:szCs w:val="28"/>
        </w:rPr>
      </w:pPr>
      <w:r w:rsidRPr="00613A7D">
        <w:rPr>
          <w:szCs w:val="28"/>
        </w:rPr>
        <w:t xml:space="preserve">       - Оформление папок для домашних заданий.</w:t>
      </w:r>
    </w:p>
    <w:p w:rsidR="00613A7D" w:rsidRPr="00613A7D" w:rsidRDefault="00613A7D" w:rsidP="00613A7D">
      <w:pPr>
        <w:rPr>
          <w:szCs w:val="28"/>
        </w:rPr>
      </w:pPr>
      <w:r w:rsidRPr="00613A7D">
        <w:rPr>
          <w:szCs w:val="28"/>
        </w:rPr>
        <w:t>Декабрь</w:t>
      </w:r>
    </w:p>
    <w:p w:rsidR="00613A7D" w:rsidRPr="00613A7D" w:rsidRDefault="00613A7D" w:rsidP="00613A7D">
      <w:pPr>
        <w:rPr>
          <w:szCs w:val="28"/>
        </w:rPr>
      </w:pPr>
      <w:r w:rsidRPr="00613A7D">
        <w:rPr>
          <w:szCs w:val="28"/>
        </w:rPr>
        <w:lastRenderedPageBreak/>
        <w:t xml:space="preserve">       - Проведение индивидуальных консультаций по проблемам развития речи ребёнка.</w:t>
      </w:r>
    </w:p>
    <w:p w:rsidR="00613A7D" w:rsidRPr="00613A7D" w:rsidRDefault="00613A7D" w:rsidP="00613A7D">
      <w:pPr>
        <w:rPr>
          <w:szCs w:val="28"/>
        </w:rPr>
      </w:pPr>
      <w:r w:rsidRPr="00613A7D">
        <w:rPr>
          <w:szCs w:val="28"/>
        </w:rPr>
        <w:t xml:space="preserve">       - «Советы логопеда» в раздевалке («</w:t>
      </w:r>
      <w:r w:rsidRPr="00613A7D">
        <w:rPr>
          <w:rStyle w:val="c2"/>
          <w:szCs w:val="28"/>
        </w:rPr>
        <w:t>Фонематическое восприятие»</w:t>
      </w:r>
      <w:r w:rsidRPr="00613A7D">
        <w:rPr>
          <w:szCs w:val="28"/>
        </w:rPr>
        <w:t>).</w:t>
      </w:r>
    </w:p>
    <w:p w:rsidR="00613A7D" w:rsidRPr="00613A7D" w:rsidRDefault="00613A7D" w:rsidP="00613A7D">
      <w:pPr>
        <w:rPr>
          <w:szCs w:val="28"/>
        </w:rPr>
      </w:pPr>
      <w:r w:rsidRPr="00613A7D">
        <w:rPr>
          <w:szCs w:val="28"/>
        </w:rPr>
        <w:t xml:space="preserve">       - Оформление папок для домашних заданий».</w:t>
      </w:r>
    </w:p>
    <w:p w:rsidR="00613A7D" w:rsidRPr="00613A7D" w:rsidRDefault="00613A7D" w:rsidP="00613A7D">
      <w:pPr>
        <w:rPr>
          <w:szCs w:val="28"/>
        </w:rPr>
      </w:pPr>
      <w:r w:rsidRPr="00613A7D">
        <w:rPr>
          <w:szCs w:val="28"/>
        </w:rPr>
        <w:t>Январь</w:t>
      </w:r>
    </w:p>
    <w:p w:rsidR="00613A7D" w:rsidRPr="00613A7D" w:rsidRDefault="00613A7D" w:rsidP="00613A7D">
      <w:pPr>
        <w:rPr>
          <w:szCs w:val="28"/>
        </w:rPr>
      </w:pPr>
      <w:r w:rsidRPr="00613A7D">
        <w:rPr>
          <w:szCs w:val="28"/>
        </w:rPr>
        <w:t xml:space="preserve">       - Практикум для родителей «Учимся слышать звуки». </w:t>
      </w:r>
    </w:p>
    <w:p w:rsidR="00613A7D" w:rsidRPr="00613A7D" w:rsidRDefault="00613A7D" w:rsidP="00613A7D">
      <w:pPr>
        <w:rPr>
          <w:szCs w:val="28"/>
        </w:rPr>
      </w:pPr>
      <w:r w:rsidRPr="00613A7D">
        <w:rPr>
          <w:szCs w:val="28"/>
        </w:rPr>
        <w:t xml:space="preserve">       - Оформление «Советы логопеда» в раздевалке.</w:t>
      </w:r>
    </w:p>
    <w:p w:rsidR="00613A7D" w:rsidRPr="00613A7D" w:rsidRDefault="00613A7D" w:rsidP="00613A7D">
      <w:pPr>
        <w:rPr>
          <w:szCs w:val="28"/>
        </w:rPr>
      </w:pPr>
      <w:r w:rsidRPr="00613A7D">
        <w:rPr>
          <w:szCs w:val="28"/>
        </w:rPr>
        <w:t xml:space="preserve">       - Оформление папок для домашних заданий.</w:t>
      </w:r>
    </w:p>
    <w:p w:rsidR="00613A7D" w:rsidRPr="00613A7D" w:rsidRDefault="00613A7D" w:rsidP="00613A7D">
      <w:pPr>
        <w:rPr>
          <w:szCs w:val="28"/>
        </w:rPr>
      </w:pPr>
      <w:r w:rsidRPr="00613A7D">
        <w:rPr>
          <w:szCs w:val="28"/>
        </w:rPr>
        <w:t>Февраль</w:t>
      </w:r>
    </w:p>
    <w:p w:rsidR="00613A7D" w:rsidRPr="00613A7D" w:rsidRDefault="00613A7D" w:rsidP="00613A7D">
      <w:pPr>
        <w:rPr>
          <w:szCs w:val="28"/>
        </w:rPr>
      </w:pPr>
      <w:r w:rsidRPr="00613A7D">
        <w:rPr>
          <w:szCs w:val="28"/>
        </w:rPr>
        <w:t xml:space="preserve">       - Проведение индивидуальных консультаций по проблемам развития речи ребёнка.</w:t>
      </w:r>
    </w:p>
    <w:p w:rsidR="00613A7D" w:rsidRPr="00613A7D" w:rsidRDefault="00613A7D" w:rsidP="00613A7D">
      <w:pPr>
        <w:rPr>
          <w:szCs w:val="28"/>
        </w:rPr>
      </w:pPr>
      <w:r w:rsidRPr="00613A7D">
        <w:rPr>
          <w:szCs w:val="28"/>
        </w:rPr>
        <w:t xml:space="preserve">       - Оформление «Советы логопеда» в раздевалке «</w:t>
      </w:r>
      <w:r w:rsidRPr="00613A7D">
        <w:rPr>
          <w:rStyle w:val="c2"/>
          <w:szCs w:val="28"/>
        </w:rPr>
        <w:t>Автоматизация звуков в речи, значение домашних заданий в системе коррекционного обучения</w:t>
      </w:r>
      <w:r w:rsidRPr="00613A7D">
        <w:rPr>
          <w:szCs w:val="28"/>
        </w:rPr>
        <w:t>».</w:t>
      </w:r>
    </w:p>
    <w:p w:rsidR="00613A7D" w:rsidRPr="00613A7D" w:rsidRDefault="00613A7D" w:rsidP="00613A7D">
      <w:pPr>
        <w:rPr>
          <w:szCs w:val="28"/>
        </w:rPr>
      </w:pPr>
      <w:r w:rsidRPr="00613A7D">
        <w:rPr>
          <w:szCs w:val="28"/>
        </w:rPr>
        <w:t xml:space="preserve">       - Тренинг «В мяч играем – речь активно развиваем»</w:t>
      </w:r>
    </w:p>
    <w:p w:rsidR="00613A7D" w:rsidRPr="00613A7D" w:rsidRDefault="00613A7D" w:rsidP="00613A7D">
      <w:pPr>
        <w:rPr>
          <w:szCs w:val="28"/>
        </w:rPr>
      </w:pPr>
      <w:r w:rsidRPr="00613A7D">
        <w:rPr>
          <w:szCs w:val="28"/>
        </w:rPr>
        <w:t>Март</w:t>
      </w:r>
    </w:p>
    <w:p w:rsidR="00613A7D" w:rsidRPr="00613A7D" w:rsidRDefault="00613A7D" w:rsidP="00613A7D">
      <w:pPr>
        <w:rPr>
          <w:szCs w:val="28"/>
        </w:rPr>
      </w:pPr>
      <w:r w:rsidRPr="00613A7D">
        <w:rPr>
          <w:szCs w:val="28"/>
        </w:rPr>
        <w:t xml:space="preserve">       - Проведение индивидуальных консультаций по проблемам речевого развития ребёнка.</w:t>
      </w:r>
    </w:p>
    <w:p w:rsidR="00613A7D" w:rsidRPr="00613A7D" w:rsidRDefault="00613A7D" w:rsidP="00613A7D">
      <w:pPr>
        <w:rPr>
          <w:szCs w:val="28"/>
        </w:rPr>
      </w:pPr>
      <w:r w:rsidRPr="00613A7D">
        <w:rPr>
          <w:szCs w:val="28"/>
        </w:rPr>
        <w:t xml:space="preserve">      -  Оформление «Советы логопеда» в раздевалке «</w:t>
      </w:r>
      <w:r w:rsidRPr="00613A7D">
        <w:rPr>
          <w:rStyle w:val="c2"/>
          <w:szCs w:val="28"/>
        </w:rPr>
        <w:t>Профилактика нарушений письма и чтения</w:t>
      </w:r>
      <w:r w:rsidRPr="00613A7D">
        <w:rPr>
          <w:szCs w:val="28"/>
        </w:rPr>
        <w:t>».</w:t>
      </w:r>
    </w:p>
    <w:p w:rsidR="00613A7D" w:rsidRPr="00613A7D" w:rsidRDefault="00613A7D" w:rsidP="00613A7D">
      <w:pPr>
        <w:rPr>
          <w:szCs w:val="28"/>
        </w:rPr>
      </w:pPr>
      <w:r w:rsidRPr="00613A7D">
        <w:rPr>
          <w:szCs w:val="28"/>
        </w:rPr>
        <w:t xml:space="preserve">      -  Участие родителей в проекте «Книжная неделя»</w:t>
      </w:r>
    </w:p>
    <w:p w:rsidR="00613A7D" w:rsidRPr="00613A7D" w:rsidRDefault="00613A7D" w:rsidP="00613A7D">
      <w:pPr>
        <w:rPr>
          <w:szCs w:val="28"/>
        </w:rPr>
      </w:pPr>
      <w:r w:rsidRPr="00613A7D">
        <w:rPr>
          <w:szCs w:val="28"/>
        </w:rPr>
        <w:t>Апрель</w:t>
      </w:r>
    </w:p>
    <w:p w:rsidR="00613A7D" w:rsidRPr="00613A7D" w:rsidRDefault="00613A7D" w:rsidP="00613A7D">
      <w:pPr>
        <w:rPr>
          <w:szCs w:val="28"/>
        </w:rPr>
      </w:pPr>
      <w:r w:rsidRPr="00613A7D">
        <w:rPr>
          <w:szCs w:val="28"/>
        </w:rPr>
        <w:t xml:space="preserve">      - Проведение индивидуальных консультаций по проблемам речевого развития ребёнка. </w:t>
      </w:r>
    </w:p>
    <w:p w:rsidR="00613A7D" w:rsidRPr="00613A7D" w:rsidRDefault="00613A7D" w:rsidP="00613A7D">
      <w:pPr>
        <w:rPr>
          <w:szCs w:val="28"/>
        </w:rPr>
      </w:pPr>
      <w:r w:rsidRPr="00613A7D">
        <w:rPr>
          <w:szCs w:val="28"/>
        </w:rPr>
        <w:t xml:space="preserve">      - «Советы логопеда» в раздевалках  «</w:t>
      </w:r>
      <w:r w:rsidRPr="00613A7D">
        <w:rPr>
          <w:rStyle w:val="c2"/>
          <w:szCs w:val="28"/>
        </w:rPr>
        <w:t>Развитие связной речи в общении со взрослыми</w:t>
      </w:r>
      <w:r w:rsidRPr="00613A7D">
        <w:rPr>
          <w:szCs w:val="28"/>
        </w:rPr>
        <w:t>».</w:t>
      </w:r>
    </w:p>
    <w:p w:rsidR="00613A7D" w:rsidRPr="00613A7D" w:rsidRDefault="00613A7D" w:rsidP="00613A7D">
      <w:pPr>
        <w:rPr>
          <w:szCs w:val="28"/>
        </w:rPr>
      </w:pPr>
      <w:r w:rsidRPr="00613A7D">
        <w:rPr>
          <w:szCs w:val="28"/>
        </w:rPr>
        <w:t>Май</w:t>
      </w:r>
    </w:p>
    <w:p w:rsidR="00613A7D" w:rsidRPr="00613A7D" w:rsidRDefault="00613A7D" w:rsidP="00613A7D">
      <w:pPr>
        <w:rPr>
          <w:szCs w:val="28"/>
        </w:rPr>
      </w:pPr>
      <w:r w:rsidRPr="00613A7D">
        <w:rPr>
          <w:szCs w:val="28"/>
        </w:rPr>
        <w:t xml:space="preserve">      - Родительское собрание по теме: «Итоги учебного года»</w:t>
      </w:r>
    </w:p>
    <w:p w:rsidR="00613A7D" w:rsidRPr="00613A7D" w:rsidRDefault="00613A7D" w:rsidP="00613A7D">
      <w:pPr>
        <w:rPr>
          <w:szCs w:val="28"/>
        </w:rPr>
      </w:pPr>
      <w:r w:rsidRPr="00613A7D">
        <w:rPr>
          <w:szCs w:val="28"/>
        </w:rPr>
        <w:t xml:space="preserve">      - «Советы логопеда» в раздевалках «Работа родителей с детьми в летний период».</w:t>
      </w:r>
    </w:p>
    <w:p w:rsidR="00613A7D" w:rsidRPr="00613A7D" w:rsidRDefault="00613A7D" w:rsidP="00613A7D">
      <w:pPr>
        <w:rPr>
          <w:szCs w:val="28"/>
        </w:rPr>
      </w:pPr>
      <w:r w:rsidRPr="00613A7D">
        <w:rPr>
          <w:szCs w:val="28"/>
        </w:rPr>
        <w:t xml:space="preserve">      - Итоговое открытое интегрированное занятие по обучению грамоте.</w:t>
      </w:r>
    </w:p>
    <w:p w:rsidR="00EA31BD" w:rsidRDefault="00EA31BD" w:rsidP="002C1739">
      <w:pPr>
        <w:pStyle w:val="a4"/>
        <w:spacing w:line="360" w:lineRule="auto"/>
        <w:jc w:val="both"/>
        <w:rPr>
          <w:rFonts w:ascii="Times New Roman" w:hAnsi="Times New Roman" w:cs="Times New Roman"/>
          <w:b/>
          <w:sz w:val="28"/>
          <w:szCs w:val="28"/>
        </w:rPr>
      </w:pPr>
    </w:p>
    <w:p w:rsidR="00EA31BD" w:rsidRPr="00EA31BD" w:rsidRDefault="00EA31BD" w:rsidP="00EA31BD">
      <w:pPr>
        <w:pStyle w:val="a4"/>
        <w:jc w:val="center"/>
        <w:rPr>
          <w:rFonts w:ascii="Times New Roman" w:hAnsi="Times New Roman" w:cs="Times New Roman"/>
          <w:b/>
          <w:sz w:val="28"/>
          <w:szCs w:val="28"/>
        </w:rPr>
      </w:pPr>
      <w:r w:rsidRPr="00EA31BD">
        <w:rPr>
          <w:rFonts w:ascii="Times New Roman" w:hAnsi="Times New Roman" w:cs="Times New Roman"/>
          <w:b/>
          <w:sz w:val="28"/>
          <w:szCs w:val="28"/>
        </w:rPr>
        <w:t>Взаимодействие логопеда со специалистами ДОУ</w:t>
      </w:r>
    </w:p>
    <w:p w:rsidR="00EA31BD" w:rsidRPr="00EA31BD" w:rsidRDefault="00EA31BD" w:rsidP="00EA31BD">
      <w:pPr>
        <w:pStyle w:val="a4"/>
        <w:jc w:val="center"/>
        <w:rPr>
          <w:rFonts w:ascii="Times New Roman" w:hAnsi="Times New Roman" w:cs="Times New Roman"/>
          <w:b/>
          <w:sz w:val="28"/>
          <w:szCs w:val="28"/>
        </w:rPr>
      </w:pPr>
      <w:r w:rsidRPr="00EA31BD">
        <w:rPr>
          <w:rFonts w:ascii="Times New Roman" w:hAnsi="Times New Roman" w:cs="Times New Roman"/>
          <w:b/>
          <w:sz w:val="28"/>
          <w:szCs w:val="28"/>
        </w:rPr>
        <w:t>по коррекционно-развивающей работе с дошкольниками.</w:t>
      </w:r>
    </w:p>
    <w:p w:rsidR="00EA31BD" w:rsidRPr="00980E2F" w:rsidRDefault="00EA31BD" w:rsidP="00EA31BD">
      <w:pPr>
        <w:jc w:val="center"/>
        <w:rPr>
          <w:szCs w:val="28"/>
          <w:lang w:eastAsia="ru-RU"/>
        </w:rPr>
      </w:pPr>
    </w:p>
    <w:p w:rsidR="00EA31BD" w:rsidRPr="00EA31BD" w:rsidRDefault="00EA31BD" w:rsidP="00EA31BD">
      <w:pPr>
        <w:ind w:right="0" w:firstLine="708"/>
        <w:rPr>
          <w:rFonts w:eastAsia="Times New Roman"/>
          <w:szCs w:val="28"/>
          <w:lang w:eastAsia="ru-RU"/>
        </w:rPr>
      </w:pPr>
      <w:r w:rsidRPr="00EA31BD">
        <w:rPr>
          <w:rFonts w:eastAsia="Times New Roman"/>
          <w:szCs w:val="28"/>
          <w:lang w:eastAsia="ru-RU"/>
        </w:rPr>
        <w:t>Эффективность коррекционной работы с детьми логопедических групп определяется четкой организацией их пребывания в ДОУ, правильным распределением нагрузки в течение дня и преемственностью в работе логопеда и других специалистов детского сада.</w:t>
      </w:r>
    </w:p>
    <w:p w:rsidR="00EA31BD" w:rsidRPr="00EA31BD" w:rsidRDefault="00EA31BD" w:rsidP="00EA31BD">
      <w:pPr>
        <w:ind w:right="0" w:firstLine="142"/>
        <w:rPr>
          <w:rFonts w:eastAsia="Times New Roman"/>
          <w:szCs w:val="28"/>
          <w:lang w:eastAsia="ru-RU"/>
        </w:rPr>
      </w:pPr>
    </w:p>
    <w:p w:rsidR="005D6B8F" w:rsidRDefault="005D6B8F" w:rsidP="00EA31BD">
      <w:pPr>
        <w:ind w:right="0"/>
        <w:jc w:val="center"/>
        <w:rPr>
          <w:rFonts w:eastAsia="Times New Roman"/>
          <w:b/>
          <w:bCs/>
          <w:szCs w:val="28"/>
          <w:lang w:eastAsia="ru-RU"/>
        </w:rPr>
      </w:pPr>
    </w:p>
    <w:p w:rsidR="005D6B8F" w:rsidRDefault="005D6B8F" w:rsidP="00EA31BD">
      <w:pPr>
        <w:ind w:right="0"/>
        <w:jc w:val="center"/>
        <w:rPr>
          <w:rFonts w:eastAsia="Times New Roman"/>
          <w:b/>
          <w:bCs/>
          <w:szCs w:val="28"/>
          <w:lang w:eastAsia="ru-RU"/>
        </w:rPr>
      </w:pPr>
    </w:p>
    <w:p w:rsidR="005D6B8F" w:rsidRDefault="005D6B8F" w:rsidP="00EA31BD">
      <w:pPr>
        <w:ind w:right="0"/>
        <w:jc w:val="center"/>
        <w:rPr>
          <w:rFonts w:eastAsia="Times New Roman"/>
          <w:b/>
          <w:bCs/>
          <w:szCs w:val="28"/>
          <w:lang w:eastAsia="ru-RU"/>
        </w:rPr>
      </w:pPr>
    </w:p>
    <w:p w:rsidR="005D6B8F" w:rsidRDefault="005D6B8F" w:rsidP="00EA31BD">
      <w:pPr>
        <w:ind w:right="0"/>
        <w:jc w:val="center"/>
        <w:rPr>
          <w:rFonts w:eastAsia="Times New Roman"/>
          <w:b/>
          <w:bCs/>
          <w:szCs w:val="28"/>
          <w:lang w:eastAsia="ru-RU"/>
        </w:rPr>
      </w:pPr>
    </w:p>
    <w:p w:rsidR="005D6B8F" w:rsidRDefault="005D6B8F" w:rsidP="00EA31BD">
      <w:pPr>
        <w:ind w:right="0"/>
        <w:jc w:val="center"/>
        <w:rPr>
          <w:rFonts w:eastAsia="Times New Roman"/>
          <w:b/>
          <w:bCs/>
          <w:szCs w:val="28"/>
          <w:lang w:eastAsia="ru-RU"/>
        </w:rPr>
      </w:pPr>
    </w:p>
    <w:p w:rsidR="00EA31BD" w:rsidRPr="00F033D4" w:rsidRDefault="00EA31BD" w:rsidP="00EA31BD">
      <w:pPr>
        <w:ind w:right="0"/>
        <w:jc w:val="center"/>
        <w:rPr>
          <w:rFonts w:eastAsia="Times New Roman"/>
          <w:b/>
          <w:bCs/>
          <w:szCs w:val="28"/>
          <w:lang w:eastAsia="ru-RU"/>
        </w:rPr>
      </w:pPr>
      <w:r w:rsidRPr="00F033D4">
        <w:rPr>
          <w:rFonts w:eastAsia="Times New Roman"/>
          <w:b/>
          <w:bCs/>
          <w:szCs w:val="28"/>
          <w:lang w:eastAsia="ru-RU"/>
        </w:rPr>
        <w:lastRenderedPageBreak/>
        <w:t>Модель взаимодействия</w:t>
      </w:r>
    </w:p>
    <w:p w:rsidR="00EA31BD" w:rsidRPr="00F033D4" w:rsidRDefault="00EA31BD" w:rsidP="00EA31BD">
      <w:pPr>
        <w:ind w:right="0"/>
        <w:jc w:val="center"/>
        <w:rPr>
          <w:rFonts w:eastAsia="Times New Roman"/>
          <w:b/>
          <w:bCs/>
          <w:szCs w:val="28"/>
          <w:lang w:eastAsia="ru-RU"/>
        </w:rPr>
      </w:pPr>
      <w:r w:rsidRPr="00F033D4">
        <w:rPr>
          <w:rFonts w:eastAsia="Times New Roman"/>
          <w:b/>
          <w:bCs/>
          <w:szCs w:val="28"/>
          <w:lang w:eastAsia="ru-RU"/>
        </w:rPr>
        <w:t>участников коррекционно-образовательного процесса</w:t>
      </w:r>
    </w:p>
    <w:p w:rsidR="00EA31BD" w:rsidRPr="00F033D4" w:rsidRDefault="00EA31BD" w:rsidP="00EA31BD">
      <w:pPr>
        <w:ind w:right="0"/>
        <w:jc w:val="center"/>
        <w:rPr>
          <w:rFonts w:eastAsia="Times New Roman"/>
          <w:b/>
          <w:bCs/>
          <w:szCs w:val="28"/>
          <w:lang w:eastAsia="ru-RU"/>
        </w:rPr>
      </w:pPr>
      <w:r w:rsidRPr="00F033D4">
        <w:rPr>
          <w:rFonts w:eastAsia="Times New Roman"/>
          <w:b/>
          <w:bCs/>
          <w:szCs w:val="28"/>
          <w:lang w:eastAsia="ru-RU"/>
        </w:rPr>
        <w:t>в группе для детей с общим недоразвитием речи</w:t>
      </w:r>
    </w:p>
    <w:p w:rsidR="00EA31BD" w:rsidRPr="00F033D4" w:rsidRDefault="00EA31BD" w:rsidP="00EA31BD">
      <w:pPr>
        <w:ind w:right="0"/>
        <w:jc w:val="center"/>
        <w:rPr>
          <w:rFonts w:eastAsia="Times New Roman"/>
          <w:b/>
          <w:bCs/>
          <w:szCs w:val="28"/>
          <w:lang w:eastAsia="ru-RU"/>
        </w:rPr>
      </w:pPr>
    </w:p>
    <w:p w:rsidR="00EA31BD" w:rsidRPr="00F033D4" w:rsidRDefault="00EA31BD" w:rsidP="00EA31BD">
      <w:pPr>
        <w:ind w:right="0"/>
        <w:rPr>
          <w:rFonts w:eastAsia="Times New Roman"/>
          <w:szCs w:val="28"/>
          <w:lang w:eastAsia="ru-RU"/>
        </w:rPr>
      </w:pPr>
      <w:r>
        <w:rPr>
          <w:rFonts w:eastAsia="Times New Roman"/>
          <w:szCs w:val="28"/>
          <w:lang w:eastAsia="ru-RU"/>
        </w:rPr>
        <w:t xml:space="preserve">               </w:t>
      </w:r>
      <w:r w:rsidRPr="00F033D4">
        <w:rPr>
          <w:rFonts w:eastAsia="Times New Roman"/>
          <w:szCs w:val="28"/>
          <w:lang w:eastAsia="ru-RU"/>
        </w:rPr>
        <w:t xml:space="preserve">                                                                                                  </w:t>
      </w:r>
      <w:r>
        <w:rPr>
          <w:rFonts w:eastAsia="Times New Roman"/>
          <w:szCs w:val="28"/>
          <w:lang w:eastAsia="ru-RU"/>
        </w:rPr>
        <w:t xml:space="preserve">   </w:t>
      </w:r>
    </w:p>
    <w:p w:rsidR="00EA31BD" w:rsidRPr="00F033D4" w:rsidRDefault="00560FCA" w:rsidP="00EA31BD">
      <w:pPr>
        <w:ind w:right="0"/>
        <w:rPr>
          <w:rFonts w:eastAsia="Times New Roman"/>
          <w:szCs w:val="28"/>
          <w:lang w:eastAsia="ru-RU"/>
        </w:rPr>
      </w:pPr>
      <w:r>
        <w:rPr>
          <w:rFonts w:eastAsia="Times New Roman"/>
          <w:b/>
          <w:bCs/>
          <w:noProof/>
          <w:szCs w:val="28"/>
          <w:lang w:eastAsia="ru-RU"/>
        </w:rPr>
        <w:pict>
          <v:shapetype id="_x0000_t202" coordsize="21600,21600" o:spt="202" path="m,l,21600r21600,l21600,xe">
            <v:stroke joinstyle="miter"/>
            <v:path gradientshapeok="t" o:connecttype="rect"/>
          </v:shapetype>
          <v:shape id="Поле 19" o:spid="_x0000_s1026" type="#_x0000_t202" style="position:absolute;left:0;text-align:left;margin-left:90.35pt;margin-top:.85pt;width:297pt;height:27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" fillcolor="white [3201]" strokeweight=".5pt">
            <v:textbox>
              <w:txbxContent>
                <w:p w:rsidR="00267E52" w:rsidRPr="00EA31BD" w:rsidRDefault="00267E52" w:rsidP="00EA31BD">
                  <w:pPr>
                    <w:jc w:val="center"/>
                    <w:rPr>
                      <w:b/>
                    </w:rPr>
                  </w:pPr>
                  <w:r w:rsidRPr="00EA31BD">
                    <w:rPr>
                      <w:b/>
                    </w:rPr>
                    <w:t>Ребенок с ОНР</w:t>
                  </w:r>
                </w:p>
              </w:txbxContent>
            </v:textbox>
          </v:shape>
        </w:pict>
      </w:r>
      <w:r>
        <w:rPr>
          <w:rFonts w:eastAsia="Times New Roman"/>
          <w:b/>
          <w:bCs/>
          <w:noProof/>
          <w:szCs w:val="28"/>
          <w:lang w:eastAsia="ru-RU"/>
        </w:rPr>
        <w:pict>
          <v:line id="Прямая соединительная линия 18" o:spid="_x0000_s1046" style="position:absolute;left:0;text-align:left;z-index:251668480;visibility:visible" from="6in,9.15pt" to="6in,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">
            <v:stroke endarrow="block"/>
          </v:line>
        </w:pict>
      </w:r>
      <w:r>
        <w:rPr>
          <w:rFonts w:eastAsia="Times New Roman"/>
          <w:b/>
          <w:bCs/>
          <w:noProof/>
          <w:szCs w:val="28"/>
          <w:lang w:eastAsia="ru-RU"/>
        </w:rPr>
        <w:pict>
          <v:line id="Прямая соединительная линия 17" o:spid="_x0000_s1045" style="position:absolute;left:0;text-align:left;z-index:251666432;visibility:visible" from="36pt,9.15pt" to="36pt,5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">
            <v:stroke endarrow="block"/>
          </v:line>
        </w:pict>
      </w:r>
      <w:r>
        <w:rPr>
          <w:rFonts w:eastAsia="Times New Roman"/>
          <w:b/>
          <w:bCs/>
          <w:noProof/>
          <w:szCs w:val="28"/>
          <w:lang w:eastAsia="ru-RU"/>
        </w:rPr>
        <w:pict>
          <v:line id="Прямая соединительная линия 16" o:spid="_x0000_s1044" style="position:absolute;left:0;text-align:left;flip:x;z-index:251667456;visibility:visible" from="396pt,9.15pt" to="6in,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">
            <v:stroke endarrow="block"/>
          </v:line>
        </w:pict>
      </w:r>
      <w:r>
        <w:rPr>
          <w:rFonts w:eastAsia="Times New Roman"/>
          <w:b/>
          <w:bCs/>
          <w:noProof/>
          <w:szCs w:val="28"/>
          <w:lang w:eastAsia="ru-RU"/>
        </w:rPr>
        <w:pict>
          <v:line id="Прямая соединительная линия 15" o:spid="_x0000_s1043" style="position:absolute;left:0;text-align:left;z-index:251665408;visibility:visible" from="36pt,9.15pt" to="81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">
            <v:stroke endarrow="block"/>
          </v:line>
        </w:pict>
      </w:r>
      <w:r>
        <w:rPr>
          <w:rFonts w:eastAsia="Times New Roman"/>
          <w:b/>
          <w:bCs/>
          <w:noProof/>
          <w:szCs w:val="28"/>
          <w:lang w:eastAsia="ru-RU"/>
        </w:rPr>
        <w:pict>
          <v:rect id="Прямоугольник 14" o:spid="_x0000_s1027" style="position:absolute;left:0;text-align:left;margin-left:90pt;margin-top:.15pt;width:297pt;height:27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">
            <v:textbox>
              <w:txbxContent>
                <w:p w:rsidR="00267E52" w:rsidRPr="00F033D4" w:rsidRDefault="00267E52" w:rsidP="00EA31BD">
                  <w:pPr>
                    <w:pStyle w:val="1"/>
                    <w:jc w:val="center"/>
                    <w:rPr>
                      <w:b w:val="0"/>
                      <w:i/>
                    </w:rPr>
                  </w:pPr>
                  <w:r>
                    <w:rPr>
                      <w:b w:val="0"/>
                      <w:i/>
                    </w:rPr>
                    <w:t>Р</w:t>
                  </w:r>
                  <w:r w:rsidRPr="00F033D4">
                    <w:rPr>
                      <w:b w:val="0"/>
                      <w:i/>
                    </w:rPr>
                    <w:t xml:space="preserve"> с ОНР</w:t>
                  </w:r>
                </w:p>
              </w:txbxContent>
            </v:textbox>
          </v:rect>
        </w:pict>
      </w:r>
    </w:p>
    <w:p w:rsidR="00EA31BD" w:rsidRPr="00F033D4" w:rsidRDefault="00EA31BD" w:rsidP="00EA31BD">
      <w:pPr>
        <w:ind w:right="0"/>
        <w:jc w:val="center"/>
        <w:rPr>
          <w:rFonts w:eastAsia="Times New Roman"/>
          <w:b/>
          <w:bCs/>
          <w:szCs w:val="28"/>
          <w:lang w:eastAsia="ru-RU"/>
        </w:rPr>
      </w:pPr>
    </w:p>
    <w:p w:rsidR="00EA31BD" w:rsidRPr="00F033D4" w:rsidRDefault="00560FCA" w:rsidP="00EA31BD">
      <w:pPr>
        <w:ind w:right="0"/>
        <w:rPr>
          <w:rFonts w:eastAsia="Times New Roman"/>
          <w:szCs w:val="28"/>
          <w:lang w:eastAsia="ru-RU"/>
        </w:rPr>
      </w:pPr>
      <w:r>
        <w:rPr>
          <w:rFonts w:eastAsia="Times New Roman"/>
          <w:noProof/>
          <w:szCs w:val="28"/>
          <w:lang w:eastAsia="ru-RU"/>
        </w:rPr>
        <w:pict>
          <v:line id="Прямая соединительная линия 13" o:spid="_x0000_s1042" style="position:absolute;left:0;text-align:left;z-index:251676672;visibility:visible" from="234pt,8.8pt" to="234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">
            <v:stroke endarrow="block"/>
          </v:line>
        </w:pict>
      </w:r>
      <w:r>
        <w:rPr>
          <w:rFonts w:eastAsia="Times New Roman"/>
          <w:noProof/>
          <w:szCs w:val="28"/>
          <w:lang w:eastAsia="ru-RU"/>
        </w:rPr>
        <w:pict>
          <v:line id="Прямая соединительная линия 12" o:spid="_x0000_s1041" style="position:absolute;left:0;text-align:left;flip:y;z-index:251664384;visibility:visible" from="234pt,-.2pt" to="234pt,2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">
            <v:stroke endarrow="block"/>
          </v:line>
        </w:pict>
      </w:r>
      <w:r w:rsidR="00EA31BD" w:rsidRPr="00F033D4">
        <w:rPr>
          <w:rFonts w:eastAsia="Times New Roman"/>
          <w:szCs w:val="28"/>
          <w:lang w:eastAsia="ru-RU"/>
        </w:rPr>
        <w:t xml:space="preserve">                              </w:t>
      </w:r>
      <w:r w:rsidR="00EA31BD">
        <w:rPr>
          <w:rFonts w:eastAsia="Times New Roman"/>
          <w:szCs w:val="28"/>
          <w:lang w:eastAsia="ru-RU"/>
        </w:rPr>
        <w:t xml:space="preserve">                               </w:t>
      </w:r>
    </w:p>
    <w:p w:rsidR="00EA31BD" w:rsidRPr="00F033D4" w:rsidRDefault="00560FCA" w:rsidP="00EA31BD">
      <w:pPr>
        <w:tabs>
          <w:tab w:val="left" w:pos="4245"/>
          <w:tab w:val="center" w:pos="4677"/>
        </w:tabs>
        <w:ind w:right="0"/>
        <w:jc w:val="left"/>
        <w:rPr>
          <w:rFonts w:eastAsia="Times New Roman"/>
          <w:szCs w:val="28"/>
          <w:lang w:eastAsia="ru-RU"/>
        </w:rPr>
      </w:pPr>
      <w:r>
        <w:rPr>
          <w:rFonts w:eastAsia="Times New Roman"/>
          <w:noProof/>
          <w:szCs w:val="28"/>
          <w:lang w:eastAsia="ru-RU"/>
        </w:rPr>
        <w:pict>
          <v:shape id="Поле 21" o:spid="_x0000_s1028" type="#_x0000_t202" style="position:absolute;margin-left:350.65pt;margin-top:1.7pt;width:135pt;height:26.5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" fillcolor="white [3201]" strokeweight=".5pt">
            <v:textbox>
              <w:txbxContent>
                <w:p w:rsidR="00267E52" w:rsidRPr="00EA31BD" w:rsidRDefault="00267E52" w:rsidP="00EA31BD">
                  <w:pPr>
                    <w:jc w:val="center"/>
                    <w:rPr>
                      <w:b/>
                    </w:rPr>
                  </w:pPr>
                  <w:r w:rsidRPr="00EA31BD">
                    <w:rPr>
                      <w:b/>
                    </w:rPr>
                    <w:t>Родители</w:t>
                  </w:r>
                </w:p>
              </w:txbxContent>
            </v:textbox>
          </v:shape>
        </w:pict>
      </w:r>
      <w:r>
        <w:rPr>
          <w:rFonts w:eastAsia="Times New Roman"/>
          <w:noProof/>
          <w:szCs w:val="28"/>
          <w:lang w:eastAsia="ru-RU"/>
        </w:rPr>
        <w:pict>
          <v:shape id="Поле 20" o:spid="_x0000_s1029" type="#_x0000_t202" style="position:absolute;margin-left:-17.65pt;margin-top:1.45pt;width:135pt;height:27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" fillcolor="white [3201]" strokeweight=".5pt">
            <v:textbox>
              <w:txbxContent>
                <w:p w:rsidR="00267E52" w:rsidRPr="00EA31BD" w:rsidRDefault="00267E52" w:rsidP="00EA31BD">
                  <w:pPr>
                    <w:jc w:val="center"/>
                    <w:rPr>
                      <w:b/>
                    </w:rPr>
                  </w:pPr>
                  <w:r w:rsidRPr="00EA31BD">
                    <w:rPr>
                      <w:b/>
                    </w:rPr>
                    <w:t>Логопед</w:t>
                  </w:r>
                </w:p>
              </w:txbxContent>
            </v:textbox>
          </v:shape>
        </w:pict>
      </w:r>
      <w:r>
        <w:rPr>
          <w:rFonts w:eastAsia="Times New Roman"/>
          <w:noProof/>
          <w:szCs w:val="28"/>
          <w:lang w:eastAsia="ru-RU"/>
        </w:rPr>
        <w:pict>
          <v:rect id="Прямоугольник 11" o:spid="_x0000_s1030" style="position:absolute;margin-left:162pt;margin-top:1.7pt;width:2in;height:4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">
            <v:textbox>
              <w:txbxContent>
                <w:p w:rsidR="00267E52" w:rsidRPr="00F033D4" w:rsidRDefault="00267E52" w:rsidP="00EA31BD">
                  <w:pPr>
                    <w:pStyle w:val="a9"/>
                    <w:jc w:val="center"/>
                    <w:rPr>
                      <w:b/>
                      <w:i/>
                      <w:szCs w:val="28"/>
                    </w:rPr>
                  </w:pPr>
                  <w:r>
                    <w:rPr>
                      <w:b/>
                      <w:i/>
                      <w:szCs w:val="28"/>
                    </w:rPr>
                    <w:t>Педагогический коллектив ДОУ</w:t>
                  </w:r>
                </w:p>
              </w:txbxContent>
            </v:textbox>
          </v:rect>
        </w:pict>
      </w:r>
      <w:r w:rsidR="00EA31BD" w:rsidRPr="00F033D4">
        <w:rPr>
          <w:rFonts w:eastAsia="Times New Roman"/>
          <w:szCs w:val="28"/>
          <w:lang w:eastAsia="ru-RU"/>
        </w:rPr>
        <w:t xml:space="preserve">        </w:t>
      </w:r>
      <w:r w:rsidR="00EA31BD">
        <w:rPr>
          <w:rFonts w:eastAsia="Times New Roman"/>
          <w:szCs w:val="28"/>
          <w:lang w:eastAsia="ru-RU"/>
        </w:rPr>
        <w:t xml:space="preserve">                               </w:t>
      </w:r>
      <w:r w:rsidR="00EA31BD" w:rsidRPr="00F033D4">
        <w:rPr>
          <w:rFonts w:eastAsia="Times New Roman"/>
          <w:szCs w:val="28"/>
          <w:lang w:eastAsia="ru-RU"/>
        </w:rPr>
        <w:t xml:space="preserve">                    </w:t>
      </w:r>
      <w:r w:rsidR="00EA31BD">
        <w:rPr>
          <w:rFonts w:eastAsia="Times New Roman"/>
          <w:szCs w:val="28"/>
          <w:lang w:eastAsia="ru-RU"/>
        </w:rPr>
        <w:t xml:space="preserve">                               </w:t>
      </w:r>
      <w:r w:rsidR="00EA31BD" w:rsidRPr="00F033D4">
        <w:rPr>
          <w:rFonts w:eastAsia="Times New Roman"/>
          <w:szCs w:val="28"/>
          <w:lang w:eastAsia="ru-RU"/>
        </w:rPr>
        <w:tab/>
      </w:r>
      <w:r>
        <w:rPr>
          <w:rFonts w:eastAsia="Times New Roman"/>
          <w:noProof/>
          <w:szCs w:val="28"/>
          <w:lang w:eastAsia="ru-RU"/>
        </w:rPr>
        <w:pict>
          <v:rect id="Прямоугольник 10" o:spid="_x0000_s1031" style="position:absolute;margin-left:351pt;margin-top:1.7pt;width:135pt;height:27pt;z-index:25166131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">
            <v:textbox>
              <w:txbxContent>
                <w:p w:rsidR="00267E52" w:rsidRPr="00F033D4" w:rsidRDefault="00267E52" w:rsidP="00EA31BD">
                  <w:pPr>
                    <w:pStyle w:val="1"/>
                    <w:jc w:val="center"/>
                    <w:rPr>
                      <w:b w:val="0"/>
                    </w:rPr>
                  </w:pPr>
                  <w:r w:rsidRPr="00F033D4">
                    <w:rPr>
                      <w:b w:val="0"/>
                    </w:rPr>
                    <w:t>Родители</w:t>
                  </w:r>
                </w:p>
              </w:txbxContent>
            </v:textbox>
          </v:rect>
        </w:pict>
      </w:r>
      <w:r>
        <w:rPr>
          <w:rFonts w:eastAsia="Times New Roman"/>
          <w:noProof/>
          <w:szCs w:val="28"/>
          <w:lang w:eastAsia="ru-RU"/>
        </w:rPr>
        <w:pict>
          <v:rect id="Прямоугольник 9" o:spid="_x0000_s1032" style="position:absolute;margin-left:-18pt;margin-top:1.7pt;width:135pt;height:27pt;z-index:25166233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">
            <v:textbox>
              <w:txbxContent>
                <w:p w:rsidR="00267E52" w:rsidRPr="00F033D4" w:rsidRDefault="00267E52" w:rsidP="00EA31BD">
                  <w:pPr>
                    <w:pStyle w:val="1"/>
                    <w:jc w:val="center"/>
                    <w:rPr>
                      <w:b w:val="0"/>
                      <w:i/>
                    </w:rPr>
                  </w:pPr>
                  <w:r w:rsidRPr="00F033D4">
                    <w:rPr>
                      <w:b w:val="0"/>
                      <w:i/>
                    </w:rPr>
                    <w:t>Логопед</w:t>
                  </w:r>
                </w:p>
              </w:txbxContent>
            </v:textbox>
          </v:rect>
        </w:pict>
      </w:r>
      <w:r>
        <w:rPr>
          <w:rFonts w:eastAsia="Times New Roman"/>
          <w:noProof/>
          <w:szCs w:val="28"/>
          <w:lang w:eastAsia="ru-RU"/>
        </w:rPr>
        <w:pict>
          <v:line id="Прямая соединительная линия 8" o:spid="_x0000_s1040" style="position:absolute;flip:y;z-index:251663360;visibility:visible;mso-position-horizontal-relative:text;mso-position-vertical-relative:text" from="234pt,10.7pt" to="234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">
            <v:stroke endarrow="block"/>
          </v:line>
        </w:pict>
      </w:r>
    </w:p>
    <w:p w:rsidR="00EA31BD" w:rsidRPr="00F033D4" w:rsidRDefault="00560FCA" w:rsidP="00EA31BD">
      <w:pPr>
        <w:ind w:right="0"/>
        <w:rPr>
          <w:rFonts w:eastAsia="Times New Roman"/>
          <w:szCs w:val="28"/>
          <w:lang w:eastAsia="ru-RU"/>
        </w:rPr>
      </w:pPr>
      <w:r>
        <w:rPr>
          <w:rFonts w:eastAsia="Times New Roman"/>
          <w:noProof/>
          <w:szCs w:val="28"/>
          <w:lang w:eastAsia="ru-RU"/>
        </w:rPr>
        <w:pict>
          <v:line id="Прямая соединительная линия 7" o:spid="_x0000_s1039" style="position:absolute;left:0;text-align:left;z-index:251671552;visibility:visible" from="324pt,12.6pt" to="342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">
            <v:stroke endarrow="block"/>
          </v:line>
        </w:pict>
      </w:r>
      <w:r>
        <w:rPr>
          <w:rFonts w:eastAsia="Times New Roman"/>
          <w:noProof/>
          <w:szCs w:val="28"/>
          <w:lang w:eastAsia="ru-RU"/>
        </w:rPr>
        <w:pict>
          <v:line id="Прямая соединительная линия 6" o:spid="_x0000_s1038" style="position:absolute;left:0;text-align:left;flip:x;z-index:251672576;visibility:visible" from="315pt,12.6pt" to="324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">
            <v:stroke endarrow="block"/>
          </v:line>
        </w:pict>
      </w:r>
      <w:r>
        <w:rPr>
          <w:rFonts w:eastAsia="Times New Roman"/>
          <w:noProof/>
          <w:szCs w:val="28"/>
          <w:lang w:eastAsia="ru-RU"/>
        </w:rPr>
        <w:pict>
          <v:line id="Прямая соединительная линия 5" o:spid="_x0000_s1037" style="position:absolute;left:0;text-align:left;flip:x;z-index:251670528;visibility:visible" from="126pt,12.6pt" to="2in,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">
            <v:stroke endarrow="block"/>
          </v:line>
        </w:pict>
      </w:r>
      <w:r>
        <w:rPr>
          <w:rFonts w:eastAsia="Times New Roman"/>
          <w:noProof/>
          <w:szCs w:val="28"/>
          <w:lang w:eastAsia="ru-RU"/>
        </w:rPr>
        <w:pict>
          <v:line id="Прямая соединительная линия 4" o:spid="_x0000_s1036" style="position:absolute;left:0;text-align:left;z-index:251669504;visibility:visible" from="135pt,12.6pt" to="153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">
            <v:stroke endarrow="block"/>
          </v:line>
        </w:pict>
      </w:r>
      <w:r w:rsidR="00EA31BD" w:rsidRPr="00F033D4">
        <w:rPr>
          <w:rFonts w:eastAsia="Times New Roman"/>
          <w:szCs w:val="28"/>
          <w:lang w:eastAsia="ru-RU"/>
        </w:rPr>
        <w:t xml:space="preserve">                                                              </w:t>
      </w:r>
    </w:p>
    <w:p w:rsidR="00EA31BD" w:rsidRPr="00F033D4" w:rsidRDefault="00560FCA" w:rsidP="00EA31BD">
      <w:pPr>
        <w:ind w:right="0"/>
        <w:jc w:val="center"/>
        <w:rPr>
          <w:rFonts w:eastAsia="Times New Roman"/>
          <w:b/>
          <w:bCs/>
          <w:szCs w:val="28"/>
          <w:lang w:eastAsia="ru-RU"/>
        </w:rPr>
      </w:pPr>
      <w:r>
        <w:rPr>
          <w:rFonts w:eastAsia="Times New Roman"/>
          <w:b/>
          <w:bCs/>
          <w:noProof/>
          <w:szCs w:val="28"/>
          <w:lang w:eastAsia="ru-RU"/>
        </w:rPr>
        <w:pict>
          <v:line id="Прямая соединительная линия 3" o:spid="_x0000_s1035" style="position:absolute;left:0;text-align:left;flip:y;z-index:251675648;visibility:visible" from="441pt,9.4pt" to="441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">
            <v:stroke endarrow="block"/>
          </v:line>
        </w:pict>
      </w:r>
      <w:r>
        <w:rPr>
          <w:rFonts w:eastAsia="Times New Roman"/>
          <w:b/>
          <w:bCs/>
          <w:noProof/>
          <w:szCs w:val="28"/>
          <w:lang w:eastAsia="ru-RU"/>
        </w:rPr>
        <w:pict>
          <v:line id="Прямая соединительная линия 2" o:spid="_x0000_s1034" style="position:absolute;left:0;text-align:left;flip:y;z-index:251674624;visibility:visible" from="45pt,9.4pt" to="45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">
            <v:stroke endarrow="block"/>
          </v:line>
        </w:pict>
      </w:r>
    </w:p>
    <w:p w:rsidR="00EA31BD" w:rsidRPr="00F033D4" w:rsidRDefault="00EA31BD" w:rsidP="00EA31BD">
      <w:pPr>
        <w:tabs>
          <w:tab w:val="left" w:pos="6495"/>
        </w:tabs>
        <w:ind w:right="0"/>
        <w:jc w:val="left"/>
        <w:rPr>
          <w:rFonts w:eastAsia="Times New Roman"/>
          <w:szCs w:val="28"/>
          <w:lang w:eastAsia="ru-RU"/>
        </w:rPr>
      </w:pPr>
      <w:r w:rsidRPr="00F033D4">
        <w:rPr>
          <w:rFonts w:eastAsia="Times New Roman"/>
          <w:szCs w:val="28"/>
          <w:lang w:eastAsia="ru-RU"/>
        </w:rPr>
        <w:t xml:space="preserve">                           </w:t>
      </w:r>
      <w:r>
        <w:rPr>
          <w:rFonts w:eastAsia="Times New Roman"/>
          <w:szCs w:val="28"/>
          <w:lang w:eastAsia="ru-RU"/>
        </w:rPr>
        <w:t xml:space="preserve">                               </w:t>
      </w:r>
    </w:p>
    <w:p w:rsidR="00EA31BD" w:rsidRPr="00A25D7E" w:rsidRDefault="00560FCA" w:rsidP="00EA31BD">
      <w:pPr>
        <w:ind w:right="0" w:firstLine="142"/>
        <w:jc w:val="left"/>
        <w:rPr>
          <w:rFonts w:eastAsia="Times New Roman"/>
          <w:sz w:val="24"/>
          <w:szCs w:val="24"/>
          <w:lang w:eastAsia="ru-RU"/>
        </w:rPr>
      </w:pPr>
      <w:r>
        <w:rPr>
          <w:rFonts w:eastAsia="Times New Roman"/>
          <w:b/>
          <w:bCs/>
          <w:noProof/>
          <w:szCs w:val="28"/>
          <w:lang w:eastAsia="ru-RU"/>
        </w:rPr>
        <w:pict>
          <v:line id="Прямая соединительная линия 1" o:spid="_x0000_s1033" style="position:absolute;left:0;text-align:left;z-index:251673600;visibility:visible" from="44.5pt,4.45pt" to="44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"/>
        </w:pict>
      </w:r>
      <w:r w:rsidR="00EA31BD" w:rsidRPr="00F033D4">
        <w:rPr>
          <w:rFonts w:eastAsia="Times New Roman"/>
          <w:szCs w:val="24"/>
          <w:lang w:eastAsia="ru-RU"/>
        </w:rPr>
        <w:br w:type="textWrapping" w:clear="all"/>
      </w:r>
    </w:p>
    <w:p w:rsidR="00EA31BD" w:rsidRDefault="00EA31BD" w:rsidP="00EA31BD">
      <w:pPr>
        <w:ind w:right="0"/>
        <w:jc w:val="left"/>
        <w:rPr>
          <w:rFonts w:eastAsia="Times New Roman"/>
          <w:sz w:val="24"/>
          <w:szCs w:val="24"/>
          <w:lang w:eastAsia="ru-RU"/>
        </w:rPr>
      </w:pPr>
    </w:p>
    <w:p w:rsidR="00EA31BD" w:rsidRPr="00EA31BD" w:rsidRDefault="00EA31BD" w:rsidP="00EA31BD">
      <w:pPr>
        <w:pStyle w:val="a4"/>
        <w:ind w:firstLine="708"/>
        <w:jc w:val="both"/>
        <w:rPr>
          <w:rFonts w:ascii="Times New Roman" w:hAnsi="Times New Roman" w:cs="Times New Roman"/>
          <w:b/>
          <w:sz w:val="28"/>
          <w:szCs w:val="28"/>
          <w:lang w:eastAsia="ru-RU"/>
        </w:rPr>
      </w:pPr>
      <w:r w:rsidRPr="00EA31BD">
        <w:rPr>
          <w:rFonts w:ascii="Times New Roman" w:hAnsi="Times New Roman" w:cs="Times New Roman"/>
          <w:b/>
          <w:sz w:val="28"/>
          <w:szCs w:val="28"/>
          <w:lang w:eastAsia="ru-RU"/>
        </w:rPr>
        <w:t>Взаимодействие учител</w:t>
      </w:r>
      <w:r>
        <w:rPr>
          <w:rFonts w:ascii="Times New Roman" w:hAnsi="Times New Roman" w:cs="Times New Roman"/>
          <w:b/>
          <w:sz w:val="28"/>
          <w:szCs w:val="28"/>
          <w:lang w:eastAsia="ru-RU"/>
        </w:rPr>
        <w:t xml:space="preserve">я-логопеда со специалистами ДОУ </w:t>
      </w:r>
      <w:r w:rsidRPr="00EA31BD">
        <w:rPr>
          <w:rFonts w:ascii="Times New Roman" w:hAnsi="Times New Roman" w:cs="Times New Roman"/>
          <w:b/>
          <w:sz w:val="28"/>
          <w:szCs w:val="28"/>
          <w:lang w:eastAsia="ru-RU"/>
        </w:rPr>
        <w:t>осуществляется в следующем:</w:t>
      </w:r>
    </w:p>
    <w:p w:rsidR="00EA31BD" w:rsidRDefault="00EA31BD" w:rsidP="00EA31BD">
      <w:pPr>
        <w:pStyle w:val="a4"/>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p>
    <w:p w:rsidR="00EA31BD" w:rsidRPr="00EA31BD" w:rsidRDefault="00EA31BD" w:rsidP="00EA31BD">
      <w:pPr>
        <w:pStyle w:val="a4"/>
        <w:ind w:firstLine="708"/>
        <w:jc w:val="both"/>
        <w:rPr>
          <w:rFonts w:ascii="Times New Roman" w:hAnsi="Times New Roman" w:cs="Times New Roman"/>
          <w:b/>
          <w:i/>
          <w:sz w:val="28"/>
          <w:szCs w:val="28"/>
          <w:u w:val="single"/>
          <w:lang w:eastAsia="ru-RU"/>
        </w:rPr>
      </w:pPr>
      <w:r w:rsidRPr="00EA31BD">
        <w:rPr>
          <w:rFonts w:ascii="Times New Roman" w:hAnsi="Times New Roman" w:cs="Times New Roman"/>
          <w:b/>
          <w:bCs/>
          <w:i/>
          <w:sz w:val="28"/>
          <w:szCs w:val="28"/>
          <w:u w:val="single"/>
          <w:lang w:eastAsia="ru-RU"/>
        </w:rPr>
        <w:t>Учитель-логопед и педагог-психолог</w:t>
      </w:r>
      <w:r w:rsidRPr="00EA31BD">
        <w:rPr>
          <w:rFonts w:ascii="Times New Roman" w:hAnsi="Times New Roman" w:cs="Times New Roman"/>
          <w:b/>
          <w:i/>
          <w:sz w:val="28"/>
          <w:szCs w:val="28"/>
          <w:u w:val="single"/>
          <w:lang w:eastAsia="ru-RU"/>
        </w:rPr>
        <w:t> </w:t>
      </w:r>
    </w:p>
    <w:p w:rsidR="00EA31BD" w:rsidRPr="00EA31BD" w:rsidRDefault="00EA31BD" w:rsidP="00EA31BD">
      <w:pPr>
        <w:pStyle w:val="a4"/>
        <w:ind w:firstLine="708"/>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Проводит психологическую диагностику,  осуществляет психологическую коррекцию, определяет психологическую нагрузку,  участвует в подготовке консилиумов. </w:t>
      </w:r>
    </w:p>
    <w:p w:rsidR="00EA31BD" w:rsidRPr="00EA31BD" w:rsidRDefault="00EA31BD" w:rsidP="00EA31BD">
      <w:pPr>
        <w:pStyle w:val="a4"/>
        <w:ind w:firstLine="708"/>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Согласованность действий логопеда и психолога в условиях дошкольного логопедического пункта позволяет эффективно скорректировать имеющиеся нарушения развития речи, что помогает ребенку легко адаптироваться в дошкольном учреждении, успешно обучаться и развиваться. </w:t>
      </w:r>
    </w:p>
    <w:p w:rsidR="00EA31BD" w:rsidRDefault="00EA31BD" w:rsidP="00EA31BD">
      <w:pPr>
        <w:pStyle w:val="a4"/>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 xml:space="preserve"> </w:t>
      </w:r>
    </w:p>
    <w:p w:rsidR="00EA31BD" w:rsidRPr="00EA31BD" w:rsidRDefault="00EA31BD" w:rsidP="00EA31BD">
      <w:pPr>
        <w:pStyle w:val="a4"/>
        <w:ind w:firstLine="708"/>
        <w:jc w:val="both"/>
        <w:rPr>
          <w:rFonts w:ascii="Times New Roman" w:hAnsi="Times New Roman" w:cs="Times New Roman"/>
          <w:b/>
          <w:i/>
          <w:sz w:val="28"/>
          <w:szCs w:val="28"/>
          <w:u w:val="single"/>
          <w:lang w:eastAsia="ru-RU"/>
        </w:rPr>
      </w:pPr>
      <w:r>
        <w:rPr>
          <w:rFonts w:ascii="Times New Roman" w:hAnsi="Times New Roman" w:cs="Times New Roman"/>
          <w:b/>
          <w:bCs/>
          <w:i/>
          <w:sz w:val="28"/>
          <w:szCs w:val="28"/>
          <w:u w:val="single"/>
          <w:lang w:eastAsia="ru-RU"/>
        </w:rPr>
        <w:t>У</w:t>
      </w:r>
      <w:r w:rsidRPr="00EA31BD">
        <w:rPr>
          <w:rFonts w:ascii="Times New Roman" w:hAnsi="Times New Roman" w:cs="Times New Roman"/>
          <w:b/>
          <w:bCs/>
          <w:i/>
          <w:sz w:val="28"/>
          <w:szCs w:val="28"/>
          <w:u w:val="single"/>
          <w:lang w:eastAsia="ru-RU"/>
        </w:rPr>
        <w:t>читель-логопед и зам. заведующей по воспитательной работе</w:t>
      </w:r>
      <w:r w:rsidRPr="00EA31BD">
        <w:rPr>
          <w:rFonts w:ascii="Times New Roman" w:hAnsi="Times New Roman" w:cs="Times New Roman"/>
          <w:b/>
          <w:i/>
          <w:sz w:val="28"/>
          <w:szCs w:val="28"/>
          <w:u w:val="single"/>
          <w:lang w:eastAsia="ru-RU"/>
        </w:rPr>
        <w:t xml:space="preserve"> </w:t>
      </w:r>
    </w:p>
    <w:p w:rsidR="00EA31BD" w:rsidRDefault="00EA31BD" w:rsidP="00EA31BD">
      <w:pPr>
        <w:pStyle w:val="a4"/>
        <w:ind w:firstLine="708"/>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Оказывает помощь в организации взаимодействия, отслеживает результаты,  проводит анализ работы по взаимодействию.</w:t>
      </w:r>
    </w:p>
    <w:p w:rsidR="00613A7D" w:rsidRPr="00EA31BD" w:rsidRDefault="00613A7D" w:rsidP="00EA31BD">
      <w:pPr>
        <w:pStyle w:val="a4"/>
        <w:ind w:firstLine="708"/>
        <w:jc w:val="both"/>
        <w:rPr>
          <w:rFonts w:ascii="Times New Roman" w:hAnsi="Times New Roman" w:cs="Times New Roman"/>
          <w:sz w:val="28"/>
          <w:szCs w:val="28"/>
          <w:lang w:eastAsia="ru-RU"/>
        </w:rPr>
      </w:pPr>
    </w:p>
    <w:p w:rsidR="00EA31BD" w:rsidRPr="001E65BA" w:rsidRDefault="001E65BA" w:rsidP="001E65BA">
      <w:pPr>
        <w:pStyle w:val="a4"/>
        <w:ind w:firstLine="708"/>
        <w:jc w:val="both"/>
        <w:rPr>
          <w:rFonts w:ascii="Times New Roman" w:hAnsi="Times New Roman" w:cs="Times New Roman"/>
          <w:b/>
          <w:i/>
          <w:sz w:val="28"/>
          <w:szCs w:val="28"/>
          <w:u w:val="single"/>
          <w:lang w:eastAsia="ru-RU"/>
        </w:rPr>
      </w:pPr>
      <w:r>
        <w:rPr>
          <w:rFonts w:ascii="Times New Roman" w:hAnsi="Times New Roman" w:cs="Times New Roman"/>
          <w:b/>
          <w:bCs/>
          <w:i/>
          <w:sz w:val="28"/>
          <w:szCs w:val="28"/>
          <w:u w:val="single"/>
          <w:lang w:eastAsia="ru-RU"/>
        </w:rPr>
        <w:t>У</w:t>
      </w:r>
      <w:r w:rsidR="00EA31BD" w:rsidRPr="001E65BA">
        <w:rPr>
          <w:rFonts w:ascii="Times New Roman" w:hAnsi="Times New Roman" w:cs="Times New Roman"/>
          <w:b/>
          <w:bCs/>
          <w:i/>
          <w:sz w:val="28"/>
          <w:szCs w:val="28"/>
          <w:u w:val="single"/>
          <w:lang w:eastAsia="ru-RU"/>
        </w:rPr>
        <w:t>читель-логопед и медицинские работники</w:t>
      </w:r>
      <w:r w:rsidR="00EA31BD" w:rsidRPr="001E65BA">
        <w:rPr>
          <w:rFonts w:ascii="Times New Roman" w:hAnsi="Times New Roman" w:cs="Times New Roman"/>
          <w:b/>
          <w:i/>
          <w:sz w:val="28"/>
          <w:szCs w:val="28"/>
          <w:u w:val="single"/>
          <w:lang w:eastAsia="ru-RU"/>
        </w:rPr>
        <w:t xml:space="preserve"> </w:t>
      </w:r>
    </w:p>
    <w:p w:rsidR="00EA31BD" w:rsidRDefault="00EA31BD" w:rsidP="00EA31BD">
      <w:pPr>
        <w:pStyle w:val="a4"/>
        <w:ind w:firstLine="708"/>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Медицинские работники осуществляют медицинское обследование детей, определяют нагрузки по каждому ребенку,  участвуют в подготовке консилиумов.</w:t>
      </w:r>
    </w:p>
    <w:p w:rsidR="00613A7D" w:rsidRPr="00EA31BD" w:rsidRDefault="00613A7D" w:rsidP="00EA31BD">
      <w:pPr>
        <w:pStyle w:val="a4"/>
        <w:ind w:firstLine="708"/>
        <w:jc w:val="both"/>
        <w:rPr>
          <w:rFonts w:ascii="Times New Roman" w:hAnsi="Times New Roman" w:cs="Times New Roman"/>
          <w:sz w:val="28"/>
          <w:szCs w:val="28"/>
          <w:lang w:eastAsia="ru-RU"/>
        </w:rPr>
      </w:pPr>
    </w:p>
    <w:p w:rsidR="00EA31BD" w:rsidRPr="00EA31BD" w:rsidRDefault="00EA31BD" w:rsidP="00EA31BD">
      <w:pPr>
        <w:pStyle w:val="a4"/>
        <w:ind w:firstLine="708"/>
        <w:jc w:val="both"/>
        <w:rPr>
          <w:rFonts w:ascii="Times New Roman" w:hAnsi="Times New Roman" w:cs="Times New Roman"/>
          <w:b/>
          <w:i/>
          <w:sz w:val="28"/>
          <w:szCs w:val="28"/>
          <w:u w:val="single"/>
          <w:lang w:eastAsia="ru-RU"/>
        </w:rPr>
      </w:pPr>
      <w:r w:rsidRPr="00EA31BD">
        <w:rPr>
          <w:rFonts w:ascii="Times New Roman" w:hAnsi="Times New Roman" w:cs="Times New Roman"/>
          <w:b/>
          <w:bCs/>
          <w:i/>
          <w:sz w:val="28"/>
          <w:szCs w:val="28"/>
          <w:u w:val="single"/>
          <w:lang w:eastAsia="ru-RU"/>
        </w:rPr>
        <w:t>Учитель-логопед и музыкальный руководитель</w:t>
      </w:r>
      <w:r w:rsidRPr="00EA31BD">
        <w:rPr>
          <w:rFonts w:ascii="Times New Roman" w:hAnsi="Times New Roman" w:cs="Times New Roman"/>
          <w:b/>
          <w:i/>
          <w:sz w:val="28"/>
          <w:szCs w:val="28"/>
          <w:u w:val="single"/>
          <w:lang w:eastAsia="ru-RU"/>
        </w:rPr>
        <w:t xml:space="preserve"> </w:t>
      </w:r>
    </w:p>
    <w:p w:rsidR="00EA31BD" w:rsidRPr="00EA31BD" w:rsidRDefault="00EA31BD" w:rsidP="00EA31BD">
      <w:pPr>
        <w:pStyle w:val="a4"/>
        <w:ind w:firstLine="708"/>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 xml:space="preserve">Музыкальный руководитель проводит педагогическую диагностику, на занятиях проводит работу по развитию мелкой моторики рук, логоритмику. музыкально-речевые игры на активизацию внимания, воспитание музыкального ритма, ориентировку в пространстве,  что благоприятно влияет на формирование неречевых функций у детей с речевой патологией. </w:t>
      </w:r>
    </w:p>
    <w:p w:rsidR="005D6B8F" w:rsidRDefault="005D6B8F" w:rsidP="001E65BA">
      <w:pPr>
        <w:pStyle w:val="a4"/>
        <w:jc w:val="center"/>
        <w:rPr>
          <w:lang w:eastAsia="ru-RU"/>
        </w:rPr>
      </w:pPr>
    </w:p>
    <w:p w:rsidR="005D6B8F" w:rsidRDefault="005D6B8F" w:rsidP="001E65BA">
      <w:pPr>
        <w:pStyle w:val="a4"/>
        <w:jc w:val="center"/>
        <w:rPr>
          <w:lang w:eastAsia="ru-RU"/>
        </w:rPr>
      </w:pPr>
    </w:p>
    <w:p w:rsidR="005D6B8F" w:rsidRDefault="005D6B8F" w:rsidP="001E65BA">
      <w:pPr>
        <w:pStyle w:val="a4"/>
        <w:jc w:val="center"/>
        <w:rPr>
          <w:lang w:eastAsia="ru-RU"/>
        </w:rPr>
      </w:pPr>
    </w:p>
    <w:p w:rsidR="00EA31BD" w:rsidRPr="00EA31BD" w:rsidRDefault="00EA31BD" w:rsidP="001E65BA">
      <w:pPr>
        <w:pStyle w:val="a4"/>
        <w:jc w:val="center"/>
        <w:rPr>
          <w:rFonts w:ascii="Times New Roman" w:hAnsi="Times New Roman" w:cs="Times New Roman"/>
          <w:sz w:val="28"/>
          <w:szCs w:val="28"/>
          <w:lang w:eastAsia="ru-RU"/>
        </w:rPr>
      </w:pPr>
      <w:r w:rsidRPr="00EA31BD">
        <w:rPr>
          <w:rFonts w:ascii="Times New Roman" w:hAnsi="Times New Roman" w:cs="Times New Roman"/>
          <w:b/>
          <w:sz w:val="28"/>
          <w:szCs w:val="28"/>
          <w:lang w:eastAsia="ru-RU"/>
        </w:rPr>
        <w:lastRenderedPageBreak/>
        <w:t>Преемственность в планировании занятий логопеда и воспитателя</w:t>
      </w:r>
      <w:r w:rsidRPr="00EA31BD">
        <w:rPr>
          <w:rFonts w:ascii="Times New Roman" w:hAnsi="Times New Roman" w:cs="Times New Roman"/>
          <w:sz w:val="28"/>
          <w:szCs w:val="28"/>
          <w:lang w:eastAsia="ru-RU"/>
        </w:rPr>
        <w:t>.</w:t>
      </w:r>
    </w:p>
    <w:p w:rsidR="00EA31BD" w:rsidRPr="00EA31BD" w:rsidRDefault="00EA31BD" w:rsidP="00EA31BD">
      <w:pPr>
        <w:pStyle w:val="a4"/>
        <w:jc w:val="both"/>
        <w:rPr>
          <w:rFonts w:ascii="Times New Roman" w:hAnsi="Times New Roman" w:cs="Times New Roman"/>
          <w:sz w:val="28"/>
          <w:szCs w:val="28"/>
          <w:lang w:eastAsia="ru-RU"/>
        </w:rPr>
      </w:pPr>
    </w:p>
    <w:p w:rsidR="00EA31BD" w:rsidRPr="00EA31BD" w:rsidRDefault="00EA31BD" w:rsidP="00EA31BD">
      <w:pPr>
        <w:pStyle w:val="a4"/>
        <w:jc w:val="both"/>
        <w:rPr>
          <w:rFonts w:ascii="Times New Roman" w:hAnsi="Times New Roman" w:cs="Times New Roman"/>
          <w:sz w:val="28"/>
          <w:szCs w:val="28"/>
          <w:lang w:eastAsia="ru-RU"/>
        </w:rPr>
      </w:pPr>
      <w:r w:rsidRPr="00EA31BD">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ab/>
      </w:r>
      <w:r w:rsidRPr="00EA31BD">
        <w:rPr>
          <w:rFonts w:ascii="Times New Roman" w:hAnsi="Times New Roman" w:cs="Times New Roman"/>
          <w:sz w:val="28"/>
          <w:szCs w:val="28"/>
          <w:lang w:eastAsia="ru-RU"/>
        </w:rPr>
        <w:t>Основными задачами совместной коррекционной работы логопеда и воспитателя являются:</w:t>
      </w:r>
    </w:p>
    <w:p w:rsidR="00EA31BD" w:rsidRPr="00EA31BD" w:rsidRDefault="00EA31BD" w:rsidP="00EA31BD">
      <w:pPr>
        <w:pStyle w:val="a4"/>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EA31BD">
        <w:rPr>
          <w:rFonts w:ascii="Times New Roman" w:hAnsi="Times New Roman" w:cs="Times New Roman"/>
          <w:sz w:val="28"/>
          <w:szCs w:val="28"/>
          <w:lang w:eastAsia="ru-RU"/>
        </w:rPr>
        <w:t>Практическое усвоение лексических и грамматических средств языка.</w:t>
      </w:r>
    </w:p>
    <w:p w:rsidR="00EA31BD" w:rsidRPr="00EA31BD" w:rsidRDefault="00EA31BD" w:rsidP="00EA31BD">
      <w:pPr>
        <w:pStyle w:val="a4"/>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EA31BD">
        <w:rPr>
          <w:rFonts w:ascii="Times New Roman" w:hAnsi="Times New Roman" w:cs="Times New Roman"/>
          <w:sz w:val="28"/>
          <w:szCs w:val="28"/>
          <w:lang w:eastAsia="ru-RU"/>
        </w:rPr>
        <w:t>Формирование правильного произношения.</w:t>
      </w:r>
    </w:p>
    <w:p w:rsidR="00EA31BD" w:rsidRPr="00EA31BD" w:rsidRDefault="00EA31BD" w:rsidP="00EA31BD">
      <w:pPr>
        <w:pStyle w:val="a4"/>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EA31BD">
        <w:rPr>
          <w:rFonts w:ascii="Times New Roman" w:hAnsi="Times New Roman" w:cs="Times New Roman"/>
          <w:sz w:val="28"/>
          <w:szCs w:val="28"/>
          <w:lang w:eastAsia="ru-RU"/>
        </w:rPr>
        <w:t>Подготовка к обучению грамоте, овладение элементами грамоты.</w:t>
      </w:r>
    </w:p>
    <w:p w:rsidR="00EA31BD" w:rsidRPr="00EA31BD" w:rsidRDefault="00EA31BD" w:rsidP="00EA31BD">
      <w:pPr>
        <w:pStyle w:val="a4"/>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w:t>
      </w:r>
      <w:r w:rsidRPr="00EA31BD">
        <w:rPr>
          <w:rFonts w:ascii="Times New Roman" w:hAnsi="Times New Roman" w:cs="Times New Roman"/>
          <w:sz w:val="28"/>
          <w:szCs w:val="28"/>
          <w:lang w:eastAsia="ru-RU"/>
        </w:rPr>
        <w:t>Развитие навыка связной речи.</w:t>
      </w:r>
    </w:p>
    <w:p w:rsidR="00EA31BD" w:rsidRDefault="00EA31BD" w:rsidP="00EA31BD">
      <w:pPr>
        <w:keepNext/>
        <w:tabs>
          <w:tab w:val="left" w:pos="6540"/>
        </w:tabs>
        <w:ind w:right="0"/>
        <w:jc w:val="center"/>
        <w:outlineLvl w:val="1"/>
        <w:rPr>
          <w:rFonts w:eastAsia="Times New Roman"/>
          <w:b/>
          <w:bCs/>
          <w:sz w:val="24"/>
          <w:szCs w:val="24"/>
          <w:lang w:eastAsia="ru-RU"/>
        </w:rPr>
      </w:pPr>
    </w:p>
    <w:p w:rsidR="00EA31BD" w:rsidRPr="00EA31BD" w:rsidRDefault="00EA31BD" w:rsidP="00EA31BD">
      <w:pPr>
        <w:keepNext/>
        <w:tabs>
          <w:tab w:val="left" w:pos="6540"/>
        </w:tabs>
        <w:ind w:right="0"/>
        <w:jc w:val="center"/>
        <w:outlineLvl w:val="1"/>
        <w:rPr>
          <w:rFonts w:eastAsia="Times New Roman"/>
          <w:b/>
          <w:bCs/>
          <w:szCs w:val="28"/>
          <w:lang w:eastAsia="ru-RU"/>
        </w:rPr>
      </w:pPr>
      <w:r w:rsidRPr="00EA31BD">
        <w:rPr>
          <w:rFonts w:eastAsia="Times New Roman"/>
          <w:b/>
          <w:bCs/>
          <w:szCs w:val="28"/>
          <w:lang w:eastAsia="ru-RU"/>
        </w:rPr>
        <w:t>Совместная коррекционная деятельность логопеда и воспитателя</w:t>
      </w:r>
    </w:p>
    <w:p w:rsidR="00EA31BD" w:rsidRPr="00F033D4" w:rsidRDefault="00EA31BD" w:rsidP="00EA31BD">
      <w:pPr>
        <w:tabs>
          <w:tab w:val="left" w:pos="6540"/>
        </w:tabs>
        <w:ind w:right="0"/>
        <w:jc w:val="center"/>
        <w:rPr>
          <w:rFonts w:eastAsia="Times New Roman"/>
          <w:b/>
          <w:bC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4"/>
        <w:gridCol w:w="4787"/>
      </w:tblGrid>
      <w:tr w:rsidR="00EA31BD" w:rsidRPr="00F033D4" w:rsidTr="001263BB">
        <w:tc>
          <w:tcPr>
            <w:tcW w:w="4785" w:type="dxa"/>
          </w:tcPr>
          <w:p w:rsidR="00EA31BD" w:rsidRPr="00EA31BD" w:rsidRDefault="00EA31BD" w:rsidP="00EA31BD">
            <w:pPr>
              <w:pStyle w:val="a4"/>
              <w:jc w:val="center"/>
              <w:rPr>
                <w:rFonts w:ascii="Times New Roman" w:hAnsi="Times New Roman" w:cs="Times New Roman"/>
                <w:b/>
                <w:sz w:val="24"/>
                <w:szCs w:val="24"/>
                <w:lang w:eastAsia="ru-RU"/>
              </w:rPr>
            </w:pPr>
            <w:r w:rsidRPr="00EA31BD">
              <w:rPr>
                <w:rFonts w:ascii="Times New Roman" w:hAnsi="Times New Roman" w:cs="Times New Roman"/>
                <w:b/>
                <w:sz w:val="24"/>
                <w:szCs w:val="24"/>
                <w:lang w:eastAsia="ru-RU"/>
              </w:rPr>
              <w:t>Задачи, стоящие</w:t>
            </w:r>
          </w:p>
          <w:p w:rsidR="00EA31BD" w:rsidRPr="00EA31BD" w:rsidRDefault="00EA31BD" w:rsidP="00EA31BD">
            <w:pPr>
              <w:pStyle w:val="a4"/>
              <w:jc w:val="center"/>
              <w:rPr>
                <w:rFonts w:ascii="Times New Roman" w:hAnsi="Times New Roman" w:cs="Times New Roman"/>
                <w:b/>
                <w:sz w:val="24"/>
                <w:szCs w:val="24"/>
                <w:lang w:eastAsia="ru-RU"/>
              </w:rPr>
            </w:pPr>
            <w:r w:rsidRPr="00EA31BD">
              <w:rPr>
                <w:rFonts w:ascii="Times New Roman" w:hAnsi="Times New Roman" w:cs="Times New Roman"/>
                <w:b/>
                <w:sz w:val="24"/>
                <w:szCs w:val="24"/>
                <w:lang w:eastAsia="ru-RU"/>
              </w:rPr>
              <w:t>перед учителем-логопедом</w:t>
            </w:r>
          </w:p>
        </w:tc>
        <w:tc>
          <w:tcPr>
            <w:tcW w:w="4786" w:type="dxa"/>
          </w:tcPr>
          <w:p w:rsidR="00EA31BD" w:rsidRPr="00EA31BD" w:rsidRDefault="00EA31BD" w:rsidP="00EA31BD">
            <w:pPr>
              <w:pStyle w:val="a4"/>
              <w:jc w:val="center"/>
              <w:rPr>
                <w:rFonts w:ascii="Times New Roman" w:hAnsi="Times New Roman" w:cs="Times New Roman"/>
                <w:b/>
                <w:sz w:val="24"/>
                <w:szCs w:val="24"/>
                <w:lang w:eastAsia="ru-RU"/>
              </w:rPr>
            </w:pPr>
            <w:r w:rsidRPr="00EA31BD">
              <w:rPr>
                <w:rFonts w:ascii="Times New Roman" w:hAnsi="Times New Roman" w:cs="Times New Roman"/>
                <w:b/>
                <w:sz w:val="24"/>
                <w:szCs w:val="24"/>
                <w:lang w:eastAsia="ru-RU"/>
              </w:rPr>
              <w:t>Задачи, стоящие</w:t>
            </w:r>
          </w:p>
          <w:p w:rsidR="00EA31BD" w:rsidRPr="00EA31BD" w:rsidRDefault="00EA31BD" w:rsidP="00EA31BD">
            <w:pPr>
              <w:pStyle w:val="a4"/>
              <w:jc w:val="center"/>
              <w:rPr>
                <w:rFonts w:ascii="Times New Roman" w:hAnsi="Times New Roman" w:cs="Times New Roman"/>
                <w:b/>
                <w:sz w:val="24"/>
                <w:szCs w:val="24"/>
                <w:lang w:eastAsia="ru-RU"/>
              </w:rPr>
            </w:pPr>
            <w:r w:rsidRPr="00EA31BD">
              <w:rPr>
                <w:rFonts w:ascii="Times New Roman" w:hAnsi="Times New Roman" w:cs="Times New Roman"/>
                <w:b/>
                <w:sz w:val="24"/>
                <w:szCs w:val="24"/>
                <w:lang w:eastAsia="ru-RU"/>
              </w:rPr>
              <w:t>перед воспитателем</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 Создание условий для проявления речевой активности и подражательности, преодоления речевого негативизма</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 Создание обстановки эмоционального благополучия детей в группе</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2. Обследование речи детей, психических процессов, связанных с речью, двигательных навыков</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2. Обследование общего развития детей, состояния их знаний и навыков по программе предшествующей возрастной группы</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3. Заполнение речевой карты, изучение результатов обследования и определение уровня речевого развития ребенка</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3. Заполнение протокола обследования, изучение результатов его с целью перспективного планирования коррекционной работы</w:t>
            </w:r>
          </w:p>
        </w:tc>
      </w:tr>
      <w:tr w:rsidR="004035BD" w:rsidRPr="00F033D4" w:rsidTr="004035BD">
        <w:trPr>
          <w:cantSplit/>
        </w:trPr>
        <w:tc>
          <w:tcPr>
            <w:tcW w:w="4782" w:type="dxa"/>
          </w:tcPr>
          <w:p w:rsidR="004035BD" w:rsidRPr="00EA31BD" w:rsidRDefault="004035BD" w:rsidP="004035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 xml:space="preserve">4.Обсуждение результатов обследования. </w:t>
            </w:r>
          </w:p>
        </w:tc>
        <w:tc>
          <w:tcPr>
            <w:tcW w:w="4789" w:type="dxa"/>
          </w:tcPr>
          <w:p w:rsidR="004035BD" w:rsidRPr="00EA31BD" w:rsidRDefault="004035BD" w:rsidP="00EA31BD">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t xml:space="preserve">4. </w:t>
            </w:r>
            <w:r w:rsidRPr="00EA31BD">
              <w:rPr>
                <w:rFonts w:ascii="Times New Roman" w:hAnsi="Times New Roman" w:cs="Times New Roman"/>
                <w:sz w:val="24"/>
                <w:szCs w:val="24"/>
                <w:lang w:eastAsia="ru-RU"/>
              </w:rPr>
              <w:t>Составление психолого-педагогической характеристики группы в целом</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5. Развитие слухового внимания детей и сознательного восприятия речи</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5. Воспитание общего и речевого поведения детей, включая работу по развитию слухового внимания</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6. Развитие зрительной, слуховой, вербальной памяти</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 xml:space="preserve">6. Расширение кругозора детей </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7. Активизация словарного запаса, формирование обобщающих понятий</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7. Уточнение имеющегося словаря детей, расширение пассивного словарного запаса, его активизация по лексико-тематическим циклам</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8. Обучение детей процессам анализа, синтеза, сравнения предметов по их составным частям, признакам, действиям</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8. Развитие представлений детей о времени и пространстве, форме, величине и цвете предметов (сенсорное воспитание детей)</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9. Развитие подвижности речевого аппарата, речевого дыхания и на этой основе работа по коррекции звукопроизношения</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9. Развитие общей, мелкой и артикуляционной моторики детей</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10. Развитие фонематического восприятия детей</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10. Подготовка детей к предстоящему логопедическому занятию, включая выполнение заданий и рекомендаций логопеда</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11. Обучение детей процессам звуко-слогового анализа и синтеза слов, анализа предложений</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11. Закрепление речевых навыков, усвоенных детьми на логопедических занятиях</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12. Развитие восприятия ритмико-слоговой структуры слова</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12. Развитие памяти детей путем заучивания речевого материала разного вида</w:t>
            </w:r>
          </w:p>
        </w:tc>
      </w:tr>
      <w:tr w:rsidR="00EA31BD" w:rsidRPr="00F033D4" w:rsidTr="001263BB">
        <w:tc>
          <w:tcPr>
            <w:tcW w:w="4785" w:type="dxa"/>
          </w:tcPr>
          <w:p w:rsidR="00EA31BD" w:rsidRPr="00EA31BD" w:rsidRDefault="004035BD" w:rsidP="00EA31BD">
            <w:pPr>
              <w:pStyle w:val="a4"/>
              <w:jc w:val="both"/>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 xml:space="preserve">13. </w:t>
            </w:r>
            <w:r w:rsidR="00EA31BD" w:rsidRPr="00EA31BD">
              <w:rPr>
                <w:rFonts w:ascii="Times New Roman" w:hAnsi="Times New Roman" w:cs="Times New Roman"/>
                <w:sz w:val="24"/>
                <w:szCs w:val="24"/>
                <w:lang w:eastAsia="ru-RU"/>
              </w:rPr>
              <w:t>Формирование навыков словообразования и словоизменения</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13. Закрепление навыков словообразования в различных играх и в повседневной жизни</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14. Формирование предложений разных типов в речи детей по моделям, демонстрации действий, вопросам, по картине и по ситуации</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14. Контроль за речью детей по рекомендации логопеда, тактичное исправление ошибок</w:t>
            </w:r>
          </w:p>
        </w:tc>
      </w:tr>
      <w:tr w:rsidR="00EA31BD" w:rsidRPr="00F033D4" w:rsidTr="001263BB">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15. Подготовка к овладению, а затем и овладение диалогической формой общения</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EA31BD" w:rsidRPr="00F033D4" w:rsidTr="00EA31BD">
        <w:trPr>
          <w:trHeight w:val="1685"/>
        </w:trPr>
        <w:tc>
          <w:tcPr>
            <w:tcW w:w="4785"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4786" w:type="dxa"/>
          </w:tcPr>
          <w:p w:rsidR="00EA31BD" w:rsidRPr="00EA31BD" w:rsidRDefault="00EA31BD" w:rsidP="00EA31BD">
            <w:pPr>
              <w:pStyle w:val="a4"/>
              <w:jc w:val="both"/>
              <w:rPr>
                <w:rFonts w:ascii="Times New Roman" w:hAnsi="Times New Roman" w:cs="Times New Roman"/>
                <w:sz w:val="24"/>
                <w:szCs w:val="24"/>
                <w:lang w:eastAsia="ru-RU"/>
              </w:rPr>
            </w:pPr>
            <w:r w:rsidRPr="00EA31BD">
              <w:rPr>
                <w:rFonts w:ascii="Times New Roman" w:hAnsi="Times New Roman" w:cs="Times New Roman"/>
                <w:sz w:val="24"/>
                <w:szCs w:val="24"/>
                <w:lang w:eastAsia="ru-RU"/>
              </w:rPr>
              <w:t>16. Формирование навыка составления короткого рассказа, предваряя логопедическую работу в этом направлении</w:t>
            </w:r>
          </w:p>
        </w:tc>
      </w:tr>
    </w:tbl>
    <w:p w:rsidR="00EA31BD" w:rsidRPr="00F033D4" w:rsidRDefault="00EA31BD" w:rsidP="00EA31BD">
      <w:pPr>
        <w:ind w:right="0"/>
        <w:rPr>
          <w:rFonts w:eastAsia="Times New Roman"/>
          <w:sz w:val="24"/>
          <w:szCs w:val="24"/>
          <w:lang w:eastAsia="ru-RU"/>
        </w:rPr>
      </w:pPr>
    </w:p>
    <w:p w:rsidR="00FC01AD" w:rsidRPr="00D9628B" w:rsidRDefault="00FC01AD" w:rsidP="00D9628B">
      <w:pPr>
        <w:ind w:right="0"/>
        <w:jc w:val="center"/>
        <w:rPr>
          <w:rFonts w:eastAsia="Times New Roman"/>
          <w:b/>
          <w:szCs w:val="28"/>
          <w:lang w:eastAsia="ru-RU"/>
        </w:rPr>
      </w:pPr>
      <w:r w:rsidRPr="00304021">
        <w:rPr>
          <w:rFonts w:eastAsia="Times New Roman"/>
          <w:b/>
          <w:szCs w:val="28"/>
          <w:lang w:eastAsia="ru-RU"/>
        </w:rPr>
        <w:t xml:space="preserve">Поэтапная работа логопеда и </w:t>
      </w:r>
      <w:r w:rsidR="00D9628B">
        <w:rPr>
          <w:rFonts w:eastAsia="Times New Roman"/>
          <w:b/>
          <w:szCs w:val="28"/>
          <w:lang w:eastAsia="ru-RU"/>
        </w:rPr>
        <w:t>воспитателя по лексической теме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3"/>
        <w:gridCol w:w="6535"/>
        <w:gridCol w:w="2093"/>
      </w:tblGrid>
      <w:tr w:rsidR="00FC01AD" w:rsidRPr="00304021" w:rsidTr="001263BB">
        <w:trPr>
          <w:trHeight w:val="521"/>
        </w:trPr>
        <w:tc>
          <w:tcPr>
            <w:tcW w:w="0" w:type="auto"/>
            <w:shd w:val="clear" w:color="auto" w:fill="auto"/>
            <w:vAlign w:val="center"/>
          </w:tcPr>
          <w:p w:rsidR="00FC01AD" w:rsidRPr="00304021" w:rsidRDefault="00FC01AD" w:rsidP="001263BB">
            <w:pPr>
              <w:ind w:right="0"/>
              <w:jc w:val="center"/>
              <w:rPr>
                <w:rFonts w:eastAsia="Times New Roman"/>
                <w:b/>
                <w:sz w:val="24"/>
                <w:szCs w:val="24"/>
                <w:lang w:eastAsia="ru-RU"/>
              </w:rPr>
            </w:pPr>
            <w:r w:rsidRPr="00304021">
              <w:rPr>
                <w:rFonts w:eastAsia="Times New Roman"/>
                <w:b/>
                <w:sz w:val="24"/>
                <w:szCs w:val="24"/>
                <w:lang w:eastAsia="ru-RU"/>
              </w:rPr>
              <w:t>Этапы</w:t>
            </w:r>
          </w:p>
        </w:tc>
        <w:tc>
          <w:tcPr>
            <w:tcW w:w="0" w:type="auto"/>
            <w:shd w:val="clear" w:color="auto" w:fill="auto"/>
            <w:vAlign w:val="center"/>
          </w:tcPr>
          <w:p w:rsidR="00FC01AD" w:rsidRPr="00304021" w:rsidRDefault="00FC01AD" w:rsidP="001263BB">
            <w:pPr>
              <w:ind w:right="0"/>
              <w:jc w:val="center"/>
              <w:rPr>
                <w:rFonts w:eastAsia="Times New Roman"/>
                <w:b/>
                <w:sz w:val="24"/>
                <w:szCs w:val="24"/>
                <w:lang w:eastAsia="ru-RU"/>
              </w:rPr>
            </w:pPr>
            <w:r w:rsidRPr="00304021">
              <w:rPr>
                <w:rFonts w:eastAsia="Times New Roman"/>
                <w:b/>
                <w:sz w:val="24"/>
                <w:szCs w:val="24"/>
                <w:lang w:eastAsia="ru-RU"/>
              </w:rPr>
              <w:t>Содержание работы</w:t>
            </w:r>
          </w:p>
        </w:tc>
        <w:tc>
          <w:tcPr>
            <w:tcW w:w="0" w:type="auto"/>
            <w:shd w:val="clear" w:color="auto" w:fill="auto"/>
            <w:vAlign w:val="center"/>
          </w:tcPr>
          <w:p w:rsidR="00FC01AD" w:rsidRPr="00304021" w:rsidRDefault="00FC01AD" w:rsidP="001263BB">
            <w:pPr>
              <w:ind w:right="0"/>
              <w:jc w:val="center"/>
              <w:rPr>
                <w:rFonts w:eastAsia="Times New Roman"/>
                <w:b/>
                <w:sz w:val="24"/>
                <w:szCs w:val="24"/>
                <w:lang w:eastAsia="ru-RU"/>
              </w:rPr>
            </w:pPr>
            <w:r w:rsidRPr="00304021">
              <w:rPr>
                <w:rFonts w:eastAsia="Times New Roman"/>
                <w:b/>
                <w:sz w:val="24"/>
                <w:szCs w:val="24"/>
                <w:lang w:eastAsia="ru-RU"/>
              </w:rPr>
              <w:t>Исполнитель</w:t>
            </w:r>
          </w:p>
        </w:tc>
      </w:tr>
      <w:tr w:rsidR="00FC01AD" w:rsidRPr="00304021" w:rsidTr="00D9628B">
        <w:trPr>
          <w:trHeight w:val="1830"/>
        </w:trPr>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1.</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Изучение по данной теме соответствующих понятий, названий предметов, действий и признаков</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Экскурсии, целевые прогулки, продуктивная деятельность детей (рисование, аппликация, лепка, конструирование), непосредственно связанная с изучаемой темой</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Воспитатель, логопед</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Воспитатель</w:t>
            </w:r>
          </w:p>
        </w:tc>
      </w:tr>
      <w:tr w:rsidR="00FC01AD" w:rsidRPr="00304021" w:rsidTr="00D9628B">
        <w:trPr>
          <w:trHeight w:val="2549"/>
        </w:trPr>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2.</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Предметные занятия, беседы; подробное рассматривание предметов, выделение их основных частей, признаков, действий, выполняемых с ними, функций предметов</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Упражнения в практическом словоизменении (на лексическом материале изучаемой темы); сравнение двух однородных предметов и – на этой основе – составление соответствующих высказываний (ответы на вопросы, короткие описания и др.). Целенаправленная работа над предложением</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Воспитатель</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 xml:space="preserve">Логопед, </w:t>
            </w: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Воспитатель под руководством логопеда</w:t>
            </w:r>
          </w:p>
        </w:tc>
      </w:tr>
      <w:tr w:rsidR="00FC01AD" w:rsidRPr="00304021" w:rsidTr="00D9628B">
        <w:trPr>
          <w:trHeight w:val="1396"/>
        </w:trPr>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 xml:space="preserve">3. </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Продолжение работы над предложением</w:t>
            </w: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Отработка различных моделей словоизменения</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Разучивание стихотворений, загадок, коротких текстов по изучаемой теме</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Логопед, воспитатель</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Воспитатель</w:t>
            </w:r>
          </w:p>
        </w:tc>
      </w:tr>
      <w:tr w:rsidR="00FC01AD" w:rsidRPr="00304021" w:rsidTr="00D9628B">
        <w:trPr>
          <w:trHeight w:val="1415"/>
        </w:trPr>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4.</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Пересказ тексов по изучаемой теме, составление рассказов по картинкам, из опыта; описание предметов и др.</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Драматизация сказок (рассказов) – «инсценирование», театр кукол, театр «теней» и др.</w:t>
            </w:r>
          </w:p>
        </w:tc>
        <w:tc>
          <w:tcPr>
            <w:tcW w:w="0" w:type="auto"/>
            <w:shd w:val="clear" w:color="auto" w:fill="auto"/>
            <w:vAlign w:val="center"/>
          </w:tcPr>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Логопед, воспитатель</w:t>
            </w:r>
          </w:p>
          <w:p w:rsidR="00FC01AD" w:rsidRPr="00D9628B" w:rsidRDefault="00FC01AD" w:rsidP="00D9628B">
            <w:pPr>
              <w:pStyle w:val="a4"/>
              <w:rPr>
                <w:rFonts w:ascii="Times New Roman" w:hAnsi="Times New Roman" w:cs="Times New Roman"/>
                <w:sz w:val="24"/>
                <w:szCs w:val="24"/>
                <w:lang w:eastAsia="ru-RU"/>
              </w:rPr>
            </w:pPr>
          </w:p>
          <w:p w:rsidR="00FC01AD" w:rsidRPr="00D9628B" w:rsidRDefault="00FC01AD" w:rsidP="00D9628B">
            <w:pPr>
              <w:pStyle w:val="a4"/>
              <w:rPr>
                <w:rFonts w:ascii="Times New Roman" w:hAnsi="Times New Roman" w:cs="Times New Roman"/>
                <w:sz w:val="24"/>
                <w:szCs w:val="24"/>
                <w:lang w:eastAsia="ru-RU"/>
              </w:rPr>
            </w:pPr>
            <w:r w:rsidRPr="00D9628B">
              <w:rPr>
                <w:rFonts w:ascii="Times New Roman" w:hAnsi="Times New Roman" w:cs="Times New Roman"/>
                <w:sz w:val="24"/>
                <w:szCs w:val="24"/>
                <w:lang w:eastAsia="ru-RU"/>
              </w:rPr>
              <w:t>Воспитатель, логопед</w:t>
            </w:r>
          </w:p>
        </w:tc>
      </w:tr>
    </w:tbl>
    <w:p w:rsidR="00FC01AD" w:rsidRDefault="00FC01AD" w:rsidP="00FC01AD">
      <w:pPr>
        <w:ind w:right="0"/>
        <w:jc w:val="left"/>
        <w:rPr>
          <w:rFonts w:eastAsia="Times New Roman"/>
          <w:sz w:val="24"/>
          <w:szCs w:val="24"/>
          <w:lang w:eastAsia="ru-RU"/>
        </w:rPr>
      </w:pPr>
    </w:p>
    <w:p w:rsidR="005D6B8F" w:rsidRDefault="005D6B8F" w:rsidP="00431880">
      <w:pPr>
        <w:ind w:right="0" w:firstLine="708"/>
        <w:rPr>
          <w:b/>
          <w:szCs w:val="28"/>
          <w:lang w:eastAsia="ru-RU"/>
        </w:rPr>
      </w:pPr>
    </w:p>
    <w:p w:rsidR="001E65BA" w:rsidRDefault="001E65BA" w:rsidP="00431880">
      <w:pPr>
        <w:ind w:right="0" w:firstLine="708"/>
        <w:rPr>
          <w:szCs w:val="28"/>
          <w:lang w:eastAsia="ru-RU"/>
        </w:rPr>
      </w:pPr>
      <w:r w:rsidRPr="00EA31BD">
        <w:rPr>
          <w:b/>
          <w:szCs w:val="28"/>
          <w:lang w:eastAsia="ru-RU"/>
        </w:rPr>
        <w:lastRenderedPageBreak/>
        <w:t xml:space="preserve">Преемственность </w:t>
      </w:r>
      <w:r>
        <w:rPr>
          <w:b/>
          <w:szCs w:val="28"/>
          <w:lang w:eastAsia="ru-RU"/>
        </w:rPr>
        <w:t>учителя-</w:t>
      </w:r>
      <w:r w:rsidRPr="00EA31BD">
        <w:rPr>
          <w:b/>
          <w:szCs w:val="28"/>
          <w:lang w:eastAsia="ru-RU"/>
        </w:rPr>
        <w:t>логопеда и воспитателя</w:t>
      </w:r>
      <w:r>
        <w:rPr>
          <w:b/>
          <w:szCs w:val="28"/>
          <w:lang w:eastAsia="ru-RU"/>
        </w:rPr>
        <w:t xml:space="preserve"> по обучению татарскому языку</w:t>
      </w:r>
      <w:r w:rsidRPr="00EA31BD">
        <w:rPr>
          <w:szCs w:val="28"/>
          <w:lang w:eastAsia="ru-RU"/>
        </w:rPr>
        <w:t>.</w:t>
      </w:r>
    </w:p>
    <w:p w:rsidR="0081178E" w:rsidRDefault="0081178E" w:rsidP="00431880">
      <w:pPr>
        <w:ind w:right="0" w:firstLine="708"/>
        <w:rPr>
          <w:szCs w:val="28"/>
          <w:lang w:eastAsia="ru-RU"/>
        </w:rPr>
      </w:pPr>
    </w:p>
    <w:p w:rsidR="008A029F" w:rsidRPr="008A029F" w:rsidRDefault="00431880" w:rsidP="008A029F">
      <w:pPr>
        <w:ind w:firstLine="708"/>
        <w:rPr>
          <w:szCs w:val="28"/>
          <w:lang w:val="tt-RU"/>
        </w:rPr>
      </w:pPr>
      <w:r>
        <w:rPr>
          <w:szCs w:val="28"/>
          <w:lang w:eastAsia="ru-RU"/>
        </w:rPr>
        <w:t>Учитель-логопед</w:t>
      </w:r>
      <w:r w:rsidR="008A029F">
        <w:rPr>
          <w:szCs w:val="28"/>
          <w:lang w:eastAsia="ru-RU"/>
        </w:rPr>
        <w:t xml:space="preserve"> в режимных моментах применяет учебно-методический комплекс через дидактические игры</w:t>
      </w:r>
      <w:r>
        <w:rPr>
          <w:szCs w:val="28"/>
          <w:lang w:eastAsia="ru-RU"/>
        </w:rPr>
        <w:t xml:space="preserve">. </w:t>
      </w:r>
      <w:r w:rsidR="008A029F" w:rsidRPr="008A029F">
        <w:rPr>
          <w:szCs w:val="28"/>
          <w:lang w:val="tt-RU"/>
        </w:rPr>
        <w:t>Использо</w:t>
      </w:r>
      <w:r w:rsidR="008A029F">
        <w:rPr>
          <w:szCs w:val="28"/>
          <w:lang w:val="tt-RU"/>
        </w:rPr>
        <w:t xml:space="preserve">вание дидактических, словесных </w:t>
      </w:r>
      <w:r w:rsidR="008A029F" w:rsidRPr="008A029F">
        <w:rPr>
          <w:szCs w:val="28"/>
          <w:lang w:val="tt-RU"/>
        </w:rPr>
        <w:t>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w:t>
      </w:r>
    </w:p>
    <w:p w:rsidR="00431880" w:rsidRPr="008A029F" w:rsidRDefault="00431880" w:rsidP="0081178E">
      <w:pPr>
        <w:ind w:right="0" w:firstLine="708"/>
        <w:rPr>
          <w:szCs w:val="28"/>
          <w:lang w:val="tt-RU" w:eastAsia="ru-RU"/>
        </w:rPr>
      </w:pPr>
    </w:p>
    <w:p w:rsidR="00FC3436" w:rsidRPr="0081178E" w:rsidRDefault="00FC3436" w:rsidP="00FC3436">
      <w:pPr>
        <w:pStyle w:val="a4"/>
        <w:jc w:val="center"/>
        <w:rPr>
          <w:rFonts w:ascii="Times New Roman" w:hAnsi="Times New Roman" w:cs="Times New Roman"/>
          <w:b/>
          <w:sz w:val="28"/>
          <w:szCs w:val="24"/>
        </w:rPr>
      </w:pPr>
      <w:r w:rsidRPr="0081178E">
        <w:rPr>
          <w:rFonts w:ascii="Times New Roman" w:hAnsi="Times New Roman" w:cs="Times New Roman"/>
          <w:b/>
          <w:sz w:val="28"/>
          <w:szCs w:val="24"/>
        </w:rPr>
        <w:t xml:space="preserve">План проведения режимных моментов в старшей логопедической группе </w:t>
      </w:r>
    </w:p>
    <w:p w:rsidR="00FC3436" w:rsidRPr="0081178E" w:rsidRDefault="00FC3436" w:rsidP="00FC3436">
      <w:pPr>
        <w:pStyle w:val="a4"/>
        <w:jc w:val="center"/>
        <w:rPr>
          <w:rFonts w:ascii="Times New Roman" w:hAnsi="Times New Roman" w:cs="Times New Roman"/>
          <w:b/>
          <w:sz w:val="28"/>
          <w:szCs w:val="24"/>
        </w:rPr>
      </w:pPr>
      <w:r w:rsidRPr="0081178E">
        <w:rPr>
          <w:rFonts w:ascii="Times New Roman" w:hAnsi="Times New Roman" w:cs="Times New Roman"/>
          <w:b/>
          <w:sz w:val="28"/>
          <w:szCs w:val="24"/>
        </w:rPr>
        <w:t>по взаимодействию учителя-логопеда и воспитателя</w:t>
      </w:r>
    </w:p>
    <w:p w:rsidR="00FC3436" w:rsidRPr="0081178E" w:rsidRDefault="00FC3436" w:rsidP="00FC3436">
      <w:pPr>
        <w:pStyle w:val="a4"/>
        <w:jc w:val="center"/>
        <w:rPr>
          <w:rFonts w:ascii="Times New Roman" w:hAnsi="Times New Roman" w:cs="Times New Roman"/>
          <w:b/>
          <w:sz w:val="28"/>
          <w:szCs w:val="24"/>
        </w:rPr>
      </w:pPr>
      <w:r w:rsidRPr="0081178E">
        <w:rPr>
          <w:rFonts w:ascii="Times New Roman" w:hAnsi="Times New Roman" w:cs="Times New Roman"/>
          <w:b/>
          <w:sz w:val="28"/>
          <w:szCs w:val="24"/>
        </w:rPr>
        <w:t>по обучению татарскому языку через дидактические игры по УМК</w:t>
      </w:r>
    </w:p>
    <w:p w:rsidR="00FC3436" w:rsidRPr="0081178E" w:rsidRDefault="00FC3436" w:rsidP="00FC3436">
      <w:pPr>
        <w:pStyle w:val="a4"/>
        <w:jc w:val="center"/>
        <w:rPr>
          <w:rFonts w:ascii="Times New Roman" w:hAnsi="Times New Roman" w:cs="Times New Roman"/>
          <w:b/>
          <w:sz w:val="32"/>
          <w:szCs w:val="28"/>
        </w:rPr>
      </w:pPr>
    </w:p>
    <w:p w:rsidR="00FC3436" w:rsidRPr="0081178E" w:rsidRDefault="00FC3436" w:rsidP="00FC3436">
      <w:pPr>
        <w:pStyle w:val="a4"/>
        <w:rPr>
          <w:rFonts w:ascii="Times New Roman" w:hAnsi="Times New Roman" w:cs="Times New Roman"/>
          <w:sz w:val="28"/>
          <w:szCs w:val="24"/>
        </w:rPr>
      </w:pPr>
      <w:r w:rsidRPr="0081178E">
        <w:rPr>
          <w:rFonts w:ascii="Times New Roman" w:hAnsi="Times New Roman" w:cs="Times New Roman"/>
          <w:b/>
          <w:sz w:val="28"/>
          <w:szCs w:val="24"/>
        </w:rPr>
        <w:t xml:space="preserve">Цель: </w:t>
      </w:r>
      <w:r w:rsidRPr="0081178E">
        <w:rPr>
          <w:rFonts w:ascii="Times New Roman" w:hAnsi="Times New Roman" w:cs="Times New Roman"/>
          <w:sz w:val="28"/>
          <w:szCs w:val="24"/>
        </w:rPr>
        <w:t>развитие словарного запаса.</w:t>
      </w:r>
    </w:p>
    <w:p w:rsidR="00FC3436" w:rsidRPr="0081178E" w:rsidRDefault="00FC3436" w:rsidP="00FC3436">
      <w:pPr>
        <w:pStyle w:val="a4"/>
        <w:rPr>
          <w:rFonts w:ascii="Times New Roman" w:hAnsi="Times New Roman" w:cs="Times New Roman"/>
          <w:sz w:val="28"/>
          <w:szCs w:val="24"/>
        </w:rPr>
      </w:pPr>
      <w:r w:rsidRPr="0081178E">
        <w:rPr>
          <w:rFonts w:ascii="Times New Roman" w:hAnsi="Times New Roman" w:cs="Times New Roman"/>
          <w:sz w:val="28"/>
          <w:szCs w:val="24"/>
        </w:rPr>
        <w:t>Задачи:</w:t>
      </w:r>
    </w:p>
    <w:p w:rsidR="00FC3436" w:rsidRPr="0081178E" w:rsidRDefault="00FC3436" w:rsidP="00FC3436">
      <w:pPr>
        <w:pStyle w:val="a4"/>
        <w:rPr>
          <w:rFonts w:ascii="Times New Roman" w:hAnsi="Times New Roman" w:cs="Times New Roman"/>
          <w:sz w:val="28"/>
          <w:szCs w:val="24"/>
        </w:rPr>
      </w:pPr>
      <w:r w:rsidRPr="0081178E">
        <w:rPr>
          <w:rFonts w:ascii="Times New Roman" w:hAnsi="Times New Roman" w:cs="Times New Roman"/>
          <w:sz w:val="28"/>
          <w:szCs w:val="24"/>
        </w:rPr>
        <w:t>- развитие речи;</w:t>
      </w:r>
    </w:p>
    <w:p w:rsidR="00FC3436" w:rsidRPr="0081178E" w:rsidRDefault="00FC3436" w:rsidP="00FC3436">
      <w:pPr>
        <w:pStyle w:val="a4"/>
        <w:rPr>
          <w:rFonts w:ascii="Times New Roman" w:hAnsi="Times New Roman" w:cs="Times New Roman"/>
          <w:sz w:val="28"/>
          <w:szCs w:val="24"/>
        </w:rPr>
      </w:pPr>
      <w:r w:rsidRPr="0081178E">
        <w:rPr>
          <w:rFonts w:ascii="Times New Roman" w:hAnsi="Times New Roman" w:cs="Times New Roman"/>
          <w:sz w:val="28"/>
          <w:szCs w:val="24"/>
        </w:rPr>
        <w:t>- развитие высших психических функций;</w:t>
      </w:r>
    </w:p>
    <w:p w:rsidR="00FC3436" w:rsidRDefault="00FC3436" w:rsidP="00FC3436">
      <w:pPr>
        <w:pStyle w:val="a4"/>
        <w:rPr>
          <w:rFonts w:ascii="Times New Roman" w:hAnsi="Times New Roman" w:cs="Times New Roman"/>
          <w:sz w:val="28"/>
          <w:szCs w:val="24"/>
        </w:rPr>
      </w:pPr>
      <w:r w:rsidRPr="0081178E">
        <w:rPr>
          <w:rFonts w:ascii="Times New Roman" w:hAnsi="Times New Roman" w:cs="Times New Roman"/>
          <w:sz w:val="28"/>
          <w:szCs w:val="24"/>
        </w:rPr>
        <w:t>- развитие культуры речи.</w:t>
      </w:r>
      <w:r w:rsidR="00D9628B">
        <w:rPr>
          <w:rFonts w:ascii="Times New Roman" w:hAnsi="Times New Roman" w:cs="Times New Roman"/>
          <w:sz w:val="28"/>
          <w:szCs w:val="24"/>
        </w:rPr>
        <w:t xml:space="preserve"> </w:t>
      </w:r>
    </w:p>
    <w:p w:rsidR="00D9628B" w:rsidRPr="0081178E" w:rsidRDefault="00D9628B" w:rsidP="00FC3436">
      <w:pPr>
        <w:pStyle w:val="a4"/>
        <w:rPr>
          <w:rFonts w:ascii="Times New Roman" w:hAnsi="Times New Roman" w:cs="Times New Roman"/>
          <w:sz w:val="32"/>
          <w:szCs w:val="28"/>
        </w:rPr>
      </w:pPr>
    </w:p>
    <w:tbl>
      <w:tblPr>
        <w:tblStyle w:val="ae"/>
        <w:tblW w:w="9889" w:type="dxa"/>
        <w:tblLayout w:type="fixed"/>
        <w:tblLook w:val="04A0" w:firstRow="1" w:lastRow="0" w:firstColumn="1" w:lastColumn="0" w:noHBand="0" w:noVBand="1"/>
      </w:tblPr>
      <w:tblGrid>
        <w:gridCol w:w="534"/>
        <w:gridCol w:w="141"/>
        <w:gridCol w:w="142"/>
        <w:gridCol w:w="284"/>
        <w:gridCol w:w="2976"/>
        <w:gridCol w:w="3402"/>
        <w:gridCol w:w="2410"/>
      </w:tblGrid>
      <w:tr w:rsidR="00FC3436" w:rsidTr="001263BB">
        <w:tc>
          <w:tcPr>
            <w:tcW w:w="1101" w:type="dxa"/>
            <w:gridSpan w:val="4"/>
          </w:tcPr>
          <w:p w:rsidR="00FC3436" w:rsidRPr="003A74F1" w:rsidRDefault="00FC3436" w:rsidP="001263BB">
            <w:pPr>
              <w:jc w:val="center"/>
              <w:rPr>
                <w:b/>
                <w:sz w:val="24"/>
                <w:szCs w:val="24"/>
              </w:rPr>
            </w:pPr>
            <w:r w:rsidRPr="003A74F1">
              <w:rPr>
                <w:b/>
                <w:sz w:val="24"/>
                <w:szCs w:val="24"/>
              </w:rPr>
              <w:t>Месяц</w:t>
            </w:r>
          </w:p>
        </w:tc>
        <w:tc>
          <w:tcPr>
            <w:tcW w:w="2976" w:type="dxa"/>
          </w:tcPr>
          <w:p w:rsidR="00FC3436" w:rsidRPr="003A74F1" w:rsidRDefault="00FC3436" w:rsidP="001263BB">
            <w:pPr>
              <w:jc w:val="center"/>
              <w:rPr>
                <w:b/>
                <w:sz w:val="24"/>
                <w:szCs w:val="24"/>
              </w:rPr>
            </w:pPr>
            <w:r w:rsidRPr="003A74F1">
              <w:rPr>
                <w:b/>
                <w:sz w:val="24"/>
                <w:szCs w:val="24"/>
              </w:rPr>
              <w:t>Дидактические игры</w:t>
            </w:r>
          </w:p>
        </w:tc>
        <w:tc>
          <w:tcPr>
            <w:tcW w:w="3402" w:type="dxa"/>
          </w:tcPr>
          <w:p w:rsidR="00FC3436" w:rsidRPr="003A74F1" w:rsidRDefault="00FC3436" w:rsidP="001263BB">
            <w:pPr>
              <w:jc w:val="center"/>
              <w:rPr>
                <w:b/>
                <w:sz w:val="24"/>
                <w:szCs w:val="24"/>
              </w:rPr>
            </w:pPr>
            <w:r w:rsidRPr="003A74F1">
              <w:rPr>
                <w:b/>
                <w:sz w:val="24"/>
                <w:szCs w:val="24"/>
              </w:rPr>
              <w:t>Лексика</w:t>
            </w:r>
          </w:p>
        </w:tc>
        <w:tc>
          <w:tcPr>
            <w:tcW w:w="2410" w:type="dxa"/>
          </w:tcPr>
          <w:p w:rsidR="00FC3436" w:rsidRPr="003A74F1" w:rsidRDefault="00FC3436" w:rsidP="001263BB">
            <w:pPr>
              <w:jc w:val="center"/>
              <w:rPr>
                <w:b/>
                <w:sz w:val="24"/>
                <w:szCs w:val="24"/>
              </w:rPr>
            </w:pPr>
            <w:r w:rsidRPr="003A74F1">
              <w:rPr>
                <w:b/>
                <w:sz w:val="24"/>
                <w:szCs w:val="24"/>
              </w:rPr>
              <w:t>Оборудование</w:t>
            </w:r>
          </w:p>
        </w:tc>
      </w:tr>
      <w:tr w:rsidR="00FC3436" w:rsidTr="001263BB">
        <w:trPr>
          <w:trHeight w:val="255"/>
        </w:trPr>
        <w:tc>
          <w:tcPr>
            <w:tcW w:w="9889" w:type="dxa"/>
            <w:gridSpan w:val="7"/>
            <w:tcBorders>
              <w:bottom w:val="single" w:sz="4" w:space="0" w:color="auto"/>
              <w:right w:val="nil"/>
            </w:tcBorders>
          </w:tcPr>
          <w:p w:rsidR="00FC3436" w:rsidRPr="003A74F1" w:rsidRDefault="00FC3436" w:rsidP="001263BB">
            <w:pPr>
              <w:jc w:val="center"/>
              <w:rPr>
                <w:b/>
                <w:sz w:val="24"/>
                <w:szCs w:val="24"/>
              </w:rPr>
            </w:pPr>
            <w:r w:rsidRPr="003A74F1">
              <w:rPr>
                <w:b/>
                <w:sz w:val="24"/>
                <w:szCs w:val="24"/>
              </w:rPr>
              <w:t>Тема: Овощи</w:t>
            </w:r>
          </w:p>
        </w:tc>
      </w:tr>
      <w:tr w:rsidR="00FC3436" w:rsidTr="001263BB">
        <w:trPr>
          <w:cantSplit/>
          <w:trHeight w:val="843"/>
        </w:trPr>
        <w:tc>
          <w:tcPr>
            <w:tcW w:w="817" w:type="dxa"/>
            <w:gridSpan w:val="3"/>
            <w:vMerge w:val="restart"/>
            <w:tcBorders>
              <w:right w:val="nil"/>
            </w:tcBorders>
            <w:textDirection w:val="btLr"/>
            <w:vAlign w:val="center"/>
          </w:tcPr>
          <w:p w:rsidR="00FC3436" w:rsidRPr="003A74F1" w:rsidRDefault="00FC3436" w:rsidP="001263BB">
            <w:pPr>
              <w:ind w:left="113" w:right="113"/>
              <w:jc w:val="center"/>
              <w:rPr>
                <w:sz w:val="24"/>
                <w:szCs w:val="24"/>
              </w:rPr>
            </w:pPr>
            <w:r w:rsidRPr="003A74F1">
              <w:rPr>
                <w:sz w:val="24"/>
                <w:szCs w:val="24"/>
              </w:rPr>
              <w:t>Сентябрь</w:t>
            </w:r>
          </w:p>
          <w:p w:rsidR="00FC3436" w:rsidRPr="003A74F1" w:rsidRDefault="00FC3436" w:rsidP="001263BB">
            <w:pPr>
              <w:ind w:left="113" w:right="113"/>
              <w:jc w:val="center"/>
              <w:rPr>
                <w:sz w:val="24"/>
                <w:szCs w:val="24"/>
              </w:rPr>
            </w:pPr>
          </w:p>
        </w:tc>
        <w:tc>
          <w:tcPr>
            <w:tcW w:w="284" w:type="dxa"/>
            <w:vMerge w:val="restart"/>
            <w:tcBorders>
              <w:left w:val="nil"/>
            </w:tcBorders>
            <w:vAlign w:val="center"/>
          </w:tcPr>
          <w:p w:rsidR="00FC3436" w:rsidRPr="003A74F1" w:rsidRDefault="00FC3436" w:rsidP="001263BB">
            <w:pPr>
              <w:jc w:val="center"/>
              <w:rPr>
                <w:sz w:val="24"/>
                <w:szCs w:val="24"/>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«Бу н</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рс</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 - «Что это?»</w:t>
            </w:r>
          </w:p>
          <w:p w:rsidR="00FC3436" w:rsidRPr="00FC3436" w:rsidRDefault="00FC3436" w:rsidP="00FC3436">
            <w:pPr>
              <w:pStyle w:val="a4"/>
              <w:rPr>
                <w:rFonts w:ascii="Times New Roman" w:hAnsi="Times New Roman" w:cs="Times New Roman"/>
                <w:sz w:val="24"/>
                <w:szCs w:val="24"/>
              </w:rPr>
            </w:pPr>
          </w:p>
        </w:tc>
        <w:tc>
          <w:tcPr>
            <w:tcW w:w="3402" w:type="dxa"/>
            <w:vMerge w:val="restart"/>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 xml:space="preserve">Сущ-ные: Кишер (морковь), суган (лук), </w:t>
            </w:r>
            <w:r>
              <w:rPr>
                <w:rFonts w:ascii="Times New Roman" w:hAnsi="Times New Roman" w:cs="Times New Roman"/>
                <w:sz w:val="24"/>
                <w:szCs w:val="24"/>
              </w:rPr>
              <w:t xml:space="preserve"> </w:t>
            </w:r>
            <w:r w:rsidRPr="00FC3436">
              <w:rPr>
                <w:rFonts w:ascii="Times New Roman" w:hAnsi="Times New Roman" w:cs="Times New Roman"/>
                <w:sz w:val="24"/>
                <w:szCs w:val="24"/>
              </w:rPr>
              <w:t>бере</w:t>
            </w:r>
            <w:r w:rsidRPr="00FC3436">
              <w:rPr>
                <w:rFonts w:ascii="Times New Roman" w:hAnsi="Times New Roman" w:cs="Times New Roman"/>
                <w:sz w:val="24"/>
                <w:szCs w:val="24"/>
                <w:lang w:val="tt-RU"/>
              </w:rPr>
              <w:t>ңге</w:t>
            </w:r>
            <w:r>
              <w:rPr>
                <w:rFonts w:ascii="Times New Roman" w:hAnsi="Times New Roman" w:cs="Times New Roman"/>
                <w:sz w:val="24"/>
                <w:szCs w:val="24"/>
                <w:lang w:val="tt-RU"/>
              </w:rPr>
              <w:t xml:space="preserve"> </w:t>
            </w:r>
            <w:r w:rsidRPr="00FC3436">
              <w:rPr>
                <w:rFonts w:ascii="Times New Roman" w:hAnsi="Times New Roman" w:cs="Times New Roman"/>
                <w:sz w:val="24"/>
                <w:szCs w:val="24"/>
              </w:rPr>
              <w:t xml:space="preserve">(картошка), </w:t>
            </w:r>
            <w:r>
              <w:rPr>
                <w:rFonts w:ascii="Times New Roman" w:hAnsi="Times New Roman" w:cs="Times New Roman"/>
                <w:sz w:val="24"/>
                <w:szCs w:val="24"/>
              </w:rPr>
              <w:t xml:space="preserve"> </w:t>
            </w:r>
            <w:r w:rsidRPr="00FC3436">
              <w:rPr>
                <w:rFonts w:ascii="Times New Roman" w:hAnsi="Times New Roman" w:cs="Times New Roman"/>
                <w:sz w:val="24"/>
                <w:szCs w:val="24"/>
              </w:rPr>
              <w:t xml:space="preserve">кыяр (огурец), </w:t>
            </w:r>
            <w:r w:rsidRPr="00FC3436">
              <w:rPr>
                <w:rFonts w:ascii="Times New Roman" w:hAnsi="Times New Roman" w:cs="Times New Roman"/>
                <w:sz w:val="24"/>
                <w:szCs w:val="24"/>
                <w:lang w:val="tt-RU"/>
              </w:rPr>
              <w:t xml:space="preserve">кәбестә </w:t>
            </w:r>
            <w:r w:rsidRPr="00FC3436">
              <w:rPr>
                <w:rFonts w:ascii="Times New Roman" w:hAnsi="Times New Roman" w:cs="Times New Roman"/>
                <w:sz w:val="24"/>
                <w:szCs w:val="24"/>
              </w:rPr>
              <w:t>(капуста).</w:t>
            </w:r>
          </w:p>
          <w:p w:rsidR="00FC3436" w:rsidRPr="00FC3436" w:rsidRDefault="00FC3436" w:rsidP="00FC3436">
            <w:pPr>
              <w:pStyle w:val="a4"/>
              <w:rPr>
                <w:rFonts w:ascii="Times New Roman" w:hAnsi="Times New Roman" w:cs="Times New Roman"/>
                <w:sz w:val="24"/>
                <w:szCs w:val="24"/>
                <w:lang w:val="tt-RU"/>
              </w:rPr>
            </w:pPr>
            <w:r w:rsidRPr="00FC3436">
              <w:rPr>
                <w:rFonts w:ascii="Times New Roman" w:hAnsi="Times New Roman" w:cs="Times New Roman"/>
                <w:sz w:val="24"/>
                <w:szCs w:val="24"/>
              </w:rPr>
              <w:t xml:space="preserve">Счет: бер (1), ике (2), </w:t>
            </w:r>
            <w:r w:rsidRPr="00FC3436">
              <w:rPr>
                <w:rFonts w:ascii="Times New Roman" w:hAnsi="Times New Roman" w:cs="Times New Roman"/>
                <w:sz w:val="24"/>
                <w:szCs w:val="24"/>
                <w:lang w:val="tt-RU"/>
              </w:rPr>
              <w:t>өч (3), дүрт (4), биш (5), алты (6), җиде (7), сигез (8), тугыз (9), ун (10).</w:t>
            </w:r>
          </w:p>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lang w:val="tt-RU"/>
              </w:rPr>
              <w:t>Прил-е: баллы (сладкий), зур (болҗшой), кечкенә (</w:t>
            </w:r>
            <w:r w:rsidRPr="00FC3436">
              <w:rPr>
                <w:rFonts w:ascii="Times New Roman" w:hAnsi="Times New Roman" w:cs="Times New Roman"/>
                <w:sz w:val="24"/>
                <w:szCs w:val="24"/>
              </w:rPr>
              <w:t xml:space="preserve">маленький), матур (красивый), пычрак (грязный), чиста (чистый), </w:t>
            </w:r>
          </w:p>
          <w:p w:rsidR="00FC3436" w:rsidRPr="00FC3436" w:rsidRDefault="00FC3436" w:rsidP="00FC3436">
            <w:pPr>
              <w:pStyle w:val="a4"/>
              <w:rPr>
                <w:rFonts w:ascii="Times New Roman" w:hAnsi="Times New Roman" w:cs="Times New Roman"/>
                <w:sz w:val="24"/>
                <w:szCs w:val="24"/>
                <w:lang w:val="tt-RU"/>
              </w:rPr>
            </w:pPr>
            <w:r w:rsidRPr="00FC3436">
              <w:rPr>
                <w:rFonts w:ascii="Times New Roman" w:hAnsi="Times New Roman" w:cs="Times New Roman"/>
                <w:sz w:val="24"/>
                <w:szCs w:val="24"/>
                <w:lang w:val="tt-RU"/>
              </w:rPr>
              <w:t>Глаголы: бир (дай), юа (моет), ал (бери).</w:t>
            </w:r>
          </w:p>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lang w:val="tt-RU"/>
              </w:rPr>
              <w:t>Вопросы: бу</w:t>
            </w:r>
            <w:r w:rsidRPr="00FC3436">
              <w:rPr>
                <w:rFonts w:ascii="Times New Roman" w:hAnsi="Times New Roman" w:cs="Times New Roman"/>
                <w:sz w:val="24"/>
                <w:szCs w:val="24"/>
              </w:rPr>
              <w:t xml:space="preserve"> н</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рс</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 (что это?), н</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рс</w:t>
            </w:r>
            <w:r w:rsidRPr="00FC3436">
              <w:rPr>
                <w:rFonts w:ascii="Times New Roman" w:hAnsi="Times New Roman" w:cs="Times New Roman"/>
                <w:sz w:val="24"/>
                <w:szCs w:val="24"/>
                <w:lang w:val="tt-RU"/>
              </w:rPr>
              <w:t>ә бар? (что есть</w:t>
            </w:r>
            <w:r w:rsidRPr="00FC3436">
              <w:rPr>
                <w:rFonts w:ascii="Times New Roman" w:hAnsi="Times New Roman" w:cs="Times New Roman"/>
                <w:sz w:val="24"/>
                <w:szCs w:val="24"/>
              </w:rPr>
              <w:t xml:space="preserve">?), </w:t>
            </w:r>
            <w:r w:rsidRPr="00FC3436">
              <w:rPr>
                <w:rFonts w:ascii="Times New Roman" w:hAnsi="Times New Roman" w:cs="Times New Roman"/>
                <w:sz w:val="24"/>
                <w:szCs w:val="24"/>
                <w:lang w:val="tt-RU"/>
              </w:rPr>
              <w:t xml:space="preserve"> ничә? (сколько?), нинди? (</w:t>
            </w:r>
            <w:r w:rsidRPr="00FC3436">
              <w:rPr>
                <w:rFonts w:ascii="Times New Roman" w:hAnsi="Times New Roman" w:cs="Times New Roman"/>
                <w:sz w:val="24"/>
                <w:szCs w:val="24"/>
              </w:rPr>
              <w:t>какой?)</w:t>
            </w:r>
          </w:p>
          <w:p w:rsidR="00FC3436" w:rsidRPr="00FC3436" w:rsidRDefault="00FC3436" w:rsidP="00FC3436">
            <w:pPr>
              <w:pStyle w:val="a4"/>
              <w:rPr>
                <w:rFonts w:ascii="Times New Roman" w:hAnsi="Times New Roman" w:cs="Times New Roman"/>
                <w:sz w:val="24"/>
                <w:szCs w:val="24"/>
              </w:rPr>
            </w:pPr>
          </w:p>
        </w:tc>
        <w:tc>
          <w:tcPr>
            <w:tcW w:w="2410" w:type="dxa"/>
            <w:tcBorders>
              <w:right w:val="nil"/>
            </w:tcBorders>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овощей: морковь, лук, картошка, огурец, капуста.</w:t>
            </w:r>
          </w:p>
        </w:tc>
      </w:tr>
      <w:tr w:rsidR="00FC3436" w:rsidTr="001263BB">
        <w:trPr>
          <w:cantSplit/>
          <w:trHeight w:val="987"/>
        </w:trPr>
        <w:tc>
          <w:tcPr>
            <w:tcW w:w="817" w:type="dxa"/>
            <w:gridSpan w:val="3"/>
            <w:vMerge/>
            <w:tcBorders>
              <w:right w:val="nil"/>
            </w:tcBorders>
            <w:textDirection w:val="btLr"/>
            <w:vAlign w:val="center"/>
          </w:tcPr>
          <w:p w:rsidR="00FC3436" w:rsidRPr="003A74F1" w:rsidRDefault="00FC3436" w:rsidP="001263BB">
            <w:pPr>
              <w:ind w:left="113" w:right="113"/>
              <w:jc w:val="center"/>
              <w:rPr>
                <w:sz w:val="24"/>
                <w:szCs w:val="24"/>
              </w:rPr>
            </w:pPr>
          </w:p>
        </w:tc>
        <w:tc>
          <w:tcPr>
            <w:tcW w:w="284" w:type="dxa"/>
            <w:vMerge/>
            <w:tcBorders>
              <w:left w:val="nil"/>
            </w:tcBorders>
            <w:vAlign w:val="center"/>
          </w:tcPr>
          <w:p w:rsidR="00FC3436" w:rsidRPr="003A74F1" w:rsidRDefault="00FC3436" w:rsidP="001263BB">
            <w:pPr>
              <w:jc w:val="center"/>
              <w:rPr>
                <w:sz w:val="24"/>
                <w:szCs w:val="24"/>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w:t>
            </w:r>
            <w:r w:rsidRPr="00FC3436">
              <w:rPr>
                <w:rFonts w:ascii="Times New Roman" w:hAnsi="Times New Roman" w:cs="Times New Roman"/>
                <w:sz w:val="24"/>
                <w:szCs w:val="24"/>
                <w:lang w:val="tt-RU"/>
              </w:rPr>
              <w:t>Әйе-юк?</w:t>
            </w:r>
            <w:r w:rsidRPr="00FC3436">
              <w:rPr>
                <w:rFonts w:ascii="Times New Roman" w:hAnsi="Times New Roman" w:cs="Times New Roman"/>
                <w:sz w:val="24"/>
                <w:szCs w:val="24"/>
              </w:rPr>
              <w:t>» - «Да-нет»</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овощей: морковь, лук, картошка, огурец, капуста.</w:t>
            </w:r>
          </w:p>
        </w:tc>
      </w:tr>
      <w:tr w:rsidR="00FC3436" w:rsidTr="001263BB">
        <w:trPr>
          <w:cantSplit/>
          <w:trHeight w:val="1121"/>
        </w:trPr>
        <w:tc>
          <w:tcPr>
            <w:tcW w:w="817" w:type="dxa"/>
            <w:gridSpan w:val="3"/>
            <w:vMerge/>
            <w:tcBorders>
              <w:right w:val="nil"/>
            </w:tcBorders>
            <w:textDirection w:val="btLr"/>
            <w:vAlign w:val="center"/>
          </w:tcPr>
          <w:p w:rsidR="00FC3436" w:rsidRPr="003A74F1" w:rsidRDefault="00FC3436" w:rsidP="001263BB">
            <w:pPr>
              <w:ind w:left="113" w:right="113"/>
              <w:jc w:val="center"/>
              <w:rPr>
                <w:sz w:val="24"/>
                <w:szCs w:val="24"/>
              </w:rPr>
            </w:pPr>
          </w:p>
        </w:tc>
        <w:tc>
          <w:tcPr>
            <w:tcW w:w="284" w:type="dxa"/>
            <w:vMerge/>
            <w:tcBorders>
              <w:left w:val="nil"/>
            </w:tcBorders>
            <w:vAlign w:val="center"/>
          </w:tcPr>
          <w:p w:rsidR="00FC3436" w:rsidRPr="003A74F1" w:rsidRDefault="00FC3436" w:rsidP="001263BB">
            <w:pPr>
              <w:jc w:val="center"/>
              <w:rPr>
                <w:sz w:val="24"/>
                <w:szCs w:val="24"/>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w:t>
            </w:r>
            <w:r w:rsidRPr="00FC3436">
              <w:rPr>
                <w:rFonts w:ascii="Times New Roman" w:hAnsi="Times New Roman" w:cs="Times New Roman"/>
                <w:sz w:val="24"/>
                <w:szCs w:val="24"/>
                <w:lang w:val="tt-RU"/>
              </w:rPr>
              <w:t>Кәрзиндә нәрсә бар?</w:t>
            </w:r>
            <w:r w:rsidRPr="00FC3436">
              <w:rPr>
                <w:rFonts w:ascii="Times New Roman" w:hAnsi="Times New Roman" w:cs="Times New Roman"/>
                <w:sz w:val="24"/>
                <w:szCs w:val="24"/>
              </w:rPr>
              <w:t>» - «Что в корзине?»</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овощей: морковь, лук, картошка, огурец, капуста. Корзинка.</w:t>
            </w:r>
          </w:p>
        </w:tc>
      </w:tr>
      <w:tr w:rsidR="00FC3436" w:rsidTr="001263BB">
        <w:trPr>
          <w:cantSplit/>
          <w:trHeight w:val="1123"/>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«Н</w:t>
            </w:r>
            <w:r w:rsidRPr="00FC3436">
              <w:rPr>
                <w:rFonts w:ascii="Times New Roman" w:hAnsi="Times New Roman" w:cs="Times New Roman"/>
                <w:sz w:val="24"/>
                <w:szCs w:val="24"/>
                <w:lang w:val="tt-RU"/>
              </w:rPr>
              <w:t>әрсә зур, нәрсә кечкенә?</w:t>
            </w:r>
            <w:r w:rsidRPr="00FC3436">
              <w:rPr>
                <w:rFonts w:ascii="Times New Roman" w:hAnsi="Times New Roman" w:cs="Times New Roman"/>
                <w:sz w:val="24"/>
                <w:szCs w:val="24"/>
              </w:rPr>
              <w:t>» - «Что большое, что маленькое?»</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разных размеров моркови, лука, картошки, огурца, капусты.</w:t>
            </w:r>
          </w:p>
        </w:tc>
      </w:tr>
      <w:tr w:rsidR="00FC3436" w:rsidTr="001263BB">
        <w:trPr>
          <w:cantSplit/>
          <w:trHeight w:val="834"/>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«Д</w:t>
            </w:r>
            <w:r w:rsidRPr="00FC3436">
              <w:rPr>
                <w:rFonts w:ascii="Times New Roman" w:hAnsi="Times New Roman" w:cs="Times New Roman"/>
                <w:sz w:val="24"/>
                <w:szCs w:val="24"/>
                <w:lang w:val="tt-RU"/>
              </w:rPr>
              <w:t>өрес сана</w:t>
            </w:r>
            <w:r w:rsidRPr="00FC3436">
              <w:rPr>
                <w:rFonts w:ascii="Times New Roman" w:hAnsi="Times New Roman" w:cs="Times New Roman"/>
                <w:sz w:val="24"/>
                <w:szCs w:val="24"/>
              </w:rPr>
              <w:t>» - «Сосчитай правильно!»</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 xml:space="preserve">Картинки моркови, лука, картошки, огурца, капусты. </w:t>
            </w:r>
          </w:p>
        </w:tc>
      </w:tr>
      <w:tr w:rsidR="00FC3436" w:rsidTr="001263BB">
        <w:trPr>
          <w:cantSplit/>
          <w:trHeight w:val="276"/>
        </w:trPr>
        <w:tc>
          <w:tcPr>
            <w:tcW w:w="9889" w:type="dxa"/>
            <w:gridSpan w:val="7"/>
            <w:vAlign w:val="center"/>
          </w:tcPr>
          <w:p w:rsidR="00FC3436" w:rsidRPr="00372CF7" w:rsidRDefault="00FC3436" w:rsidP="001263BB">
            <w:pPr>
              <w:jc w:val="center"/>
              <w:rPr>
                <w:szCs w:val="28"/>
              </w:rPr>
            </w:pPr>
            <w:r>
              <w:rPr>
                <w:szCs w:val="28"/>
              </w:rPr>
              <w:t>Тема: Овощи</w:t>
            </w:r>
          </w:p>
        </w:tc>
      </w:tr>
      <w:tr w:rsidR="00FC3436" w:rsidTr="001263BB">
        <w:trPr>
          <w:cantSplit/>
          <w:trHeight w:val="924"/>
        </w:trPr>
        <w:tc>
          <w:tcPr>
            <w:tcW w:w="817" w:type="dxa"/>
            <w:gridSpan w:val="3"/>
            <w:vMerge w:val="restart"/>
            <w:tcBorders>
              <w:right w:val="nil"/>
            </w:tcBorders>
            <w:textDirection w:val="btLr"/>
            <w:vAlign w:val="center"/>
          </w:tcPr>
          <w:p w:rsidR="00FC3436" w:rsidRPr="00372CF7" w:rsidRDefault="00FC3436" w:rsidP="001263BB">
            <w:pPr>
              <w:ind w:left="113" w:right="113"/>
              <w:jc w:val="center"/>
              <w:rPr>
                <w:szCs w:val="28"/>
              </w:rPr>
            </w:pPr>
            <w:r>
              <w:rPr>
                <w:szCs w:val="28"/>
              </w:rPr>
              <w:t>Октябрь</w:t>
            </w:r>
          </w:p>
          <w:p w:rsidR="00FC3436" w:rsidRPr="00372CF7" w:rsidRDefault="00FC3436" w:rsidP="001263BB">
            <w:pPr>
              <w:ind w:left="113" w:right="113"/>
              <w:jc w:val="center"/>
              <w:rPr>
                <w:szCs w:val="28"/>
              </w:rPr>
            </w:pPr>
          </w:p>
        </w:tc>
        <w:tc>
          <w:tcPr>
            <w:tcW w:w="284" w:type="dxa"/>
            <w:vMerge w:val="restart"/>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w:t>
            </w:r>
            <w:r w:rsidRPr="00FC3436">
              <w:rPr>
                <w:rFonts w:ascii="Times New Roman" w:hAnsi="Times New Roman" w:cs="Times New Roman"/>
                <w:sz w:val="24"/>
                <w:szCs w:val="24"/>
                <w:lang w:val="tt-RU"/>
              </w:rPr>
              <w:t>Әйткәнне күрсәт</w:t>
            </w:r>
            <w:r w:rsidRPr="00FC3436">
              <w:rPr>
                <w:rFonts w:ascii="Times New Roman" w:hAnsi="Times New Roman" w:cs="Times New Roman"/>
                <w:sz w:val="24"/>
                <w:szCs w:val="24"/>
              </w:rPr>
              <w:t>»</w:t>
            </w:r>
            <w:r w:rsidRPr="00FC3436">
              <w:rPr>
                <w:rFonts w:ascii="Times New Roman" w:hAnsi="Times New Roman" w:cs="Times New Roman"/>
                <w:sz w:val="24"/>
                <w:szCs w:val="24"/>
                <w:lang w:val="tt-RU"/>
              </w:rPr>
              <w:t xml:space="preserve"> </w:t>
            </w:r>
            <w:r w:rsidRPr="00FC3436">
              <w:rPr>
                <w:rFonts w:ascii="Times New Roman" w:hAnsi="Times New Roman" w:cs="Times New Roman"/>
                <w:sz w:val="24"/>
                <w:szCs w:val="24"/>
              </w:rPr>
              <w:t>«Покажи»</w:t>
            </w:r>
          </w:p>
        </w:tc>
        <w:tc>
          <w:tcPr>
            <w:tcW w:w="3402" w:type="dxa"/>
            <w:vMerge w:val="restart"/>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Сущ-ные: Кишер (морковь), суган (лук), бере</w:t>
            </w:r>
            <w:r w:rsidRPr="00FC3436">
              <w:rPr>
                <w:rFonts w:ascii="Times New Roman" w:hAnsi="Times New Roman" w:cs="Times New Roman"/>
                <w:sz w:val="24"/>
                <w:szCs w:val="24"/>
                <w:lang w:val="tt-RU"/>
              </w:rPr>
              <w:t xml:space="preserve">ңге </w:t>
            </w:r>
            <w:r w:rsidRPr="00FC3436">
              <w:rPr>
                <w:rFonts w:ascii="Times New Roman" w:hAnsi="Times New Roman" w:cs="Times New Roman"/>
                <w:sz w:val="24"/>
                <w:szCs w:val="24"/>
              </w:rPr>
              <w:t xml:space="preserve">(картошка), кыяр (огурец), </w:t>
            </w:r>
            <w:r w:rsidRPr="00FC3436">
              <w:rPr>
                <w:rFonts w:ascii="Times New Roman" w:hAnsi="Times New Roman" w:cs="Times New Roman"/>
                <w:sz w:val="24"/>
                <w:szCs w:val="24"/>
                <w:lang w:val="tt-RU"/>
              </w:rPr>
              <w:t xml:space="preserve">кәбестә </w:t>
            </w:r>
            <w:r w:rsidRPr="00FC3436">
              <w:rPr>
                <w:rFonts w:ascii="Times New Roman" w:hAnsi="Times New Roman" w:cs="Times New Roman"/>
                <w:sz w:val="24"/>
                <w:szCs w:val="24"/>
              </w:rPr>
              <w:t>(капуста).</w:t>
            </w:r>
          </w:p>
          <w:p w:rsidR="00FC3436" w:rsidRPr="00FC3436" w:rsidRDefault="00FC3436" w:rsidP="00FC3436">
            <w:pPr>
              <w:pStyle w:val="a4"/>
              <w:rPr>
                <w:rFonts w:ascii="Times New Roman" w:hAnsi="Times New Roman" w:cs="Times New Roman"/>
                <w:sz w:val="24"/>
                <w:szCs w:val="24"/>
                <w:lang w:val="tt-RU"/>
              </w:rPr>
            </w:pPr>
            <w:r w:rsidRPr="00FC3436">
              <w:rPr>
                <w:rFonts w:ascii="Times New Roman" w:hAnsi="Times New Roman" w:cs="Times New Roman"/>
                <w:sz w:val="24"/>
                <w:szCs w:val="24"/>
              </w:rPr>
              <w:lastRenderedPageBreak/>
              <w:t xml:space="preserve">Счет: бер (1), ике (2), </w:t>
            </w:r>
            <w:r w:rsidRPr="00FC3436">
              <w:rPr>
                <w:rFonts w:ascii="Times New Roman" w:hAnsi="Times New Roman" w:cs="Times New Roman"/>
                <w:sz w:val="24"/>
                <w:szCs w:val="24"/>
                <w:lang w:val="tt-RU"/>
              </w:rPr>
              <w:t xml:space="preserve">өч (3), дүрт (4), биш (5), алты (6), җиде (7), сигез (8), тугыз (9), ун (10), </w:t>
            </w:r>
            <w:r w:rsidRPr="00FC3436">
              <w:rPr>
                <w:rFonts w:ascii="Times New Roman" w:eastAsia="Times New Roman" w:hAnsi="Times New Roman" w:cs="Times New Roman"/>
                <w:color w:val="000000"/>
                <w:sz w:val="24"/>
                <w:szCs w:val="24"/>
                <w:lang w:eastAsia="ru-RU"/>
              </w:rPr>
              <w:t>куп- (много).</w:t>
            </w:r>
          </w:p>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lang w:val="tt-RU"/>
              </w:rPr>
              <w:t>Прил-е: баллы (сладкий), зур (болҗшой), кечкенә (</w:t>
            </w:r>
            <w:r w:rsidRPr="00FC3436">
              <w:rPr>
                <w:rFonts w:ascii="Times New Roman" w:hAnsi="Times New Roman" w:cs="Times New Roman"/>
                <w:sz w:val="24"/>
                <w:szCs w:val="24"/>
              </w:rPr>
              <w:t xml:space="preserve">маленький), матур (красивый), пычрак (грязный), чиста (чистый), </w:t>
            </w:r>
          </w:p>
          <w:p w:rsidR="00FC3436" w:rsidRPr="00FC3436" w:rsidRDefault="00FC3436" w:rsidP="00FC3436">
            <w:pPr>
              <w:pStyle w:val="a4"/>
              <w:rPr>
                <w:rFonts w:ascii="Times New Roman" w:hAnsi="Times New Roman" w:cs="Times New Roman"/>
                <w:sz w:val="24"/>
                <w:szCs w:val="24"/>
                <w:lang w:val="tt-RU"/>
              </w:rPr>
            </w:pPr>
            <w:r w:rsidRPr="00FC3436">
              <w:rPr>
                <w:rFonts w:ascii="Times New Roman" w:hAnsi="Times New Roman" w:cs="Times New Roman"/>
                <w:sz w:val="24"/>
                <w:szCs w:val="24"/>
                <w:lang w:val="tt-RU"/>
              </w:rPr>
              <w:t>Глаголы: бир (дай), юа (моет), ал (бери).</w:t>
            </w:r>
          </w:p>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lang w:val="tt-RU"/>
              </w:rPr>
              <w:t>Вопросы: бу</w:t>
            </w:r>
            <w:r w:rsidRPr="00FC3436">
              <w:rPr>
                <w:rFonts w:ascii="Times New Roman" w:hAnsi="Times New Roman" w:cs="Times New Roman"/>
                <w:sz w:val="24"/>
                <w:szCs w:val="24"/>
              </w:rPr>
              <w:t xml:space="preserve"> н</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рс</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 (что это?), н</w:t>
            </w:r>
            <w:r w:rsidRPr="00FC3436">
              <w:rPr>
                <w:rFonts w:ascii="Times New Roman" w:hAnsi="Times New Roman" w:cs="Times New Roman"/>
                <w:sz w:val="24"/>
                <w:szCs w:val="24"/>
                <w:lang w:val="tt-RU"/>
              </w:rPr>
              <w:t>ә</w:t>
            </w:r>
            <w:r w:rsidRPr="00FC3436">
              <w:rPr>
                <w:rFonts w:ascii="Times New Roman" w:hAnsi="Times New Roman" w:cs="Times New Roman"/>
                <w:sz w:val="24"/>
                <w:szCs w:val="24"/>
              </w:rPr>
              <w:t>рс</w:t>
            </w:r>
            <w:r w:rsidRPr="00FC3436">
              <w:rPr>
                <w:rFonts w:ascii="Times New Roman" w:hAnsi="Times New Roman" w:cs="Times New Roman"/>
                <w:sz w:val="24"/>
                <w:szCs w:val="24"/>
                <w:lang w:val="tt-RU"/>
              </w:rPr>
              <w:t>ә бар? (что есть</w:t>
            </w:r>
            <w:r w:rsidRPr="00FC3436">
              <w:rPr>
                <w:rFonts w:ascii="Times New Roman" w:hAnsi="Times New Roman" w:cs="Times New Roman"/>
                <w:sz w:val="24"/>
                <w:szCs w:val="24"/>
              </w:rPr>
              <w:t xml:space="preserve">?), </w:t>
            </w:r>
            <w:r w:rsidRPr="00FC3436">
              <w:rPr>
                <w:rFonts w:ascii="Times New Roman" w:hAnsi="Times New Roman" w:cs="Times New Roman"/>
                <w:sz w:val="24"/>
                <w:szCs w:val="24"/>
                <w:lang w:val="tt-RU"/>
              </w:rPr>
              <w:t xml:space="preserve"> ничә? (сколько?), нинди? (</w:t>
            </w:r>
            <w:r w:rsidRPr="00FC3436">
              <w:rPr>
                <w:rFonts w:ascii="Times New Roman" w:hAnsi="Times New Roman" w:cs="Times New Roman"/>
                <w:sz w:val="24"/>
                <w:szCs w:val="24"/>
              </w:rPr>
              <w:t>какой?)</w:t>
            </w:r>
          </w:p>
        </w:tc>
        <w:tc>
          <w:tcPr>
            <w:tcW w:w="2410" w:type="dxa"/>
            <w:tcBorders>
              <w:right w:val="nil"/>
            </w:tcBorders>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lastRenderedPageBreak/>
              <w:t>Картинки разных размеров моркови, лука, картошки, огурца, капусты.</w:t>
            </w:r>
          </w:p>
        </w:tc>
      </w:tr>
      <w:tr w:rsidR="00FC3436" w:rsidTr="001263BB">
        <w:trPr>
          <w:cantSplit/>
          <w:trHeight w:val="993"/>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w:t>
            </w:r>
            <w:r w:rsidRPr="00FC3436">
              <w:rPr>
                <w:rFonts w:ascii="Times New Roman" w:hAnsi="Times New Roman" w:cs="Times New Roman"/>
                <w:sz w:val="24"/>
                <w:szCs w:val="24"/>
                <w:lang w:val="tt-RU"/>
              </w:rPr>
              <w:t>Кәрзиндә нәрсә бар?</w:t>
            </w:r>
            <w:r w:rsidRPr="00FC3436">
              <w:rPr>
                <w:rFonts w:ascii="Times New Roman" w:hAnsi="Times New Roman" w:cs="Times New Roman"/>
                <w:sz w:val="24"/>
                <w:szCs w:val="24"/>
              </w:rPr>
              <w:t>» - «Что в корзине?»</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Borders>
              <w:right w:val="nil"/>
            </w:tcBorders>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овощей: морковь, лук, картошка, огурец, капуста. Корзинка.</w:t>
            </w:r>
          </w:p>
        </w:tc>
      </w:tr>
      <w:tr w:rsidR="00FC3436" w:rsidTr="001263BB">
        <w:trPr>
          <w:cantSplit/>
          <w:trHeight w:val="980"/>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«Н</w:t>
            </w:r>
            <w:r w:rsidRPr="00FC3436">
              <w:rPr>
                <w:rFonts w:ascii="Times New Roman" w:hAnsi="Times New Roman" w:cs="Times New Roman"/>
                <w:sz w:val="24"/>
                <w:szCs w:val="24"/>
                <w:lang w:val="tt-RU"/>
              </w:rPr>
              <w:t>әрсә зур, нәрсә кечкенә?</w:t>
            </w:r>
            <w:r w:rsidRPr="00FC3436">
              <w:rPr>
                <w:rFonts w:ascii="Times New Roman" w:hAnsi="Times New Roman" w:cs="Times New Roman"/>
                <w:sz w:val="24"/>
                <w:szCs w:val="24"/>
              </w:rPr>
              <w:t>» -</w:t>
            </w:r>
          </w:p>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«Что большое, что маленькое?»</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разных размеров моркови, лука, картошки, огурца, капусты.</w:t>
            </w:r>
          </w:p>
        </w:tc>
      </w:tr>
      <w:tr w:rsidR="00FC3436" w:rsidTr="001263BB">
        <w:trPr>
          <w:cantSplit/>
          <w:trHeight w:val="946"/>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«Д</w:t>
            </w:r>
            <w:r w:rsidRPr="00FC3436">
              <w:rPr>
                <w:rFonts w:ascii="Times New Roman" w:hAnsi="Times New Roman" w:cs="Times New Roman"/>
                <w:sz w:val="24"/>
                <w:szCs w:val="24"/>
                <w:lang w:val="tt-RU"/>
              </w:rPr>
              <w:t>өрес сана</w:t>
            </w:r>
            <w:r w:rsidRPr="00FC3436">
              <w:rPr>
                <w:rFonts w:ascii="Times New Roman" w:hAnsi="Times New Roman" w:cs="Times New Roman"/>
                <w:sz w:val="24"/>
                <w:szCs w:val="24"/>
              </w:rPr>
              <w:t>» - «Сосчитай правильно!»</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моркови, лука, картошки, огурца, капусты.</w:t>
            </w:r>
          </w:p>
        </w:tc>
      </w:tr>
      <w:tr w:rsidR="00FC3436" w:rsidTr="001263BB">
        <w:trPr>
          <w:cantSplit/>
          <w:trHeight w:val="70"/>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vAlign w:val="center"/>
          </w:tcPr>
          <w:p w:rsidR="00FC3436" w:rsidRPr="00372CF7" w:rsidRDefault="00FC3436" w:rsidP="001263BB">
            <w:pPr>
              <w:jc w:val="center"/>
              <w:rPr>
                <w:szCs w:val="28"/>
              </w:rPr>
            </w:pPr>
          </w:p>
        </w:tc>
        <w:tc>
          <w:tcPr>
            <w:tcW w:w="2976"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w:t>
            </w:r>
            <w:r w:rsidRPr="00FC3436">
              <w:rPr>
                <w:rFonts w:ascii="Times New Roman" w:hAnsi="Times New Roman" w:cs="Times New Roman"/>
                <w:sz w:val="24"/>
                <w:szCs w:val="24"/>
                <w:lang w:val="tt-RU"/>
              </w:rPr>
              <w:t>Әйе-юк?</w:t>
            </w:r>
            <w:r w:rsidRPr="00FC3436">
              <w:rPr>
                <w:rFonts w:ascii="Times New Roman" w:hAnsi="Times New Roman" w:cs="Times New Roman"/>
                <w:sz w:val="24"/>
                <w:szCs w:val="24"/>
              </w:rPr>
              <w:t>» - «Да-нет»</w:t>
            </w:r>
          </w:p>
        </w:tc>
        <w:tc>
          <w:tcPr>
            <w:tcW w:w="3402" w:type="dxa"/>
            <w:vMerge/>
          </w:tcPr>
          <w:p w:rsidR="00FC3436" w:rsidRPr="00FC3436" w:rsidRDefault="00FC3436" w:rsidP="00FC3436">
            <w:pPr>
              <w:pStyle w:val="a4"/>
              <w:rPr>
                <w:rFonts w:ascii="Times New Roman" w:hAnsi="Times New Roman" w:cs="Times New Roman"/>
                <w:sz w:val="24"/>
                <w:szCs w:val="24"/>
              </w:rPr>
            </w:pPr>
          </w:p>
        </w:tc>
        <w:tc>
          <w:tcPr>
            <w:tcW w:w="2410" w:type="dxa"/>
          </w:tcPr>
          <w:p w:rsidR="00FC3436" w:rsidRPr="00FC3436" w:rsidRDefault="00FC3436" w:rsidP="00FC3436">
            <w:pPr>
              <w:pStyle w:val="a4"/>
              <w:rPr>
                <w:rFonts w:ascii="Times New Roman" w:hAnsi="Times New Roman" w:cs="Times New Roman"/>
                <w:sz w:val="24"/>
                <w:szCs w:val="24"/>
              </w:rPr>
            </w:pPr>
            <w:r w:rsidRPr="00FC3436">
              <w:rPr>
                <w:rFonts w:ascii="Times New Roman" w:hAnsi="Times New Roman" w:cs="Times New Roman"/>
                <w:sz w:val="24"/>
                <w:szCs w:val="24"/>
              </w:rPr>
              <w:t>Картинки разных размеров моркови, лука, картошки, огурца, капусты.</w:t>
            </w:r>
          </w:p>
        </w:tc>
      </w:tr>
      <w:tr w:rsidR="00FC3436" w:rsidTr="001263BB">
        <w:trPr>
          <w:cantSplit/>
          <w:trHeight w:val="210"/>
        </w:trPr>
        <w:tc>
          <w:tcPr>
            <w:tcW w:w="9889" w:type="dxa"/>
            <w:gridSpan w:val="7"/>
            <w:vAlign w:val="center"/>
          </w:tcPr>
          <w:p w:rsidR="00FC3436" w:rsidRPr="00372CF7" w:rsidRDefault="00FC3436" w:rsidP="001263BB">
            <w:pPr>
              <w:jc w:val="center"/>
              <w:rPr>
                <w:szCs w:val="28"/>
              </w:rPr>
            </w:pPr>
            <w:r>
              <w:rPr>
                <w:szCs w:val="28"/>
              </w:rPr>
              <w:t>Тема: Овощи. Цвета</w:t>
            </w:r>
          </w:p>
        </w:tc>
      </w:tr>
      <w:tr w:rsidR="00FC3436" w:rsidTr="001263BB">
        <w:trPr>
          <w:cantSplit/>
          <w:trHeight w:val="3117"/>
        </w:trPr>
        <w:tc>
          <w:tcPr>
            <w:tcW w:w="817" w:type="dxa"/>
            <w:gridSpan w:val="3"/>
            <w:vMerge w:val="restart"/>
            <w:tcBorders>
              <w:right w:val="nil"/>
            </w:tcBorders>
            <w:textDirection w:val="btLr"/>
            <w:vAlign w:val="center"/>
          </w:tcPr>
          <w:p w:rsidR="00FC3436" w:rsidRDefault="00FC3436" w:rsidP="001263BB">
            <w:pPr>
              <w:ind w:left="113" w:right="113"/>
              <w:jc w:val="center"/>
              <w:rPr>
                <w:szCs w:val="28"/>
              </w:rPr>
            </w:pPr>
            <w:r>
              <w:rPr>
                <w:szCs w:val="28"/>
              </w:rPr>
              <w:t>Ноябрь</w:t>
            </w:r>
          </w:p>
          <w:p w:rsidR="00FC3436" w:rsidRDefault="00FC3436" w:rsidP="001263BB">
            <w:pPr>
              <w:ind w:left="113" w:right="113"/>
              <w:jc w:val="center"/>
            </w:pPr>
          </w:p>
        </w:tc>
        <w:tc>
          <w:tcPr>
            <w:tcW w:w="284" w:type="dxa"/>
            <w:vMerge w:val="restart"/>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val="restart"/>
          </w:tcPr>
          <w:p w:rsidR="00FC3436" w:rsidRPr="00E9033F" w:rsidRDefault="00FC3436" w:rsidP="00FC3436">
            <w:pPr>
              <w:jc w:val="left"/>
              <w:rPr>
                <w:sz w:val="24"/>
                <w:szCs w:val="24"/>
              </w:rPr>
            </w:pPr>
            <w:r w:rsidRPr="00E9033F">
              <w:rPr>
                <w:sz w:val="24"/>
                <w:szCs w:val="24"/>
              </w:rPr>
              <w:t>Сущ-ные: Кишер (морковь), суган (лук), бере</w:t>
            </w:r>
            <w:r w:rsidRPr="00E9033F">
              <w:rPr>
                <w:sz w:val="24"/>
                <w:szCs w:val="24"/>
                <w:lang w:val="tt-RU"/>
              </w:rPr>
              <w:t xml:space="preserve">ңге </w:t>
            </w:r>
            <w:r w:rsidRPr="00E9033F">
              <w:rPr>
                <w:sz w:val="24"/>
                <w:szCs w:val="24"/>
              </w:rPr>
              <w:t xml:space="preserve">(картошка), кыяр (огурец), </w:t>
            </w:r>
            <w:r w:rsidRPr="00E9033F">
              <w:rPr>
                <w:sz w:val="24"/>
                <w:szCs w:val="24"/>
                <w:lang w:val="tt-RU"/>
              </w:rPr>
              <w:t xml:space="preserve">кәбестә </w:t>
            </w:r>
            <w:r w:rsidRPr="00E9033F">
              <w:rPr>
                <w:sz w:val="24"/>
                <w:szCs w:val="24"/>
              </w:rPr>
              <w:t>(капуста).</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FC3436" w:rsidRPr="00E9033F" w:rsidRDefault="00FC3436" w:rsidP="00FC3436">
            <w:pPr>
              <w:jc w:val="left"/>
              <w:rPr>
                <w:sz w:val="24"/>
                <w:szCs w:val="24"/>
              </w:rPr>
            </w:pPr>
            <w:r w:rsidRPr="00E9033F">
              <w:rPr>
                <w:sz w:val="24"/>
                <w:szCs w:val="24"/>
                <w:lang w:val="tt-RU"/>
              </w:rPr>
              <w:t>Прил-е: баллы (сладкий), зур (болҗшой), кечкенә (</w:t>
            </w:r>
            <w:r w:rsidRPr="00E9033F">
              <w:rPr>
                <w:sz w:val="24"/>
                <w:szCs w:val="24"/>
              </w:rPr>
              <w:t xml:space="preserve">маленький), матур (красивый), пычрак (грязный), чиста (чистый), </w:t>
            </w:r>
          </w:p>
          <w:p w:rsidR="00FC3436" w:rsidRPr="00E9033F" w:rsidRDefault="00FC3436" w:rsidP="001263BB">
            <w:pPr>
              <w:rPr>
                <w:sz w:val="24"/>
                <w:szCs w:val="24"/>
                <w:lang w:val="tt-RU"/>
              </w:rPr>
            </w:pPr>
            <w:r w:rsidRPr="00E9033F">
              <w:rPr>
                <w:sz w:val="24"/>
                <w:szCs w:val="24"/>
                <w:lang w:val="tt-RU"/>
              </w:rPr>
              <w:t>Глаголы: бир (дай), юа (моет), ал (бери).</w:t>
            </w:r>
          </w:p>
          <w:p w:rsidR="00FC3436" w:rsidRPr="00E9033F" w:rsidRDefault="00FC3436" w:rsidP="001263BB">
            <w:pPr>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Pr>
                <w:sz w:val="24"/>
                <w:szCs w:val="24"/>
              </w:rPr>
              <w:t>какой?)</w:t>
            </w:r>
          </w:p>
        </w:tc>
        <w:tc>
          <w:tcPr>
            <w:tcW w:w="2410" w:type="dxa"/>
            <w:tcBorders>
              <w:right w:val="nil"/>
            </w:tcBorders>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w:t>
            </w:r>
          </w:p>
        </w:tc>
      </w:tr>
      <w:tr w:rsidR="00FC3436" w:rsidTr="001263BB">
        <w:trPr>
          <w:cantSplit/>
          <w:trHeight w:val="932"/>
        </w:trPr>
        <w:tc>
          <w:tcPr>
            <w:tcW w:w="817" w:type="dxa"/>
            <w:gridSpan w:val="3"/>
            <w:vMerge/>
            <w:tcBorders>
              <w:right w:val="nil"/>
            </w:tcBorders>
            <w:textDirection w:val="btLr"/>
            <w:vAlign w:val="center"/>
          </w:tcPr>
          <w:p w:rsidR="00FC3436" w:rsidRPr="00C6174A"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FC3436" w:rsidRPr="00E9033F" w:rsidRDefault="00FC3436" w:rsidP="001263BB">
            <w:pPr>
              <w:rPr>
                <w:sz w:val="24"/>
                <w:szCs w:val="24"/>
              </w:rPr>
            </w:pPr>
          </w:p>
        </w:tc>
        <w:tc>
          <w:tcPr>
            <w:tcW w:w="2410" w:type="dxa"/>
            <w:tcBorders>
              <w:right w:val="nil"/>
            </w:tcBorders>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w:t>
            </w:r>
          </w:p>
        </w:tc>
      </w:tr>
      <w:tr w:rsidR="00FC3436" w:rsidTr="001263BB">
        <w:trPr>
          <w:cantSplit/>
          <w:trHeight w:val="351"/>
        </w:trPr>
        <w:tc>
          <w:tcPr>
            <w:tcW w:w="9889" w:type="dxa"/>
            <w:gridSpan w:val="7"/>
            <w:vAlign w:val="center"/>
          </w:tcPr>
          <w:p w:rsidR="00FC3436" w:rsidRPr="00372CF7" w:rsidRDefault="00FC3436" w:rsidP="001263BB">
            <w:pPr>
              <w:jc w:val="center"/>
              <w:rPr>
                <w:szCs w:val="28"/>
              </w:rPr>
            </w:pPr>
            <w:r>
              <w:rPr>
                <w:szCs w:val="28"/>
              </w:rPr>
              <w:t>Тема: Продукты, овощи</w:t>
            </w:r>
          </w:p>
        </w:tc>
      </w:tr>
      <w:tr w:rsidR="00FC3436" w:rsidTr="001263BB">
        <w:trPr>
          <w:cantSplit/>
          <w:trHeight w:val="189"/>
        </w:trPr>
        <w:tc>
          <w:tcPr>
            <w:tcW w:w="817" w:type="dxa"/>
            <w:gridSpan w:val="3"/>
            <w:vMerge w:val="restart"/>
            <w:tcBorders>
              <w:right w:val="nil"/>
            </w:tcBorders>
            <w:textDirection w:val="btLr"/>
            <w:vAlign w:val="center"/>
          </w:tcPr>
          <w:p w:rsidR="00FC3436" w:rsidRPr="00372CF7" w:rsidRDefault="00FC3436" w:rsidP="001263BB">
            <w:pPr>
              <w:ind w:left="113" w:right="113"/>
              <w:jc w:val="center"/>
              <w:rPr>
                <w:szCs w:val="28"/>
              </w:rPr>
            </w:pPr>
            <w:r>
              <w:rPr>
                <w:szCs w:val="28"/>
              </w:rPr>
              <w:t>Декабрь</w:t>
            </w:r>
          </w:p>
          <w:p w:rsidR="00FC3436" w:rsidRDefault="00FC3436" w:rsidP="001263BB">
            <w:pPr>
              <w:ind w:left="113" w:right="113"/>
              <w:jc w:val="center"/>
            </w:pPr>
          </w:p>
        </w:tc>
        <w:tc>
          <w:tcPr>
            <w:tcW w:w="284" w:type="dxa"/>
            <w:vMerge w:val="restart"/>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«Бу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 «Что это?»</w:t>
            </w:r>
          </w:p>
          <w:p w:rsidR="00FC3436" w:rsidRPr="00E9033F" w:rsidRDefault="00FC3436" w:rsidP="001263BB">
            <w:pPr>
              <w:rPr>
                <w:sz w:val="24"/>
                <w:szCs w:val="24"/>
              </w:rPr>
            </w:pPr>
          </w:p>
        </w:tc>
        <w:tc>
          <w:tcPr>
            <w:tcW w:w="3402" w:type="dxa"/>
            <w:vMerge w:val="restart"/>
          </w:tcPr>
          <w:p w:rsidR="00FC3436" w:rsidRPr="00E9033F" w:rsidRDefault="00FC3436" w:rsidP="00FC3436">
            <w:pPr>
              <w:jc w:val="left"/>
              <w:rPr>
                <w:sz w:val="24"/>
                <w:szCs w:val="24"/>
              </w:rPr>
            </w:pPr>
            <w:r w:rsidRPr="00E9033F">
              <w:rPr>
                <w:sz w:val="24"/>
                <w:szCs w:val="24"/>
              </w:rPr>
              <w:t>Сущ-ные: Кишер (морковь), суган (лук), бере</w:t>
            </w:r>
            <w:r w:rsidRPr="00E9033F">
              <w:rPr>
                <w:sz w:val="24"/>
                <w:szCs w:val="24"/>
                <w:lang w:val="tt-RU"/>
              </w:rPr>
              <w:t xml:space="preserve">ңге </w:t>
            </w:r>
            <w:r w:rsidRPr="00E9033F">
              <w:rPr>
                <w:sz w:val="24"/>
                <w:szCs w:val="24"/>
              </w:rPr>
              <w:t xml:space="preserve">(картошка), кыяр (огурец), </w:t>
            </w:r>
            <w:r w:rsidRPr="00E9033F">
              <w:rPr>
                <w:sz w:val="24"/>
                <w:szCs w:val="24"/>
                <w:lang w:val="tt-RU"/>
              </w:rPr>
              <w:t xml:space="preserve">кәбестә </w:t>
            </w:r>
            <w:r w:rsidRPr="00E9033F">
              <w:rPr>
                <w:sz w:val="24"/>
                <w:szCs w:val="24"/>
              </w:rPr>
              <w:t xml:space="preserve">(капуста), </w:t>
            </w:r>
            <w:r w:rsidRPr="00E9033F">
              <w:rPr>
                <w:rFonts w:eastAsia="Times New Roman"/>
                <w:color w:val="000000"/>
                <w:sz w:val="24"/>
                <w:szCs w:val="24"/>
                <w:lang w:eastAsia="ru-RU"/>
              </w:rPr>
              <w:t>аш (суп), ботка (каша)</w:t>
            </w:r>
            <w:r w:rsidRPr="00E9033F">
              <w:rPr>
                <w:sz w:val="24"/>
                <w:szCs w:val="24"/>
              </w:rPr>
              <w:t xml:space="preserve">, </w:t>
            </w:r>
            <w:r w:rsidRPr="00E9033F">
              <w:rPr>
                <w:rFonts w:eastAsia="Times New Roman"/>
                <w:color w:val="000000"/>
                <w:sz w:val="24"/>
                <w:szCs w:val="24"/>
                <w:lang w:eastAsia="ru-RU"/>
              </w:rPr>
              <w:t>ипи (хлеб), алма (яблоко), сет (молоко), чэй (чай)</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FC3436" w:rsidRPr="00E9033F" w:rsidRDefault="00FC3436" w:rsidP="00FC3436">
            <w:pPr>
              <w:jc w:val="left"/>
              <w:rPr>
                <w:sz w:val="24"/>
                <w:szCs w:val="24"/>
              </w:rPr>
            </w:pPr>
            <w:r w:rsidRPr="00E9033F">
              <w:rPr>
                <w:sz w:val="24"/>
                <w:szCs w:val="24"/>
                <w:lang w:val="tt-RU"/>
              </w:rPr>
              <w:lastRenderedPageBreak/>
              <w:t>Прил-е: баллы (с</w:t>
            </w:r>
            <w:r>
              <w:rPr>
                <w:sz w:val="24"/>
                <w:szCs w:val="24"/>
                <w:lang w:val="tt-RU"/>
              </w:rPr>
              <w:t xml:space="preserve">ладкий), зур (большой), кечкенә </w:t>
            </w:r>
            <w:r w:rsidRPr="00E9033F">
              <w:rPr>
                <w:sz w:val="24"/>
                <w:szCs w:val="24"/>
                <w:lang w:val="tt-RU"/>
              </w:rPr>
              <w:t>(</w:t>
            </w:r>
            <w:r w:rsidRPr="00E9033F">
              <w:rPr>
                <w:sz w:val="24"/>
                <w:szCs w:val="24"/>
              </w:rPr>
              <w:t xml:space="preserve">маленький), матур (красивый), пычрак (грязный), чиста (чистый), </w:t>
            </w:r>
          </w:p>
          <w:p w:rsidR="00FC3436" w:rsidRPr="00E9033F" w:rsidRDefault="00FC3436" w:rsidP="00FC3436">
            <w:pPr>
              <w:jc w:val="left"/>
              <w:rPr>
                <w:sz w:val="24"/>
                <w:szCs w:val="24"/>
                <w:lang w:val="tt-RU"/>
              </w:rPr>
            </w:pPr>
            <w:r w:rsidRPr="00E9033F">
              <w:rPr>
                <w:sz w:val="24"/>
                <w:szCs w:val="24"/>
                <w:lang w:val="tt-RU"/>
              </w:rPr>
              <w:t xml:space="preserve">Глаголы: бир (дай), юа (моет), ал (бери), </w:t>
            </w:r>
            <w:r w:rsidRPr="00E9033F">
              <w:rPr>
                <w:rFonts w:eastAsia="Times New Roman"/>
                <w:color w:val="000000"/>
                <w:sz w:val="24"/>
                <w:szCs w:val="24"/>
                <w:lang w:eastAsia="ru-RU"/>
              </w:rPr>
              <w:t>аша (кушай).</w:t>
            </w:r>
          </w:p>
          <w:p w:rsidR="00FC3436" w:rsidRPr="00E9033F" w:rsidRDefault="00FC3436" w:rsidP="00FC3436">
            <w:pPr>
              <w:jc w:val="left"/>
              <w:rPr>
                <w:sz w:val="24"/>
                <w:szCs w:val="24"/>
                <w:lang w:val="tt-RU"/>
              </w:rPr>
            </w:pPr>
            <w:r w:rsidRPr="00E9033F">
              <w:rPr>
                <w:sz w:val="24"/>
                <w:szCs w:val="24"/>
                <w:lang w:val="tt-RU"/>
              </w:rPr>
              <w:t xml:space="preserve">Цвета: </w:t>
            </w:r>
            <w:r w:rsidRPr="00E9033F">
              <w:rPr>
                <w:rFonts w:eastAsia="Times New Roman"/>
                <w:color w:val="000000"/>
                <w:sz w:val="24"/>
                <w:szCs w:val="24"/>
                <w:lang w:eastAsia="ru-RU"/>
              </w:rPr>
              <w:t>кызыл (красный), сары (жёлтый), яшел (зелёный)</w:t>
            </w:r>
          </w:p>
          <w:p w:rsidR="00FC3436" w:rsidRPr="00E9033F" w:rsidRDefault="00FC3436" w:rsidP="00FC3436">
            <w:pPr>
              <w:jc w:val="left"/>
              <w:rPr>
                <w:sz w:val="24"/>
                <w:szCs w:val="24"/>
                <w:lang w:val="tt-RU"/>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Pr>
          <w:p w:rsidR="00FC3436" w:rsidRPr="00E9033F" w:rsidRDefault="00FC3436" w:rsidP="001263BB">
            <w:pPr>
              <w:rPr>
                <w:sz w:val="24"/>
                <w:szCs w:val="24"/>
              </w:rPr>
            </w:pPr>
            <w:r w:rsidRPr="00E9033F">
              <w:rPr>
                <w:sz w:val="24"/>
                <w:szCs w:val="24"/>
              </w:rPr>
              <w:lastRenderedPageBreak/>
              <w:t>Картинки разных размеров моркови, лука, картошки, огурца, капусты, каши, супа.</w:t>
            </w:r>
          </w:p>
        </w:tc>
      </w:tr>
      <w:tr w:rsidR="00FC3436" w:rsidTr="001263BB">
        <w:trPr>
          <w:cantSplit/>
          <w:trHeight w:val="180"/>
        </w:trPr>
        <w:tc>
          <w:tcPr>
            <w:tcW w:w="817" w:type="dxa"/>
            <w:gridSpan w:val="3"/>
            <w:vMerge/>
            <w:tcBorders>
              <w:right w:val="nil"/>
            </w:tcBorders>
            <w:textDirection w:val="btLr"/>
            <w:vAlign w:val="center"/>
          </w:tcPr>
          <w:p w:rsidR="00FC3436" w:rsidRPr="00D34640"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 каши, супа.</w:t>
            </w:r>
          </w:p>
        </w:tc>
      </w:tr>
      <w:tr w:rsidR="00FC3436" w:rsidTr="001263BB">
        <w:trPr>
          <w:cantSplit/>
          <w:trHeight w:val="255"/>
        </w:trPr>
        <w:tc>
          <w:tcPr>
            <w:tcW w:w="817" w:type="dxa"/>
            <w:gridSpan w:val="3"/>
            <w:vMerge/>
            <w:tcBorders>
              <w:right w:val="nil"/>
            </w:tcBorders>
            <w:textDirection w:val="btLr"/>
            <w:vAlign w:val="center"/>
          </w:tcPr>
          <w:p w:rsidR="00FC3436" w:rsidRPr="00D34640" w:rsidRDefault="00FC3436" w:rsidP="001263BB">
            <w:pPr>
              <w:ind w:left="113" w:right="113"/>
              <w:jc w:val="center"/>
              <w:rPr>
                <w:szCs w:val="28"/>
              </w:rPr>
            </w:pPr>
          </w:p>
        </w:tc>
        <w:tc>
          <w:tcPr>
            <w:tcW w:w="284" w:type="dxa"/>
            <w:vMerge w:val="restart"/>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Әйткәнне күрсәт</w:t>
            </w:r>
            <w:r w:rsidRPr="00E9033F">
              <w:rPr>
                <w:sz w:val="24"/>
                <w:szCs w:val="24"/>
              </w:rPr>
              <w:t>»</w:t>
            </w:r>
            <w:r w:rsidRPr="00E9033F">
              <w:rPr>
                <w:sz w:val="24"/>
                <w:szCs w:val="24"/>
                <w:lang w:val="tt-RU"/>
              </w:rPr>
              <w:t xml:space="preserve"> </w:t>
            </w:r>
            <w:r w:rsidRPr="00E9033F">
              <w:rPr>
                <w:sz w:val="24"/>
                <w:szCs w:val="24"/>
              </w:rPr>
              <w:t>«Покажи»</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 каши, супа.</w:t>
            </w:r>
          </w:p>
        </w:tc>
      </w:tr>
      <w:tr w:rsidR="00FC3436" w:rsidTr="001263BB">
        <w:trPr>
          <w:cantSplit/>
          <w:trHeight w:val="210"/>
        </w:trPr>
        <w:tc>
          <w:tcPr>
            <w:tcW w:w="817" w:type="dxa"/>
            <w:gridSpan w:val="3"/>
            <w:vMerge/>
            <w:tcBorders>
              <w:right w:val="nil"/>
            </w:tcBorders>
            <w:textDirection w:val="btLr"/>
            <w:vAlign w:val="center"/>
          </w:tcPr>
          <w:p w:rsidR="00FC3436" w:rsidRPr="00D34640"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FC3436" w:rsidRPr="00E9033F" w:rsidRDefault="00FC3436" w:rsidP="001263BB">
            <w:pPr>
              <w:rPr>
                <w:sz w:val="24"/>
                <w:szCs w:val="24"/>
              </w:rPr>
            </w:pPr>
            <w:r w:rsidRPr="00E9033F">
              <w:rPr>
                <w:sz w:val="24"/>
                <w:szCs w:val="24"/>
              </w:rPr>
              <w:t>«Что большое, что маленькое?»</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 каши, супа.</w:t>
            </w:r>
          </w:p>
        </w:tc>
      </w:tr>
      <w:tr w:rsidR="00FC3436" w:rsidTr="001263BB">
        <w:trPr>
          <w:cantSplit/>
          <w:trHeight w:val="240"/>
        </w:trPr>
        <w:tc>
          <w:tcPr>
            <w:tcW w:w="817" w:type="dxa"/>
            <w:gridSpan w:val="3"/>
            <w:vMerge/>
            <w:tcBorders>
              <w:right w:val="nil"/>
            </w:tcBorders>
            <w:textDirection w:val="btLr"/>
            <w:vAlign w:val="center"/>
          </w:tcPr>
          <w:p w:rsidR="00FC3436" w:rsidRPr="00D34640"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 каши, супа.</w:t>
            </w:r>
          </w:p>
        </w:tc>
      </w:tr>
      <w:tr w:rsidR="00FC3436" w:rsidTr="001263BB">
        <w:trPr>
          <w:trHeight w:val="228"/>
        </w:trPr>
        <w:tc>
          <w:tcPr>
            <w:tcW w:w="9889" w:type="dxa"/>
            <w:gridSpan w:val="7"/>
            <w:vAlign w:val="center"/>
          </w:tcPr>
          <w:p w:rsidR="00FC3436" w:rsidRPr="00372CF7" w:rsidRDefault="00FC3436" w:rsidP="001263BB">
            <w:pPr>
              <w:jc w:val="center"/>
              <w:rPr>
                <w:szCs w:val="28"/>
              </w:rPr>
            </w:pPr>
            <w:r>
              <w:rPr>
                <w:szCs w:val="28"/>
              </w:rPr>
              <w:t>Тема: Одежда</w:t>
            </w:r>
          </w:p>
        </w:tc>
      </w:tr>
      <w:tr w:rsidR="00FC3436" w:rsidTr="001263BB">
        <w:trPr>
          <w:cantSplit/>
          <w:trHeight w:val="861"/>
        </w:trPr>
        <w:tc>
          <w:tcPr>
            <w:tcW w:w="817" w:type="dxa"/>
            <w:gridSpan w:val="3"/>
            <w:vMerge w:val="restart"/>
            <w:tcBorders>
              <w:right w:val="nil"/>
            </w:tcBorders>
            <w:textDirection w:val="btLr"/>
            <w:vAlign w:val="center"/>
          </w:tcPr>
          <w:p w:rsidR="00FC3436" w:rsidRDefault="00FC3436" w:rsidP="001263BB">
            <w:pPr>
              <w:ind w:left="113" w:right="113"/>
              <w:jc w:val="center"/>
              <w:rPr>
                <w:szCs w:val="28"/>
              </w:rPr>
            </w:pPr>
            <w:r>
              <w:rPr>
                <w:szCs w:val="28"/>
              </w:rPr>
              <w:t>Январь</w:t>
            </w:r>
          </w:p>
          <w:p w:rsidR="00FC3436" w:rsidRPr="00372CF7" w:rsidRDefault="00FC3436" w:rsidP="001263BB">
            <w:pPr>
              <w:ind w:left="113" w:right="113"/>
              <w:jc w:val="center"/>
              <w:rPr>
                <w:szCs w:val="28"/>
              </w:rPr>
            </w:pPr>
          </w:p>
        </w:tc>
        <w:tc>
          <w:tcPr>
            <w:tcW w:w="284" w:type="dxa"/>
            <w:vMerge w:val="restart"/>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«Бу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 «Что это?»</w:t>
            </w:r>
          </w:p>
          <w:p w:rsidR="00FC3436" w:rsidRPr="00E9033F" w:rsidRDefault="00FC3436" w:rsidP="001263BB">
            <w:pPr>
              <w:rPr>
                <w:sz w:val="24"/>
                <w:szCs w:val="24"/>
              </w:rPr>
            </w:pPr>
          </w:p>
        </w:tc>
        <w:tc>
          <w:tcPr>
            <w:tcW w:w="3402" w:type="dxa"/>
            <w:vMerge w:val="restart"/>
          </w:tcPr>
          <w:p w:rsidR="00FC3436" w:rsidRPr="00E9033F" w:rsidRDefault="00FC3436" w:rsidP="00FC3436">
            <w:pPr>
              <w:jc w:val="left"/>
              <w:rPr>
                <w:sz w:val="24"/>
                <w:szCs w:val="24"/>
              </w:rPr>
            </w:pPr>
            <w:r w:rsidRPr="00E9033F">
              <w:rPr>
                <w:sz w:val="24"/>
                <w:szCs w:val="24"/>
              </w:rPr>
              <w:t xml:space="preserve">Сущ-ные: </w:t>
            </w:r>
            <w:r w:rsidRPr="00E9033F">
              <w:rPr>
                <w:rFonts w:eastAsia="Times New Roman"/>
                <w:color w:val="000000"/>
                <w:sz w:val="24"/>
                <w:szCs w:val="24"/>
                <w:lang w:eastAsia="ru-RU"/>
              </w:rPr>
              <w:t xml:space="preserve">кулмэк (платье), чалбар (брюки), </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FC3436" w:rsidRPr="00E9033F" w:rsidRDefault="00FC3436" w:rsidP="00FC3436">
            <w:pPr>
              <w:jc w:val="left"/>
              <w:rPr>
                <w:sz w:val="24"/>
                <w:szCs w:val="24"/>
              </w:rPr>
            </w:pPr>
            <w:r w:rsidRPr="00E9033F">
              <w:rPr>
                <w:sz w:val="24"/>
                <w:szCs w:val="24"/>
                <w:lang w:val="tt-RU"/>
              </w:rPr>
              <w:t>Прил-е: зур (большой), кечкенә (</w:t>
            </w:r>
            <w:r w:rsidRPr="00E9033F">
              <w:rPr>
                <w:sz w:val="24"/>
                <w:szCs w:val="24"/>
              </w:rPr>
              <w:t xml:space="preserve">маленький), матур (красивый), пычрак (грязный), чиста (чистый), </w:t>
            </w:r>
          </w:p>
          <w:p w:rsidR="00FC3436" w:rsidRPr="00E9033F" w:rsidRDefault="00FC3436" w:rsidP="00FC3436">
            <w:pPr>
              <w:jc w:val="left"/>
              <w:rPr>
                <w:rFonts w:eastAsia="Times New Roman"/>
                <w:color w:val="000000"/>
                <w:sz w:val="24"/>
                <w:szCs w:val="24"/>
                <w:lang w:eastAsia="ru-RU"/>
              </w:rPr>
            </w:pPr>
            <w:r w:rsidRPr="00E9033F">
              <w:rPr>
                <w:sz w:val="24"/>
                <w:szCs w:val="24"/>
                <w:lang w:val="tt-RU"/>
              </w:rPr>
              <w:t xml:space="preserve">Глаголы: бир (дай), ал (бери), </w:t>
            </w:r>
            <w:r w:rsidRPr="00E9033F">
              <w:rPr>
                <w:rFonts w:eastAsia="Times New Roman"/>
                <w:color w:val="000000"/>
                <w:sz w:val="24"/>
                <w:szCs w:val="24"/>
                <w:lang w:eastAsia="ru-RU"/>
              </w:rPr>
              <w:t>ки (одень), сал (сними)</w:t>
            </w:r>
          </w:p>
          <w:p w:rsidR="00FC3436" w:rsidRPr="00E9033F" w:rsidRDefault="00FC3436" w:rsidP="00FC3436">
            <w:pPr>
              <w:jc w:val="left"/>
              <w:rPr>
                <w:sz w:val="24"/>
                <w:szCs w:val="24"/>
                <w:lang w:val="tt-RU"/>
              </w:rPr>
            </w:pPr>
            <w:r w:rsidRPr="00E9033F">
              <w:rPr>
                <w:sz w:val="24"/>
                <w:szCs w:val="24"/>
                <w:lang w:val="tt-RU"/>
              </w:rPr>
              <w:t xml:space="preserve"> Цвета: </w:t>
            </w:r>
            <w:r w:rsidRPr="00E9033F">
              <w:rPr>
                <w:rFonts w:eastAsia="Times New Roman"/>
                <w:color w:val="000000"/>
                <w:sz w:val="24"/>
                <w:szCs w:val="24"/>
                <w:lang w:eastAsia="ru-RU"/>
              </w:rPr>
              <w:t>кызыл (красный), сары (жёлтый), яшел (зелёный)</w:t>
            </w:r>
          </w:p>
          <w:p w:rsidR="00FC3436" w:rsidRPr="00E9033F" w:rsidRDefault="00FC3436" w:rsidP="00FC3436">
            <w:pPr>
              <w:jc w:val="left"/>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rPr>
          <w:cantSplit/>
          <w:trHeight w:val="704"/>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Әйткәнне күрсәт</w:t>
            </w:r>
            <w:r w:rsidRPr="00E9033F">
              <w:rPr>
                <w:sz w:val="24"/>
                <w:szCs w:val="24"/>
              </w:rPr>
              <w:t>»</w:t>
            </w:r>
            <w:r w:rsidRPr="00E9033F">
              <w:rPr>
                <w:sz w:val="24"/>
                <w:szCs w:val="24"/>
                <w:lang w:val="tt-RU"/>
              </w:rPr>
              <w:t xml:space="preserve"> </w:t>
            </w:r>
            <w:r w:rsidRPr="00E9033F">
              <w:rPr>
                <w:sz w:val="24"/>
                <w:szCs w:val="24"/>
              </w:rPr>
              <w:t>«Покажи»</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rPr>
          <w:cantSplit/>
          <w:trHeight w:val="856"/>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FC3436" w:rsidRPr="00E9033F" w:rsidRDefault="00FC3436" w:rsidP="001263BB">
            <w:pPr>
              <w:rPr>
                <w:sz w:val="24"/>
                <w:szCs w:val="24"/>
              </w:rPr>
            </w:pPr>
            <w:r w:rsidRPr="00E9033F">
              <w:rPr>
                <w:sz w:val="24"/>
                <w:szCs w:val="24"/>
              </w:rPr>
              <w:t>«Что большое, что маленькое?»</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rPr>
          <w:cantSplit/>
          <w:trHeight w:val="968"/>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rPr>
          <w:cantSplit/>
          <w:trHeight w:val="390"/>
        </w:trPr>
        <w:tc>
          <w:tcPr>
            <w:tcW w:w="817" w:type="dxa"/>
            <w:gridSpan w:val="3"/>
            <w:vMerge/>
            <w:tcBorders>
              <w:right w:val="nil"/>
            </w:tcBorders>
            <w:textDirection w:val="btLr"/>
            <w:vAlign w:val="center"/>
          </w:tcPr>
          <w:p w:rsidR="00FC3436" w:rsidRDefault="00FC3436" w:rsidP="001263BB">
            <w:pPr>
              <w:ind w:left="113" w:right="113"/>
              <w:jc w:val="cente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EF09CA">
        <w:tc>
          <w:tcPr>
            <w:tcW w:w="9889" w:type="dxa"/>
            <w:gridSpan w:val="7"/>
            <w:tcBorders>
              <w:right w:val="nil"/>
            </w:tcBorders>
          </w:tcPr>
          <w:p w:rsidR="00FC3436" w:rsidRPr="00372CF7" w:rsidRDefault="00FC3436" w:rsidP="001263BB">
            <w:pPr>
              <w:jc w:val="center"/>
              <w:rPr>
                <w:szCs w:val="28"/>
              </w:rPr>
            </w:pPr>
            <w:r>
              <w:rPr>
                <w:szCs w:val="28"/>
              </w:rPr>
              <w:t>Тема: Одежда, посуда</w:t>
            </w:r>
          </w:p>
        </w:tc>
      </w:tr>
      <w:tr w:rsidR="00EF09CA" w:rsidTr="00EF09CA">
        <w:trPr>
          <w:cantSplit/>
          <w:trHeight w:val="206"/>
        </w:trPr>
        <w:tc>
          <w:tcPr>
            <w:tcW w:w="534" w:type="dxa"/>
            <w:vMerge w:val="restart"/>
            <w:tcBorders>
              <w:right w:val="nil"/>
            </w:tcBorders>
            <w:textDirection w:val="btLr"/>
            <w:vAlign w:val="center"/>
          </w:tcPr>
          <w:p w:rsidR="00EF09CA" w:rsidRPr="00372CF7" w:rsidRDefault="00EF09CA" w:rsidP="001263BB">
            <w:pPr>
              <w:ind w:left="113" w:right="113"/>
              <w:jc w:val="center"/>
              <w:rPr>
                <w:szCs w:val="28"/>
              </w:rPr>
            </w:pPr>
            <w:r>
              <w:rPr>
                <w:szCs w:val="28"/>
              </w:rPr>
              <w:t>Февраль</w:t>
            </w:r>
          </w:p>
        </w:tc>
        <w:tc>
          <w:tcPr>
            <w:tcW w:w="567" w:type="dxa"/>
            <w:gridSpan w:val="3"/>
            <w:vMerge w:val="restart"/>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«Бу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 «Что это?»</w:t>
            </w:r>
          </w:p>
          <w:p w:rsidR="00EF09CA" w:rsidRPr="00E9033F" w:rsidRDefault="00EF09CA" w:rsidP="001263BB">
            <w:pPr>
              <w:rPr>
                <w:sz w:val="24"/>
                <w:szCs w:val="24"/>
              </w:rPr>
            </w:pPr>
          </w:p>
        </w:tc>
        <w:tc>
          <w:tcPr>
            <w:tcW w:w="3402" w:type="dxa"/>
            <w:vMerge w:val="restart"/>
          </w:tcPr>
          <w:p w:rsidR="00EF09CA" w:rsidRPr="00E9033F" w:rsidRDefault="00EF09CA" w:rsidP="00FC3436">
            <w:pPr>
              <w:jc w:val="left"/>
              <w:rPr>
                <w:sz w:val="24"/>
                <w:szCs w:val="24"/>
              </w:rPr>
            </w:pPr>
            <w:r w:rsidRPr="00E9033F">
              <w:rPr>
                <w:sz w:val="24"/>
                <w:szCs w:val="24"/>
              </w:rPr>
              <w:t xml:space="preserve">Сущ-ные: </w:t>
            </w:r>
            <w:r w:rsidRPr="00E9033F">
              <w:rPr>
                <w:rFonts w:eastAsia="Times New Roman"/>
                <w:color w:val="000000"/>
                <w:sz w:val="24"/>
                <w:szCs w:val="24"/>
                <w:lang w:eastAsia="ru-RU"/>
              </w:rPr>
              <w:t xml:space="preserve">кулмэк (платье), чалбар (брюки), </w:t>
            </w:r>
          </w:p>
          <w:p w:rsidR="00EF09CA" w:rsidRPr="00E9033F" w:rsidRDefault="00EF09CA"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EF09CA" w:rsidRPr="00E9033F" w:rsidRDefault="00EF09CA" w:rsidP="00FC3436">
            <w:pPr>
              <w:jc w:val="left"/>
              <w:rPr>
                <w:sz w:val="24"/>
                <w:szCs w:val="24"/>
              </w:rPr>
            </w:pPr>
            <w:r w:rsidRPr="00E9033F">
              <w:rPr>
                <w:sz w:val="24"/>
                <w:szCs w:val="24"/>
                <w:lang w:val="tt-RU"/>
              </w:rPr>
              <w:t>Прил-е: зур (большой), кечкенә (</w:t>
            </w:r>
            <w:r w:rsidRPr="00E9033F">
              <w:rPr>
                <w:sz w:val="24"/>
                <w:szCs w:val="24"/>
              </w:rPr>
              <w:t xml:space="preserve">маленький), матур (красивый), пычрак (грязный), чиста (чистый), </w:t>
            </w:r>
          </w:p>
          <w:p w:rsidR="00EF09CA" w:rsidRPr="00E9033F" w:rsidRDefault="00EF09CA" w:rsidP="00FC3436">
            <w:pPr>
              <w:jc w:val="left"/>
              <w:rPr>
                <w:rFonts w:eastAsia="Times New Roman"/>
                <w:color w:val="000000"/>
                <w:sz w:val="24"/>
                <w:szCs w:val="24"/>
                <w:lang w:eastAsia="ru-RU"/>
              </w:rPr>
            </w:pPr>
            <w:r w:rsidRPr="00E9033F">
              <w:rPr>
                <w:sz w:val="24"/>
                <w:szCs w:val="24"/>
                <w:lang w:val="tt-RU"/>
              </w:rPr>
              <w:t xml:space="preserve">Глаголы: бир (дай), ал (бери), </w:t>
            </w:r>
            <w:r w:rsidRPr="00E9033F">
              <w:rPr>
                <w:rFonts w:eastAsia="Times New Roman"/>
                <w:color w:val="000000"/>
                <w:sz w:val="24"/>
                <w:szCs w:val="24"/>
                <w:lang w:eastAsia="ru-RU"/>
              </w:rPr>
              <w:t>ки (одень), сал (сними)</w:t>
            </w:r>
          </w:p>
          <w:p w:rsidR="00EF09CA" w:rsidRPr="00E9033F" w:rsidRDefault="00EF09CA" w:rsidP="00FC3436">
            <w:pPr>
              <w:jc w:val="left"/>
              <w:rPr>
                <w:sz w:val="24"/>
                <w:szCs w:val="24"/>
                <w:lang w:val="tt-RU"/>
              </w:rPr>
            </w:pPr>
            <w:r w:rsidRPr="00E9033F">
              <w:rPr>
                <w:sz w:val="24"/>
                <w:szCs w:val="24"/>
                <w:lang w:val="tt-RU"/>
              </w:rPr>
              <w:t xml:space="preserve"> Цвета: </w:t>
            </w:r>
            <w:r w:rsidRPr="00E9033F">
              <w:rPr>
                <w:rFonts w:eastAsia="Times New Roman"/>
                <w:color w:val="000000"/>
                <w:sz w:val="24"/>
                <w:szCs w:val="24"/>
                <w:lang w:eastAsia="ru-RU"/>
              </w:rPr>
              <w:t>кызыл (красный), са</w:t>
            </w:r>
            <w:r w:rsidRPr="00E9033F">
              <w:rPr>
                <w:rFonts w:eastAsia="Times New Roman"/>
                <w:color w:val="000000"/>
                <w:sz w:val="24"/>
                <w:szCs w:val="24"/>
                <w:lang w:eastAsia="ru-RU"/>
              </w:rPr>
              <w:lastRenderedPageBreak/>
              <w:t>ры (жёлтый), яшел (зелёный)</w:t>
            </w:r>
          </w:p>
          <w:p w:rsidR="00EF09CA" w:rsidRPr="00E9033F" w:rsidRDefault="00EF09CA" w:rsidP="00FC3436">
            <w:pPr>
              <w:jc w:val="left"/>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Borders>
              <w:right w:val="nil"/>
            </w:tcBorders>
          </w:tcPr>
          <w:p w:rsidR="00EF09CA" w:rsidRPr="00E9033F" w:rsidRDefault="00EF09CA" w:rsidP="001263BB">
            <w:pPr>
              <w:rPr>
                <w:sz w:val="24"/>
                <w:szCs w:val="24"/>
              </w:rPr>
            </w:pPr>
            <w:r w:rsidRPr="00E9033F">
              <w:rPr>
                <w:sz w:val="24"/>
                <w:szCs w:val="24"/>
              </w:rPr>
              <w:lastRenderedPageBreak/>
              <w:t>Картинки разных размеров, цветов платья, брюк</w:t>
            </w:r>
          </w:p>
        </w:tc>
      </w:tr>
      <w:tr w:rsidR="00EF09CA" w:rsidTr="00D9628B">
        <w:trPr>
          <w:cantSplit/>
          <w:trHeight w:val="330"/>
        </w:trPr>
        <w:tc>
          <w:tcPr>
            <w:tcW w:w="534" w:type="dxa"/>
            <w:vMerge/>
            <w:tcBorders>
              <w:right w:val="nil"/>
            </w:tcBorders>
            <w:textDirection w:val="btLr"/>
            <w:vAlign w:val="center"/>
          </w:tcPr>
          <w:p w:rsidR="00EF09CA" w:rsidRDefault="00EF09CA" w:rsidP="001263BB">
            <w:pPr>
              <w:ind w:left="113" w:right="113"/>
              <w:jc w:val="cente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w:t>
            </w:r>
            <w:r w:rsidRPr="00E9033F">
              <w:rPr>
                <w:sz w:val="24"/>
                <w:szCs w:val="24"/>
                <w:lang w:val="tt-RU"/>
              </w:rPr>
              <w:t>Әйткәнне күрсәт</w:t>
            </w:r>
            <w:r w:rsidRPr="00E9033F">
              <w:rPr>
                <w:sz w:val="24"/>
                <w:szCs w:val="24"/>
              </w:rPr>
              <w:t>»</w:t>
            </w:r>
            <w:r w:rsidRPr="00E9033F">
              <w:rPr>
                <w:sz w:val="24"/>
                <w:szCs w:val="24"/>
                <w:lang w:val="tt-RU"/>
              </w:rPr>
              <w:t xml:space="preserve"> </w:t>
            </w:r>
            <w:r w:rsidRPr="00E9033F">
              <w:rPr>
                <w:sz w:val="24"/>
                <w:szCs w:val="24"/>
              </w:rPr>
              <w:t>«Покажи»</w:t>
            </w:r>
          </w:p>
        </w:tc>
        <w:tc>
          <w:tcPr>
            <w:tcW w:w="3402" w:type="dxa"/>
            <w:vMerge/>
          </w:tcPr>
          <w:p w:rsidR="00EF09CA" w:rsidRPr="00E9033F" w:rsidRDefault="00EF09CA" w:rsidP="00FC3436">
            <w:pPr>
              <w:jc w:val="left"/>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платья, брюк</w:t>
            </w:r>
          </w:p>
        </w:tc>
      </w:tr>
      <w:tr w:rsidR="00EF09CA" w:rsidTr="00D9628B">
        <w:trPr>
          <w:cantSplit/>
          <w:trHeight w:val="270"/>
        </w:trPr>
        <w:tc>
          <w:tcPr>
            <w:tcW w:w="534" w:type="dxa"/>
            <w:vMerge/>
            <w:tcBorders>
              <w:right w:val="nil"/>
            </w:tcBorders>
            <w:textDirection w:val="btLr"/>
            <w:vAlign w:val="center"/>
          </w:tcPr>
          <w:p w:rsidR="00EF09CA" w:rsidRDefault="00EF09CA" w:rsidP="001263BB">
            <w:pPr>
              <w:ind w:left="113" w:right="113"/>
              <w:jc w:val="cente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EF09CA" w:rsidRPr="00E9033F" w:rsidRDefault="00EF09CA" w:rsidP="001263BB">
            <w:pPr>
              <w:rPr>
                <w:sz w:val="24"/>
                <w:szCs w:val="24"/>
              </w:rPr>
            </w:pPr>
            <w:r w:rsidRPr="00E9033F">
              <w:rPr>
                <w:sz w:val="24"/>
                <w:szCs w:val="24"/>
              </w:rPr>
              <w:t>«Что большое, что маленькое?»</w:t>
            </w:r>
          </w:p>
        </w:tc>
        <w:tc>
          <w:tcPr>
            <w:tcW w:w="3402" w:type="dxa"/>
            <w:vMerge/>
          </w:tcPr>
          <w:p w:rsidR="00EF09CA" w:rsidRPr="00E9033F" w:rsidRDefault="00EF09CA" w:rsidP="00FC3436">
            <w:pPr>
              <w:jc w:val="left"/>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платья, брюк</w:t>
            </w:r>
          </w:p>
        </w:tc>
      </w:tr>
      <w:tr w:rsidR="00EF09CA" w:rsidTr="00D9628B">
        <w:trPr>
          <w:cantSplit/>
          <w:trHeight w:val="345"/>
        </w:trPr>
        <w:tc>
          <w:tcPr>
            <w:tcW w:w="534" w:type="dxa"/>
            <w:vMerge/>
            <w:tcBorders>
              <w:right w:val="nil"/>
            </w:tcBorders>
            <w:textDirection w:val="btLr"/>
            <w:vAlign w:val="center"/>
          </w:tcPr>
          <w:p w:rsidR="00EF09CA" w:rsidRDefault="00EF09CA" w:rsidP="001263BB">
            <w:pPr>
              <w:ind w:left="113" w:right="113"/>
              <w:jc w:val="cente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EF09CA" w:rsidRPr="00E9033F" w:rsidRDefault="00EF09CA" w:rsidP="00FC3436">
            <w:pPr>
              <w:jc w:val="left"/>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платья, брюк</w:t>
            </w:r>
          </w:p>
        </w:tc>
      </w:tr>
      <w:tr w:rsidR="00EF09CA" w:rsidTr="00D9628B">
        <w:trPr>
          <w:cantSplit/>
          <w:trHeight w:val="285"/>
        </w:trPr>
        <w:tc>
          <w:tcPr>
            <w:tcW w:w="534" w:type="dxa"/>
            <w:vMerge/>
            <w:tcBorders>
              <w:right w:val="nil"/>
            </w:tcBorders>
            <w:textDirection w:val="btLr"/>
            <w:vAlign w:val="center"/>
          </w:tcPr>
          <w:p w:rsidR="00EF09CA" w:rsidRDefault="00EF09CA" w:rsidP="001263BB">
            <w:pPr>
              <w:ind w:left="113" w:right="113"/>
              <w:jc w:val="cente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EF09CA" w:rsidRPr="00E9033F" w:rsidRDefault="00EF09CA" w:rsidP="00FC3436">
            <w:pPr>
              <w:jc w:val="left"/>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платья, брюк</w:t>
            </w:r>
          </w:p>
        </w:tc>
      </w:tr>
      <w:tr w:rsidR="00EF09CA" w:rsidTr="00D9628B">
        <w:trPr>
          <w:cantSplit/>
          <w:trHeight w:val="345"/>
        </w:trPr>
        <w:tc>
          <w:tcPr>
            <w:tcW w:w="534" w:type="dxa"/>
            <w:vMerge/>
            <w:tcBorders>
              <w:right w:val="nil"/>
            </w:tcBorders>
          </w:tcPr>
          <w:p w:rsidR="00EF09CA" w:rsidRPr="00372CF7" w:rsidRDefault="00EF09CA" w:rsidP="001263BB">
            <w:pPr>
              <w:rPr>
                <w:szCs w:val="28"/>
              </w:rPr>
            </w:pPr>
          </w:p>
        </w:tc>
        <w:tc>
          <w:tcPr>
            <w:tcW w:w="567" w:type="dxa"/>
            <w:gridSpan w:val="3"/>
            <w:vMerge w:val="restart"/>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«Бу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 «Что это?»</w:t>
            </w:r>
          </w:p>
          <w:p w:rsidR="00EF09CA" w:rsidRPr="00E9033F" w:rsidRDefault="00EF09CA" w:rsidP="001263BB">
            <w:pPr>
              <w:rPr>
                <w:sz w:val="24"/>
                <w:szCs w:val="24"/>
              </w:rPr>
            </w:pPr>
          </w:p>
        </w:tc>
        <w:tc>
          <w:tcPr>
            <w:tcW w:w="3402" w:type="dxa"/>
            <w:vMerge w:val="restart"/>
          </w:tcPr>
          <w:p w:rsidR="00EF09CA" w:rsidRPr="00E9033F" w:rsidRDefault="00EF09CA" w:rsidP="00FC3436">
            <w:pPr>
              <w:jc w:val="left"/>
              <w:rPr>
                <w:sz w:val="24"/>
                <w:szCs w:val="24"/>
              </w:rPr>
            </w:pPr>
            <w:r w:rsidRPr="00E9033F">
              <w:rPr>
                <w:sz w:val="24"/>
                <w:szCs w:val="24"/>
              </w:rPr>
              <w:t xml:space="preserve">Сущ-ные: </w:t>
            </w:r>
            <w:r w:rsidRPr="00E9033F">
              <w:rPr>
                <w:rFonts w:eastAsia="Times New Roman"/>
                <w:color w:val="000000"/>
                <w:sz w:val="24"/>
                <w:szCs w:val="24"/>
                <w:lang w:eastAsia="ru-RU"/>
              </w:rPr>
              <w:t>кашык (ложка), тэлинкэ (тарелка), чынаяк (чашка)</w:t>
            </w:r>
          </w:p>
          <w:p w:rsidR="00EF09CA" w:rsidRPr="00E9033F" w:rsidRDefault="00EF09CA"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EF09CA" w:rsidRPr="00E9033F" w:rsidRDefault="00EF09CA" w:rsidP="00FC3436">
            <w:pPr>
              <w:jc w:val="left"/>
              <w:rPr>
                <w:sz w:val="24"/>
                <w:szCs w:val="24"/>
              </w:rPr>
            </w:pPr>
            <w:r w:rsidRPr="00E9033F">
              <w:rPr>
                <w:sz w:val="24"/>
                <w:szCs w:val="24"/>
                <w:lang w:val="tt-RU"/>
              </w:rPr>
              <w:t>Прил-е: зур (большой), кечкенә (</w:t>
            </w:r>
            <w:r w:rsidRPr="00E9033F">
              <w:rPr>
                <w:sz w:val="24"/>
                <w:szCs w:val="24"/>
              </w:rPr>
              <w:t xml:space="preserve">маленький), матур (красивый), пычрак (грязный), чиста (чистый), </w:t>
            </w:r>
          </w:p>
          <w:p w:rsidR="00EF09CA" w:rsidRPr="00E9033F" w:rsidRDefault="00EF09CA" w:rsidP="00FC3436">
            <w:pPr>
              <w:jc w:val="left"/>
              <w:rPr>
                <w:rFonts w:eastAsia="Times New Roman"/>
                <w:color w:val="000000"/>
                <w:sz w:val="24"/>
                <w:szCs w:val="24"/>
                <w:lang w:eastAsia="ru-RU"/>
              </w:rPr>
            </w:pPr>
            <w:r w:rsidRPr="00E9033F">
              <w:rPr>
                <w:sz w:val="24"/>
                <w:szCs w:val="24"/>
                <w:lang w:val="tt-RU"/>
              </w:rPr>
              <w:t>Глаголы: бир (дай), ал (бери)</w:t>
            </w:r>
          </w:p>
          <w:p w:rsidR="00EF09CA" w:rsidRPr="00E9033F" w:rsidRDefault="00EF09CA" w:rsidP="00FC3436">
            <w:pPr>
              <w:jc w:val="left"/>
              <w:rPr>
                <w:sz w:val="24"/>
                <w:szCs w:val="24"/>
                <w:lang w:val="tt-RU"/>
              </w:rPr>
            </w:pPr>
            <w:r w:rsidRPr="00E9033F">
              <w:rPr>
                <w:sz w:val="24"/>
                <w:szCs w:val="24"/>
                <w:lang w:val="tt-RU"/>
              </w:rPr>
              <w:t xml:space="preserve"> Цвета: </w:t>
            </w:r>
            <w:r w:rsidRPr="00E9033F">
              <w:rPr>
                <w:rFonts w:eastAsia="Times New Roman"/>
                <w:color w:val="000000"/>
                <w:sz w:val="24"/>
                <w:szCs w:val="24"/>
                <w:lang w:eastAsia="ru-RU"/>
              </w:rPr>
              <w:t>кызыл (красный), сары (жёлтый), яшел (зелёный), зэцгэр (синий)</w:t>
            </w:r>
          </w:p>
          <w:p w:rsidR="00EF09CA" w:rsidRPr="00E9033F" w:rsidRDefault="00EF09CA" w:rsidP="00FC3436">
            <w:pPr>
              <w:jc w:val="left"/>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Pr>
          <w:p w:rsidR="00EF09CA" w:rsidRPr="00E9033F" w:rsidRDefault="00EF09CA" w:rsidP="001263BB">
            <w:pPr>
              <w:rPr>
                <w:sz w:val="24"/>
                <w:szCs w:val="24"/>
              </w:rPr>
            </w:pPr>
            <w:r w:rsidRPr="00E9033F">
              <w:rPr>
                <w:sz w:val="24"/>
                <w:szCs w:val="24"/>
              </w:rPr>
              <w:t>Картинки разных размеров, цветов ложки, тарелки, чашки</w:t>
            </w:r>
          </w:p>
        </w:tc>
      </w:tr>
      <w:tr w:rsidR="00EF09CA" w:rsidTr="00D9628B">
        <w:trPr>
          <w:cantSplit/>
          <w:trHeight w:val="345"/>
        </w:trPr>
        <w:tc>
          <w:tcPr>
            <w:tcW w:w="534" w:type="dxa"/>
            <w:vMerge/>
            <w:tcBorders>
              <w:right w:val="nil"/>
            </w:tcBorders>
          </w:tcPr>
          <w:p w:rsidR="00EF09CA" w:rsidRPr="00372CF7" w:rsidRDefault="00EF09CA" w:rsidP="001263BB">
            <w:pP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w:t>
            </w:r>
            <w:r w:rsidRPr="00E9033F">
              <w:rPr>
                <w:sz w:val="24"/>
                <w:szCs w:val="24"/>
                <w:lang w:val="tt-RU"/>
              </w:rPr>
              <w:t>Әйткәнне күрсәт</w:t>
            </w:r>
            <w:r w:rsidRPr="00E9033F">
              <w:rPr>
                <w:sz w:val="24"/>
                <w:szCs w:val="24"/>
              </w:rPr>
              <w:t>»</w:t>
            </w:r>
            <w:r w:rsidRPr="00E9033F">
              <w:rPr>
                <w:sz w:val="24"/>
                <w:szCs w:val="24"/>
                <w:lang w:val="tt-RU"/>
              </w:rPr>
              <w:t xml:space="preserve"> </w:t>
            </w:r>
            <w:r w:rsidRPr="00E9033F">
              <w:rPr>
                <w:sz w:val="24"/>
                <w:szCs w:val="24"/>
              </w:rPr>
              <w:t>«Покажи»</w:t>
            </w:r>
          </w:p>
        </w:tc>
        <w:tc>
          <w:tcPr>
            <w:tcW w:w="3402" w:type="dxa"/>
            <w:vMerge/>
          </w:tcPr>
          <w:p w:rsidR="00EF09CA" w:rsidRPr="00E9033F" w:rsidRDefault="00EF09CA" w:rsidP="001263BB">
            <w:pPr>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ложки, тарелки, чашки</w:t>
            </w:r>
          </w:p>
        </w:tc>
      </w:tr>
      <w:tr w:rsidR="00EF09CA" w:rsidTr="00D9628B">
        <w:trPr>
          <w:cantSplit/>
          <w:trHeight w:val="195"/>
        </w:trPr>
        <w:tc>
          <w:tcPr>
            <w:tcW w:w="534" w:type="dxa"/>
            <w:vMerge/>
            <w:tcBorders>
              <w:right w:val="nil"/>
            </w:tcBorders>
          </w:tcPr>
          <w:p w:rsidR="00EF09CA" w:rsidRPr="00372CF7" w:rsidRDefault="00EF09CA" w:rsidP="001263BB">
            <w:pP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EF09CA" w:rsidRPr="00E9033F" w:rsidRDefault="00EF09CA" w:rsidP="001263BB">
            <w:pPr>
              <w:rPr>
                <w:sz w:val="24"/>
                <w:szCs w:val="24"/>
              </w:rPr>
            </w:pPr>
            <w:r w:rsidRPr="00E9033F">
              <w:rPr>
                <w:sz w:val="24"/>
                <w:szCs w:val="24"/>
              </w:rPr>
              <w:t>«Что большое, что маленькое?»</w:t>
            </w:r>
          </w:p>
        </w:tc>
        <w:tc>
          <w:tcPr>
            <w:tcW w:w="3402" w:type="dxa"/>
            <w:vMerge/>
          </w:tcPr>
          <w:p w:rsidR="00EF09CA" w:rsidRPr="00E9033F" w:rsidRDefault="00EF09CA" w:rsidP="001263BB">
            <w:pPr>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ложки, тарелки, чашки</w:t>
            </w:r>
          </w:p>
        </w:tc>
      </w:tr>
      <w:tr w:rsidR="00EF09CA" w:rsidTr="00D9628B">
        <w:trPr>
          <w:cantSplit/>
          <w:trHeight w:val="225"/>
        </w:trPr>
        <w:tc>
          <w:tcPr>
            <w:tcW w:w="534" w:type="dxa"/>
            <w:vMerge/>
            <w:tcBorders>
              <w:right w:val="nil"/>
            </w:tcBorders>
          </w:tcPr>
          <w:p w:rsidR="00EF09CA" w:rsidRPr="00372CF7" w:rsidRDefault="00EF09CA" w:rsidP="001263BB">
            <w:pP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EF09CA" w:rsidRPr="00E9033F" w:rsidRDefault="00EF09CA" w:rsidP="001263BB">
            <w:pPr>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ложки, тарелки, чашки</w:t>
            </w:r>
          </w:p>
        </w:tc>
      </w:tr>
      <w:tr w:rsidR="00EF09CA" w:rsidTr="00D9628B">
        <w:trPr>
          <w:cantSplit/>
          <w:trHeight w:val="240"/>
        </w:trPr>
        <w:tc>
          <w:tcPr>
            <w:tcW w:w="534" w:type="dxa"/>
            <w:vMerge/>
            <w:tcBorders>
              <w:right w:val="nil"/>
            </w:tcBorders>
          </w:tcPr>
          <w:p w:rsidR="00EF09CA" w:rsidRPr="00372CF7" w:rsidRDefault="00EF09CA" w:rsidP="001263BB">
            <w:pPr>
              <w:rPr>
                <w:szCs w:val="28"/>
              </w:rPr>
            </w:pPr>
          </w:p>
        </w:tc>
        <w:tc>
          <w:tcPr>
            <w:tcW w:w="567" w:type="dxa"/>
            <w:gridSpan w:val="3"/>
            <w:vMerge/>
            <w:tcBorders>
              <w:left w:val="nil"/>
            </w:tcBorders>
            <w:textDirection w:val="btLr"/>
            <w:vAlign w:val="center"/>
          </w:tcPr>
          <w:p w:rsidR="00EF09CA" w:rsidRPr="00372CF7" w:rsidRDefault="00EF09CA" w:rsidP="001263BB">
            <w:pPr>
              <w:rPr>
                <w:szCs w:val="28"/>
              </w:rPr>
            </w:pPr>
          </w:p>
        </w:tc>
        <w:tc>
          <w:tcPr>
            <w:tcW w:w="2976" w:type="dxa"/>
          </w:tcPr>
          <w:p w:rsidR="00EF09CA" w:rsidRPr="00E9033F" w:rsidRDefault="00EF09CA"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EF09CA" w:rsidRPr="00E9033F" w:rsidRDefault="00EF09CA" w:rsidP="001263BB">
            <w:pPr>
              <w:rPr>
                <w:sz w:val="24"/>
                <w:szCs w:val="24"/>
              </w:rPr>
            </w:pPr>
          </w:p>
        </w:tc>
        <w:tc>
          <w:tcPr>
            <w:tcW w:w="2410" w:type="dxa"/>
          </w:tcPr>
          <w:p w:rsidR="00EF09CA" w:rsidRPr="00E9033F" w:rsidRDefault="00EF09CA" w:rsidP="001263BB">
            <w:pPr>
              <w:rPr>
                <w:sz w:val="24"/>
                <w:szCs w:val="24"/>
              </w:rPr>
            </w:pPr>
            <w:r w:rsidRPr="00E9033F">
              <w:rPr>
                <w:sz w:val="24"/>
                <w:szCs w:val="24"/>
              </w:rPr>
              <w:t>Картинки разных размеров, цветов ложки, тарелки, чашки</w:t>
            </w:r>
          </w:p>
        </w:tc>
      </w:tr>
      <w:tr w:rsidR="00FC3436" w:rsidTr="001263BB">
        <w:tc>
          <w:tcPr>
            <w:tcW w:w="9889" w:type="dxa"/>
            <w:gridSpan w:val="7"/>
          </w:tcPr>
          <w:p w:rsidR="00FC3436" w:rsidRPr="00372CF7" w:rsidRDefault="00FC3436" w:rsidP="001263BB">
            <w:pPr>
              <w:jc w:val="center"/>
              <w:rPr>
                <w:szCs w:val="28"/>
              </w:rPr>
            </w:pPr>
            <w:r>
              <w:rPr>
                <w:szCs w:val="28"/>
              </w:rPr>
              <w:t>Тема: Одежда, мебель</w:t>
            </w:r>
          </w:p>
        </w:tc>
      </w:tr>
      <w:tr w:rsidR="00FC3436" w:rsidTr="001263BB">
        <w:tc>
          <w:tcPr>
            <w:tcW w:w="534" w:type="dxa"/>
            <w:vMerge w:val="restart"/>
            <w:tcBorders>
              <w:right w:val="nil"/>
            </w:tcBorders>
            <w:textDirection w:val="btLr"/>
            <w:vAlign w:val="center"/>
          </w:tcPr>
          <w:p w:rsidR="00FC3436" w:rsidRPr="00372CF7" w:rsidRDefault="00FC3436" w:rsidP="001263BB">
            <w:pPr>
              <w:ind w:left="113" w:right="113"/>
              <w:jc w:val="center"/>
              <w:rPr>
                <w:szCs w:val="28"/>
              </w:rPr>
            </w:pPr>
            <w:r>
              <w:rPr>
                <w:szCs w:val="28"/>
              </w:rPr>
              <w:t xml:space="preserve">Март </w:t>
            </w:r>
          </w:p>
        </w:tc>
        <w:tc>
          <w:tcPr>
            <w:tcW w:w="567" w:type="dxa"/>
            <w:gridSpan w:val="3"/>
            <w:vMerge w:val="restart"/>
            <w:tcBorders>
              <w:left w:val="nil"/>
            </w:tcBorders>
            <w:textDirection w:val="btLr"/>
            <w:vAlign w:val="center"/>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Четвертый лишний</w:t>
            </w:r>
          </w:p>
          <w:p w:rsidR="00FC3436" w:rsidRPr="00E9033F" w:rsidRDefault="00FC3436" w:rsidP="001263BB">
            <w:pPr>
              <w:rPr>
                <w:sz w:val="24"/>
                <w:szCs w:val="24"/>
              </w:rPr>
            </w:pPr>
          </w:p>
        </w:tc>
        <w:tc>
          <w:tcPr>
            <w:tcW w:w="3402" w:type="dxa"/>
            <w:vMerge w:val="restart"/>
          </w:tcPr>
          <w:p w:rsidR="00FC3436" w:rsidRPr="00E9033F" w:rsidRDefault="00FC3436" w:rsidP="00FC3436">
            <w:pPr>
              <w:jc w:val="left"/>
              <w:rPr>
                <w:sz w:val="24"/>
                <w:szCs w:val="24"/>
              </w:rPr>
            </w:pPr>
            <w:r w:rsidRPr="00E9033F">
              <w:rPr>
                <w:sz w:val="24"/>
                <w:szCs w:val="24"/>
              </w:rPr>
              <w:t xml:space="preserve">Сущ-ные: </w:t>
            </w:r>
            <w:r w:rsidRPr="00E9033F">
              <w:rPr>
                <w:rFonts w:eastAsia="Times New Roman"/>
                <w:color w:val="000000"/>
                <w:sz w:val="24"/>
                <w:szCs w:val="24"/>
                <w:lang w:eastAsia="ru-RU"/>
              </w:rPr>
              <w:t xml:space="preserve">кулмэк (платье), чалбар (брюки), </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FC3436" w:rsidRPr="00E9033F" w:rsidRDefault="00FC3436" w:rsidP="00FC3436">
            <w:pPr>
              <w:jc w:val="left"/>
              <w:rPr>
                <w:sz w:val="24"/>
                <w:szCs w:val="24"/>
              </w:rPr>
            </w:pPr>
            <w:r>
              <w:rPr>
                <w:sz w:val="24"/>
                <w:szCs w:val="24"/>
                <w:lang w:val="tt-RU"/>
              </w:rPr>
              <w:t xml:space="preserve">Прил-е: зур (большой), </w:t>
            </w:r>
            <w:r w:rsidRPr="00E9033F">
              <w:rPr>
                <w:sz w:val="24"/>
                <w:szCs w:val="24"/>
                <w:lang w:val="tt-RU"/>
              </w:rPr>
              <w:t>кечкенә (</w:t>
            </w:r>
            <w:r w:rsidRPr="00E9033F">
              <w:rPr>
                <w:sz w:val="24"/>
                <w:szCs w:val="24"/>
              </w:rPr>
              <w:t xml:space="preserve">маленький), матур (красивый), пычрак (грязный), чиста (чистый), </w:t>
            </w:r>
          </w:p>
          <w:p w:rsidR="00FC3436" w:rsidRPr="00E9033F" w:rsidRDefault="00FC3436" w:rsidP="00FC3436">
            <w:pPr>
              <w:jc w:val="left"/>
              <w:rPr>
                <w:rFonts w:eastAsia="Times New Roman"/>
                <w:color w:val="000000"/>
                <w:sz w:val="24"/>
                <w:szCs w:val="24"/>
                <w:lang w:eastAsia="ru-RU"/>
              </w:rPr>
            </w:pPr>
            <w:r w:rsidRPr="00E9033F">
              <w:rPr>
                <w:sz w:val="24"/>
                <w:szCs w:val="24"/>
                <w:lang w:val="tt-RU"/>
              </w:rPr>
              <w:t xml:space="preserve">Глаголы: бир (дай), ал (бери), </w:t>
            </w:r>
            <w:r w:rsidRPr="00E9033F">
              <w:rPr>
                <w:rFonts w:eastAsia="Times New Roman"/>
                <w:color w:val="000000"/>
                <w:sz w:val="24"/>
                <w:szCs w:val="24"/>
                <w:lang w:eastAsia="ru-RU"/>
              </w:rPr>
              <w:t>ки (одень), сал (сними)</w:t>
            </w:r>
          </w:p>
          <w:p w:rsidR="00FC3436" w:rsidRPr="00E9033F" w:rsidRDefault="00FC3436" w:rsidP="00FC3436">
            <w:pPr>
              <w:jc w:val="left"/>
              <w:rPr>
                <w:sz w:val="24"/>
                <w:szCs w:val="24"/>
                <w:lang w:val="tt-RU"/>
              </w:rPr>
            </w:pPr>
            <w:r w:rsidRPr="00E9033F">
              <w:rPr>
                <w:sz w:val="24"/>
                <w:szCs w:val="24"/>
                <w:lang w:val="tt-RU"/>
              </w:rPr>
              <w:t xml:space="preserve"> Цвета: </w:t>
            </w:r>
            <w:r w:rsidRPr="00E9033F">
              <w:rPr>
                <w:rFonts w:eastAsia="Times New Roman"/>
                <w:color w:val="000000"/>
                <w:sz w:val="24"/>
                <w:szCs w:val="24"/>
                <w:lang w:eastAsia="ru-RU"/>
              </w:rPr>
              <w:t>кызыл (красный), сары (жёлтый), яшел (зелёный)</w:t>
            </w:r>
          </w:p>
          <w:p w:rsidR="00FC3436" w:rsidRPr="00E9033F" w:rsidRDefault="00FC3436" w:rsidP="00FC3436">
            <w:pPr>
              <w:jc w:val="left"/>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c>
          <w:tcPr>
            <w:tcW w:w="534" w:type="dxa"/>
            <w:vMerge/>
            <w:tcBorders>
              <w:right w:val="nil"/>
            </w:tcBorders>
          </w:tcPr>
          <w:p w:rsidR="00FC3436" w:rsidRPr="00372CF7" w:rsidRDefault="00FC3436" w:rsidP="001263BB">
            <w:pPr>
              <w:rPr>
                <w:szCs w:val="28"/>
              </w:rPr>
            </w:pPr>
          </w:p>
        </w:tc>
        <w:tc>
          <w:tcPr>
            <w:tcW w:w="567" w:type="dxa"/>
            <w:gridSpan w:val="3"/>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Глухой телефон</w:t>
            </w:r>
          </w:p>
        </w:tc>
        <w:tc>
          <w:tcPr>
            <w:tcW w:w="3402" w:type="dxa"/>
            <w:vMerge/>
          </w:tcPr>
          <w:p w:rsidR="00FC3436" w:rsidRPr="00E9033F" w:rsidRDefault="00FC3436" w:rsidP="00FC3436">
            <w:pPr>
              <w:jc w:val="left"/>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c>
          <w:tcPr>
            <w:tcW w:w="534" w:type="dxa"/>
            <w:vMerge/>
            <w:tcBorders>
              <w:right w:val="nil"/>
            </w:tcBorders>
          </w:tcPr>
          <w:p w:rsidR="00FC3436" w:rsidRPr="00372CF7" w:rsidRDefault="00FC3436" w:rsidP="001263BB">
            <w:pPr>
              <w:rPr>
                <w:szCs w:val="28"/>
              </w:rPr>
            </w:pPr>
          </w:p>
        </w:tc>
        <w:tc>
          <w:tcPr>
            <w:tcW w:w="567" w:type="dxa"/>
            <w:gridSpan w:val="3"/>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FC3436" w:rsidRPr="00E9033F" w:rsidRDefault="00FC3436" w:rsidP="001263BB">
            <w:pPr>
              <w:rPr>
                <w:sz w:val="24"/>
                <w:szCs w:val="24"/>
              </w:rPr>
            </w:pPr>
            <w:r w:rsidRPr="00E9033F">
              <w:rPr>
                <w:sz w:val="24"/>
                <w:szCs w:val="24"/>
              </w:rPr>
              <w:t>«Что большое, что маленькое?»</w:t>
            </w:r>
          </w:p>
        </w:tc>
        <w:tc>
          <w:tcPr>
            <w:tcW w:w="3402" w:type="dxa"/>
            <w:vMerge/>
          </w:tcPr>
          <w:p w:rsidR="00FC3436" w:rsidRPr="00E9033F" w:rsidRDefault="00FC3436" w:rsidP="00FC3436">
            <w:pPr>
              <w:jc w:val="left"/>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c>
          <w:tcPr>
            <w:tcW w:w="534" w:type="dxa"/>
            <w:vMerge/>
            <w:tcBorders>
              <w:right w:val="nil"/>
            </w:tcBorders>
          </w:tcPr>
          <w:p w:rsidR="00FC3436" w:rsidRPr="00372CF7" w:rsidRDefault="00FC3436" w:rsidP="001263BB">
            <w:pPr>
              <w:rPr>
                <w:szCs w:val="28"/>
              </w:rPr>
            </w:pPr>
          </w:p>
        </w:tc>
        <w:tc>
          <w:tcPr>
            <w:tcW w:w="567" w:type="dxa"/>
            <w:gridSpan w:val="3"/>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FC3436" w:rsidRPr="00E9033F" w:rsidRDefault="00FC3436" w:rsidP="00FC3436">
            <w:pPr>
              <w:jc w:val="left"/>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c>
          <w:tcPr>
            <w:tcW w:w="534" w:type="dxa"/>
            <w:vMerge/>
            <w:tcBorders>
              <w:right w:val="nil"/>
            </w:tcBorders>
          </w:tcPr>
          <w:p w:rsidR="00FC3436" w:rsidRPr="00372CF7" w:rsidRDefault="00FC3436" w:rsidP="001263BB">
            <w:pPr>
              <w:rPr>
                <w:szCs w:val="28"/>
              </w:rPr>
            </w:pPr>
          </w:p>
        </w:tc>
        <w:tc>
          <w:tcPr>
            <w:tcW w:w="567" w:type="dxa"/>
            <w:gridSpan w:val="3"/>
            <w:vMerge/>
            <w:tcBorders>
              <w:left w:val="nil"/>
              <w:bottom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FC3436" w:rsidRPr="00E9033F" w:rsidRDefault="00FC3436" w:rsidP="00FC3436">
            <w:pPr>
              <w:jc w:val="left"/>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платья, брюк</w:t>
            </w:r>
          </w:p>
        </w:tc>
      </w:tr>
      <w:tr w:rsidR="00FC3436" w:rsidTr="001263BB">
        <w:tc>
          <w:tcPr>
            <w:tcW w:w="534" w:type="dxa"/>
            <w:vMerge/>
            <w:tcBorders>
              <w:right w:val="nil"/>
            </w:tcBorders>
          </w:tcPr>
          <w:p w:rsidR="00FC3436" w:rsidRPr="00372CF7" w:rsidRDefault="00FC3436" w:rsidP="001263BB">
            <w:pPr>
              <w:rPr>
                <w:szCs w:val="28"/>
              </w:rPr>
            </w:pPr>
          </w:p>
        </w:tc>
        <w:tc>
          <w:tcPr>
            <w:tcW w:w="283" w:type="dxa"/>
            <w:gridSpan w:val="2"/>
            <w:vMerge w:val="restart"/>
            <w:tcBorders>
              <w:top w:val="nil"/>
              <w:left w:val="nil"/>
              <w:right w:val="nil"/>
            </w:tcBorders>
            <w:textDirection w:val="btLr"/>
            <w:vAlign w:val="center"/>
          </w:tcPr>
          <w:p w:rsidR="00FC3436" w:rsidRPr="00372CF7" w:rsidRDefault="00FC3436" w:rsidP="001263BB">
            <w:pPr>
              <w:ind w:left="113" w:right="113"/>
              <w:jc w:val="center"/>
              <w:rPr>
                <w:szCs w:val="28"/>
              </w:rPr>
            </w:pPr>
          </w:p>
        </w:tc>
        <w:tc>
          <w:tcPr>
            <w:tcW w:w="284" w:type="dxa"/>
            <w:vMerge w:val="restart"/>
            <w:tcBorders>
              <w:top w:val="nil"/>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Четвертый лишний</w:t>
            </w:r>
          </w:p>
          <w:p w:rsidR="00FC3436" w:rsidRPr="00E9033F" w:rsidRDefault="00FC3436" w:rsidP="001263BB">
            <w:pPr>
              <w:rPr>
                <w:sz w:val="24"/>
                <w:szCs w:val="24"/>
              </w:rPr>
            </w:pPr>
          </w:p>
        </w:tc>
        <w:tc>
          <w:tcPr>
            <w:tcW w:w="3402" w:type="dxa"/>
            <w:vMerge w:val="restart"/>
          </w:tcPr>
          <w:p w:rsidR="00FC3436" w:rsidRPr="00E9033F" w:rsidRDefault="00FC3436" w:rsidP="00FC3436">
            <w:pPr>
              <w:jc w:val="left"/>
              <w:rPr>
                <w:sz w:val="24"/>
                <w:szCs w:val="24"/>
              </w:rPr>
            </w:pPr>
            <w:r w:rsidRPr="00E9033F">
              <w:rPr>
                <w:sz w:val="24"/>
                <w:szCs w:val="24"/>
              </w:rPr>
              <w:t xml:space="preserve">Сущ-ные: </w:t>
            </w:r>
            <w:r w:rsidRPr="00E9033F">
              <w:rPr>
                <w:rFonts w:eastAsia="Times New Roman"/>
                <w:color w:val="000000"/>
                <w:sz w:val="24"/>
                <w:szCs w:val="24"/>
                <w:lang w:eastAsia="ru-RU"/>
              </w:rPr>
              <w:t>естэл (стол), урындык (стул), карават (кровать)</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FC3436" w:rsidRPr="00E9033F" w:rsidRDefault="00FC3436" w:rsidP="00FC3436">
            <w:pPr>
              <w:jc w:val="left"/>
              <w:rPr>
                <w:sz w:val="24"/>
                <w:szCs w:val="24"/>
              </w:rPr>
            </w:pPr>
            <w:r w:rsidRPr="00E9033F">
              <w:rPr>
                <w:sz w:val="24"/>
                <w:szCs w:val="24"/>
                <w:lang w:val="tt-RU"/>
              </w:rPr>
              <w:lastRenderedPageBreak/>
              <w:t>Прил-е: зур (большой), кечкенә (</w:t>
            </w:r>
            <w:r w:rsidRPr="00E9033F">
              <w:rPr>
                <w:sz w:val="24"/>
                <w:szCs w:val="24"/>
              </w:rPr>
              <w:t xml:space="preserve">маленький), матур (красивый), пычрак (грязный), чиста (чистый), </w:t>
            </w:r>
          </w:p>
          <w:p w:rsidR="00FC3436" w:rsidRPr="00E9033F" w:rsidRDefault="00FC3436" w:rsidP="00FC3436">
            <w:pPr>
              <w:jc w:val="left"/>
              <w:rPr>
                <w:rFonts w:eastAsia="Times New Roman"/>
                <w:color w:val="000000"/>
                <w:sz w:val="24"/>
                <w:szCs w:val="24"/>
                <w:lang w:eastAsia="ru-RU"/>
              </w:rPr>
            </w:pPr>
            <w:r w:rsidRPr="00E9033F">
              <w:rPr>
                <w:sz w:val="24"/>
                <w:szCs w:val="24"/>
                <w:lang w:val="tt-RU"/>
              </w:rPr>
              <w:t xml:space="preserve">Глаголы: бир (дай), ал (бери), </w:t>
            </w:r>
            <w:r w:rsidRPr="00E9033F">
              <w:rPr>
                <w:rFonts w:eastAsia="Times New Roman"/>
                <w:color w:val="000000"/>
                <w:sz w:val="24"/>
                <w:szCs w:val="24"/>
                <w:lang w:eastAsia="ru-RU"/>
              </w:rPr>
              <w:t>утыр (садись)</w:t>
            </w:r>
          </w:p>
          <w:p w:rsidR="00FC3436" w:rsidRPr="00E9033F" w:rsidRDefault="00FC3436" w:rsidP="00FC3436">
            <w:pPr>
              <w:jc w:val="left"/>
              <w:rPr>
                <w:sz w:val="24"/>
                <w:szCs w:val="24"/>
                <w:lang w:val="tt-RU"/>
              </w:rPr>
            </w:pPr>
            <w:r w:rsidRPr="00E9033F">
              <w:rPr>
                <w:sz w:val="24"/>
                <w:szCs w:val="24"/>
                <w:lang w:val="tt-RU"/>
              </w:rPr>
              <w:t xml:space="preserve"> Цвета: </w:t>
            </w:r>
            <w:r w:rsidRPr="00E9033F">
              <w:rPr>
                <w:rFonts w:eastAsia="Times New Roman"/>
                <w:color w:val="000000"/>
                <w:sz w:val="24"/>
                <w:szCs w:val="24"/>
                <w:lang w:eastAsia="ru-RU"/>
              </w:rPr>
              <w:t>кызыл (красный), сары (жёлтый), яшел (зелёный)</w:t>
            </w:r>
          </w:p>
          <w:p w:rsidR="00FC3436" w:rsidRPr="00E9033F" w:rsidRDefault="00FC3436" w:rsidP="00FC3436">
            <w:pPr>
              <w:jc w:val="left"/>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Pr>
          <w:p w:rsidR="00FC3436" w:rsidRPr="00E9033F" w:rsidRDefault="00FC3436" w:rsidP="001263BB">
            <w:pPr>
              <w:rPr>
                <w:sz w:val="24"/>
                <w:szCs w:val="24"/>
              </w:rPr>
            </w:pPr>
            <w:r w:rsidRPr="00E9033F">
              <w:rPr>
                <w:sz w:val="24"/>
                <w:szCs w:val="24"/>
              </w:rPr>
              <w:lastRenderedPageBreak/>
              <w:t>Картинки разных размеров, цветов стола, стула, кровати</w:t>
            </w:r>
          </w:p>
        </w:tc>
      </w:tr>
      <w:tr w:rsidR="00FC3436" w:rsidTr="001263BB">
        <w:tc>
          <w:tcPr>
            <w:tcW w:w="534" w:type="dxa"/>
            <w:vMerge/>
            <w:tcBorders>
              <w:right w:val="nil"/>
            </w:tcBorders>
          </w:tcPr>
          <w:p w:rsidR="00FC3436" w:rsidRPr="00372CF7" w:rsidRDefault="00FC3436" w:rsidP="001263BB">
            <w:pPr>
              <w:rPr>
                <w:szCs w:val="28"/>
              </w:rPr>
            </w:pPr>
          </w:p>
        </w:tc>
        <w:tc>
          <w:tcPr>
            <w:tcW w:w="283" w:type="dxa"/>
            <w:gridSpan w:val="2"/>
            <w:vMerge/>
            <w:tcBorders>
              <w:top w:val="nil"/>
              <w:left w:val="nil"/>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Глухой телефон</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стола, стула, крова</w:t>
            </w:r>
            <w:r w:rsidRPr="00E9033F">
              <w:rPr>
                <w:sz w:val="24"/>
                <w:szCs w:val="24"/>
              </w:rPr>
              <w:lastRenderedPageBreak/>
              <w:t>ти</w:t>
            </w:r>
          </w:p>
        </w:tc>
      </w:tr>
      <w:tr w:rsidR="00FC3436" w:rsidTr="001263BB">
        <w:tc>
          <w:tcPr>
            <w:tcW w:w="534" w:type="dxa"/>
            <w:vMerge/>
            <w:tcBorders>
              <w:right w:val="nil"/>
            </w:tcBorders>
          </w:tcPr>
          <w:p w:rsidR="00FC3436" w:rsidRPr="00372CF7" w:rsidRDefault="00FC3436" w:rsidP="001263BB">
            <w:pPr>
              <w:rPr>
                <w:szCs w:val="28"/>
              </w:rPr>
            </w:pPr>
          </w:p>
        </w:tc>
        <w:tc>
          <w:tcPr>
            <w:tcW w:w="283" w:type="dxa"/>
            <w:gridSpan w:val="2"/>
            <w:vMerge/>
            <w:tcBorders>
              <w:top w:val="nil"/>
              <w:left w:val="nil"/>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FC3436" w:rsidRPr="00E9033F" w:rsidRDefault="00FC3436" w:rsidP="001263BB">
            <w:pPr>
              <w:rPr>
                <w:sz w:val="24"/>
                <w:szCs w:val="24"/>
              </w:rPr>
            </w:pPr>
            <w:r w:rsidRPr="00E9033F">
              <w:rPr>
                <w:sz w:val="24"/>
                <w:szCs w:val="24"/>
              </w:rPr>
              <w:t>«Что большое, что маленькое?»</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стола, стула, кровати</w:t>
            </w:r>
          </w:p>
        </w:tc>
      </w:tr>
      <w:tr w:rsidR="00FC3436" w:rsidTr="001263BB">
        <w:tc>
          <w:tcPr>
            <w:tcW w:w="534" w:type="dxa"/>
            <w:vMerge/>
            <w:tcBorders>
              <w:right w:val="nil"/>
            </w:tcBorders>
          </w:tcPr>
          <w:p w:rsidR="00FC3436" w:rsidRPr="00372CF7" w:rsidRDefault="00FC3436" w:rsidP="001263BB">
            <w:pPr>
              <w:rPr>
                <w:szCs w:val="28"/>
              </w:rPr>
            </w:pPr>
          </w:p>
        </w:tc>
        <w:tc>
          <w:tcPr>
            <w:tcW w:w="283" w:type="dxa"/>
            <w:gridSpan w:val="2"/>
            <w:vMerge/>
            <w:tcBorders>
              <w:top w:val="nil"/>
              <w:left w:val="nil"/>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стола, стула, кровати</w:t>
            </w:r>
          </w:p>
        </w:tc>
      </w:tr>
      <w:tr w:rsidR="00FC3436" w:rsidTr="001263BB">
        <w:tc>
          <w:tcPr>
            <w:tcW w:w="534" w:type="dxa"/>
            <w:vMerge/>
            <w:tcBorders>
              <w:right w:val="nil"/>
            </w:tcBorders>
          </w:tcPr>
          <w:p w:rsidR="00FC3436" w:rsidRPr="00372CF7" w:rsidRDefault="00FC3436" w:rsidP="001263BB">
            <w:pPr>
              <w:rPr>
                <w:szCs w:val="28"/>
              </w:rPr>
            </w:pPr>
          </w:p>
        </w:tc>
        <w:tc>
          <w:tcPr>
            <w:tcW w:w="283" w:type="dxa"/>
            <w:gridSpan w:val="2"/>
            <w:vMerge/>
            <w:tcBorders>
              <w:top w:val="nil"/>
              <w:left w:val="nil"/>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стола, стула, кровати</w:t>
            </w:r>
          </w:p>
        </w:tc>
      </w:tr>
      <w:tr w:rsidR="00FC3436" w:rsidTr="001263BB">
        <w:tc>
          <w:tcPr>
            <w:tcW w:w="9889" w:type="dxa"/>
            <w:gridSpan w:val="7"/>
          </w:tcPr>
          <w:p w:rsidR="00FC3436" w:rsidRPr="00372CF7" w:rsidRDefault="00FC3436" w:rsidP="001263BB">
            <w:pPr>
              <w:jc w:val="center"/>
              <w:rPr>
                <w:szCs w:val="28"/>
              </w:rPr>
            </w:pPr>
            <w:r>
              <w:rPr>
                <w:szCs w:val="28"/>
              </w:rPr>
              <w:t>Тема: Игрушки</w:t>
            </w:r>
          </w:p>
        </w:tc>
      </w:tr>
      <w:tr w:rsidR="00FC3436" w:rsidTr="003153C2">
        <w:trPr>
          <w:trHeight w:val="144"/>
        </w:trPr>
        <w:tc>
          <w:tcPr>
            <w:tcW w:w="675" w:type="dxa"/>
            <w:gridSpan w:val="2"/>
            <w:vMerge w:val="restart"/>
            <w:tcBorders>
              <w:right w:val="nil"/>
            </w:tcBorders>
            <w:textDirection w:val="btLr"/>
            <w:vAlign w:val="center"/>
          </w:tcPr>
          <w:p w:rsidR="00FC3436" w:rsidRPr="00372CF7" w:rsidRDefault="00FC3436" w:rsidP="001263BB">
            <w:pPr>
              <w:ind w:left="113" w:right="113"/>
              <w:jc w:val="center"/>
              <w:rPr>
                <w:szCs w:val="28"/>
              </w:rPr>
            </w:pPr>
            <w:r>
              <w:rPr>
                <w:szCs w:val="28"/>
              </w:rPr>
              <w:t xml:space="preserve">Апрель </w:t>
            </w:r>
          </w:p>
          <w:p w:rsidR="00FC3436" w:rsidRPr="00372CF7" w:rsidRDefault="00FC3436" w:rsidP="001263BB">
            <w:pPr>
              <w:ind w:left="113" w:right="113"/>
              <w:jc w:val="center"/>
              <w:rPr>
                <w:szCs w:val="28"/>
              </w:rPr>
            </w:pPr>
          </w:p>
        </w:tc>
        <w:tc>
          <w:tcPr>
            <w:tcW w:w="426" w:type="dxa"/>
            <w:gridSpan w:val="2"/>
            <w:vMerge w:val="restart"/>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Четвертый лишний</w:t>
            </w:r>
          </w:p>
          <w:p w:rsidR="00FC3436" w:rsidRPr="00E9033F" w:rsidRDefault="00FC3436" w:rsidP="001263BB">
            <w:pPr>
              <w:rPr>
                <w:sz w:val="24"/>
                <w:szCs w:val="24"/>
              </w:rPr>
            </w:pPr>
          </w:p>
        </w:tc>
        <w:tc>
          <w:tcPr>
            <w:tcW w:w="3402" w:type="dxa"/>
            <w:vMerge w:val="restart"/>
          </w:tcPr>
          <w:p w:rsidR="00FC3436" w:rsidRPr="00E9033F" w:rsidRDefault="00FC3436" w:rsidP="00FC3436">
            <w:pPr>
              <w:jc w:val="left"/>
              <w:rPr>
                <w:rFonts w:eastAsia="Times New Roman"/>
                <w:color w:val="000000"/>
                <w:sz w:val="24"/>
                <w:szCs w:val="24"/>
                <w:lang w:eastAsia="ru-RU"/>
              </w:rPr>
            </w:pPr>
            <w:r w:rsidRPr="00E9033F">
              <w:rPr>
                <w:sz w:val="24"/>
                <w:szCs w:val="24"/>
              </w:rPr>
              <w:t xml:space="preserve">Сущ-ные: </w:t>
            </w:r>
            <w:r w:rsidRPr="00E9033F">
              <w:rPr>
                <w:rFonts w:eastAsia="Times New Roman"/>
                <w:color w:val="000000"/>
                <w:sz w:val="24"/>
                <w:szCs w:val="24"/>
                <w:lang w:eastAsia="ru-RU"/>
              </w:rPr>
              <w:t xml:space="preserve">туп (мяч), куян (заяц), аю (медведь), эт (собака), песи </w:t>
            </w:r>
          </w:p>
          <w:p w:rsidR="00FC3436" w:rsidRPr="00E9033F" w:rsidRDefault="00FC3436" w:rsidP="00FC3436">
            <w:pPr>
              <w:jc w:val="left"/>
              <w:rPr>
                <w:sz w:val="24"/>
                <w:szCs w:val="24"/>
              </w:rPr>
            </w:pPr>
            <w:r w:rsidRPr="00E9033F">
              <w:rPr>
                <w:rFonts w:eastAsia="Times New Roman"/>
                <w:color w:val="000000"/>
                <w:sz w:val="24"/>
                <w:szCs w:val="24"/>
                <w:lang w:eastAsia="ru-RU"/>
              </w:rPr>
              <w:t>(кошка)</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өч (3), дүрт (4), биш (5), алты (6), җиде (7), сигез (8), тугыз (9), ун (10).</w:t>
            </w:r>
          </w:p>
          <w:p w:rsidR="00FC3436" w:rsidRPr="00E9033F" w:rsidRDefault="00FC3436" w:rsidP="00FC3436">
            <w:pPr>
              <w:jc w:val="left"/>
              <w:rPr>
                <w:sz w:val="24"/>
                <w:szCs w:val="24"/>
              </w:rPr>
            </w:pPr>
            <w:r w:rsidRPr="00E9033F">
              <w:rPr>
                <w:sz w:val="24"/>
                <w:szCs w:val="24"/>
                <w:lang w:val="tt-RU"/>
              </w:rPr>
              <w:t>Прил-е: зур (большой), кечкенә (</w:t>
            </w:r>
            <w:r w:rsidRPr="00E9033F">
              <w:rPr>
                <w:sz w:val="24"/>
                <w:szCs w:val="24"/>
              </w:rPr>
              <w:t xml:space="preserve">маленький), матур (красивый), пычрак (грязный), чиста (чистый), </w:t>
            </w:r>
          </w:p>
          <w:p w:rsidR="00FC3436" w:rsidRPr="00E9033F" w:rsidRDefault="00FC3436" w:rsidP="00FC3436">
            <w:pPr>
              <w:jc w:val="left"/>
              <w:rPr>
                <w:rFonts w:eastAsia="Times New Roman"/>
                <w:color w:val="000000"/>
                <w:sz w:val="24"/>
                <w:szCs w:val="24"/>
                <w:lang w:eastAsia="ru-RU"/>
              </w:rPr>
            </w:pPr>
            <w:r w:rsidRPr="00E9033F">
              <w:rPr>
                <w:sz w:val="24"/>
                <w:szCs w:val="24"/>
                <w:lang w:val="tt-RU"/>
              </w:rPr>
              <w:t xml:space="preserve">Глаголы: бир (дай), ал (бери), </w:t>
            </w:r>
            <w:r w:rsidRPr="00E9033F">
              <w:rPr>
                <w:rFonts w:eastAsia="Times New Roman"/>
                <w:color w:val="000000"/>
                <w:sz w:val="24"/>
                <w:szCs w:val="24"/>
                <w:lang w:eastAsia="ru-RU"/>
              </w:rPr>
              <w:t>уйна (играй)</w:t>
            </w:r>
          </w:p>
          <w:p w:rsidR="00FC3436" w:rsidRPr="00E9033F" w:rsidRDefault="00FC3436" w:rsidP="00FC3436">
            <w:pPr>
              <w:jc w:val="left"/>
              <w:rPr>
                <w:sz w:val="24"/>
                <w:szCs w:val="24"/>
                <w:lang w:val="tt-RU"/>
              </w:rPr>
            </w:pPr>
            <w:r w:rsidRPr="00E9033F">
              <w:rPr>
                <w:sz w:val="24"/>
                <w:szCs w:val="24"/>
                <w:lang w:val="tt-RU"/>
              </w:rPr>
              <w:t xml:space="preserve"> Цвета: </w:t>
            </w:r>
            <w:r w:rsidRPr="00E9033F">
              <w:rPr>
                <w:rFonts w:eastAsia="Times New Roman"/>
                <w:color w:val="000000"/>
                <w:sz w:val="24"/>
                <w:szCs w:val="24"/>
                <w:lang w:eastAsia="ru-RU"/>
              </w:rPr>
              <w:t>кызыл (красный), сары (жёлтый), яшел (зелёный)</w:t>
            </w:r>
          </w:p>
          <w:p w:rsidR="00FC3436" w:rsidRPr="00E9033F" w:rsidRDefault="00FC3436" w:rsidP="00FC3436">
            <w:pPr>
              <w:jc w:val="left"/>
              <w:rPr>
                <w:sz w:val="24"/>
                <w:szCs w:val="24"/>
              </w:rPr>
            </w:pPr>
            <w:r w:rsidRPr="00E9033F">
              <w:rPr>
                <w:sz w:val="24"/>
                <w:szCs w:val="24"/>
                <w:lang w:val="tt-RU"/>
              </w:rPr>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мяча, зайца, медведя, кошки, собаки</w:t>
            </w:r>
          </w:p>
        </w:tc>
      </w:tr>
      <w:tr w:rsidR="00FC3436" w:rsidTr="001263BB">
        <w:tc>
          <w:tcPr>
            <w:tcW w:w="675" w:type="dxa"/>
            <w:gridSpan w:val="2"/>
            <w:vMerge/>
            <w:tcBorders>
              <w:right w:val="nil"/>
            </w:tcBorders>
          </w:tcPr>
          <w:p w:rsidR="00FC3436" w:rsidRPr="00372CF7" w:rsidRDefault="00FC3436" w:rsidP="001263BB">
            <w:pPr>
              <w:rPr>
                <w:szCs w:val="28"/>
              </w:rPr>
            </w:pPr>
          </w:p>
        </w:tc>
        <w:tc>
          <w:tcPr>
            <w:tcW w:w="426" w:type="dxa"/>
            <w:gridSpan w:val="2"/>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Глухой телефон</w:t>
            </w:r>
          </w:p>
        </w:tc>
        <w:tc>
          <w:tcPr>
            <w:tcW w:w="3402" w:type="dxa"/>
            <w:vMerge/>
          </w:tcPr>
          <w:p w:rsidR="00FC3436" w:rsidRPr="00E9033F" w:rsidRDefault="00FC3436" w:rsidP="001263BB">
            <w:pPr>
              <w:rPr>
                <w:sz w:val="24"/>
                <w:szCs w:val="24"/>
              </w:rPr>
            </w:pPr>
          </w:p>
        </w:tc>
        <w:tc>
          <w:tcPr>
            <w:tcW w:w="2410" w:type="dxa"/>
            <w:vAlign w:val="center"/>
          </w:tcPr>
          <w:p w:rsidR="00FC3436" w:rsidRPr="00E9033F" w:rsidRDefault="00FC3436" w:rsidP="001263BB">
            <w:pPr>
              <w:jc w:val="center"/>
              <w:rPr>
                <w:sz w:val="24"/>
                <w:szCs w:val="24"/>
              </w:rPr>
            </w:pPr>
            <w:r w:rsidRPr="00E9033F">
              <w:rPr>
                <w:sz w:val="24"/>
                <w:szCs w:val="24"/>
              </w:rPr>
              <w:t>Картинки разных размеров, цветов мяча, зайца, медведя, кошки, собаки</w:t>
            </w:r>
          </w:p>
        </w:tc>
      </w:tr>
      <w:tr w:rsidR="00FC3436" w:rsidTr="001263BB">
        <w:tc>
          <w:tcPr>
            <w:tcW w:w="675" w:type="dxa"/>
            <w:gridSpan w:val="2"/>
            <w:vMerge/>
            <w:tcBorders>
              <w:right w:val="nil"/>
            </w:tcBorders>
          </w:tcPr>
          <w:p w:rsidR="00FC3436" w:rsidRPr="00372CF7" w:rsidRDefault="00FC3436" w:rsidP="001263BB">
            <w:pPr>
              <w:rPr>
                <w:szCs w:val="28"/>
              </w:rPr>
            </w:pPr>
          </w:p>
        </w:tc>
        <w:tc>
          <w:tcPr>
            <w:tcW w:w="426" w:type="dxa"/>
            <w:gridSpan w:val="2"/>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FC3436" w:rsidRPr="00E9033F" w:rsidRDefault="00FC3436" w:rsidP="001263BB">
            <w:pPr>
              <w:rPr>
                <w:sz w:val="24"/>
                <w:szCs w:val="24"/>
              </w:rPr>
            </w:pPr>
            <w:r w:rsidRPr="00E9033F">
              <w:rPr>
                <w:sz w:val="24"/>
                <w:szCs w:val="24"/>
              </w:rPr>
              <w:t>«Что большое, что маленькое?»</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мяча, зайца, медведя, кошки, собаки</w:t>
            </w:r>
          </w:p>
        </w:tc>
      </w:tr>
      <w:tr w:rsidR="00FC3436" w:rsidTr="001263BB">
        <w:tc>
          <w:tcPr>
            <w:tcW w:w="675" w:type="dxa"/>
            <w:gridSpan w:val="2"/>
            <w:vMerge/>
            <w:tcBorders>
              <w:right w:val="nil"/>
            </w:tcBorders>
          </w:tcPr>
          <w:p w:rsidR="00FC3436" w:rsidRPr="00372CF7" w:rsidRDefault="00FC3436" w:rsidP="001263BB">
            <w:pPr>
              <w:rPr>
                <w:szCs w:val="28"/>
              </w:rPr>
            </w:pPr>
          </w:p>
        </w:tc>
        <w:tc>
          <w:tcPr>
            <w:tcW w:w="426" w:type="dxa"/>
            <w:gridSpan w:val="2"/>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мяча, зайца, медведя, кошки, собаки</w:t>
            </w:r>
          </w:p>
        </w:tc>
      </w:tr>
      <w:tr w:rsidR="00FC3436" w:rsidTr="001263BB">
        <w:trPr>
          <w:trHeight w:val="1040"/>
        </w:trPr>
        <w:tc>
          <w:tcPr>
            <w:tcW w:w="675" w:type="dxa"/>
            <w:gridSpan w:val="2"/>
            <w:vMerge/>
            <w:tcBorders>
              <w:right w:val="nil"/>
            </w:tcBorders>
          </w:tcPr>
          <w:p w:rsidR="00FC3436" w:rsidRPr="00372CF7" w:rsidRDefault="00FC3436" w:rsidP="001263BB">
            <w:pPr>
              <w:rPr>
                <w:szCs w:val="28"/>
              </w:rPr>
            </w:pPr>
          </w:p>
        </w:tc>
        <w:tc>
          <w:tcPr>
            <w:tcW w:w="426" w:type="dxa"/>
            <w:gridSpan w:val="2"/>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w:t>
            </w:r>
            <w:r w:rsidRPr="00E9033F">
              <w:rPr>
                <w:sz w:val="24"/>
                <w:szCs w:val="24"/>
                <w:lang w:val="tt-RU"/>
              </w:rPr>
              <w:t>Әйе-юк?</w:t>
            </w:r>
            <w:r w:rsidRPr="00E9033F">
              <w:rPr>
                <w:sz w:val="24"/>
                <w:szCs w:val="24"/>
              </w:rPr>
              <w:t>» - «Да-нет»</w:t>
            </w:r>
          </w:p>
          <w:p w:rsidR="00FC3436" w:rsidRPr="00E9033F" w:rsidRDefault="00FC3436" w:rsidP="001263BB">
            <w:pPr>
              <w:rPr>
                <w:sz w:val="24"/>
                <w:szCs w:val="24"/>
              </w:rPr>
            </w:pPr>
          </w:p>
          <w:p w:rsidR="00FC3436" w:rsidRPr="00E9033F" w:rsidRDefault="00FC3436" w:rsidP="001263BB">
            <w:pPr>
              <w:rPr>
                <w:sz w:val="24"/>
                <w:szCs w:val="24"/>
              </w:rPr>
            </w:pPr>
          </w:p>
          <w:p w:rsidR="00FC3436" w:rsidRPr="00E9033F" w:rsidRDefault="00FC3436" w:rsidP="001263BB">
            <w:pPr>
              <w:rPr>
                <w:sz w:val="24"/>
                <w:szCs w:val="24"/>
              </w:rPr>
            </w:pP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цветов мяча, зайца, медведя, кошки, собаки</w:t>
            </w:r>
          </w:p>
        </w:tc>
      </w:tr>
      <w:tr w:rsidR="00FC3436" w:rsidTr="001263BB">
        <w:tc>
          <w:tcPr>
            <w:tcW w:w="9889" w:type="dxa"/>
            <w:gridSpan w:val="7"/>
          </w:tcPr>
          <w:p w:rsidR="00FC3436" w:rsidRPr="00372CF7" w:rsidRDefault="00FC3436" w:rsidP="001263BB">
            <w:pPr>
              <w:jc w:val="center"/>
              <w:rPr>
                <w:szCs w:val="28"/>
              </w:rPr>
            </w:pPr>
            <w:r>
              <w:rPr>
                <w:szCs w:val="28"/>
              </w:rPr>
              <w:t>Тема: Готовимся к Сабантую</w:t>
            </w:r>
          </w:p>
        </w:tc>
      </w:tr>
      <w:tr w:rsidR="00FC3436" w:rsidTr="001263BB">
        <w:tc>
          <w:tcPr>
            <w:tcW w:w="817" w:type="dxa"/>
            <w:gridSpan w:val="3"/>
            <w:vMerge w:val="restart"/>
            <w:tcBorders>
              <w:right w:val="nil"/>
            </w:tcBorders>
            <w:textDirection w:val="btLr"/>
            <w:vAlign w:val="center"/>
          </w:tcPr>
          <w:p w:rsidR="00FC3436" w:rsidRPr="00372CF7" w:rsidRDefault="00FC3436" w:rsidP="001263BB">
            <w:pPr>
              <w:ind w:left="113" w:right="113"/>
              <w:jc w:val="center"/>
              <w:rPr>
                <w:szCs w:val="28"/>
              </w:rPr>
            </w:pPr>
            <w:r>
              <w:rPr>
                <w:szCs w:val="28"/>
              </w:rPr>
              <w:t>Май</w:t>
            </w:r>
          </w:p>
          <w:p w:rsidR="00FC3436" w:rsidRPr="00372CF7" w:rsidRDefault="00FC3436" w:rsidP="001263BB">
            <w:pPr>
              <w:ind w:left="113" w:right="113"/>
              <w:jc w:val="center"/>
              <w:rPr>
                <w:szCs w:val="28"/>
              </w:rPr>
            </w:pPr>
          </w:p>
        </w:tc>
        <w:tc>
          <w:tcPr>
            <w:tcW w:w="284" w:type="dxa"/>
            <w:vMerge w:val="restart"/>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Четвертый лишний</w:t>
            </w:r>
          </w:p>
          <w:p w:rsidR="00FC3436" w:rsidRPr="00E9033F" w:rsidRDefault="00FC3436" w:rsidP="001263BB">
            <w:pPr>
              <w:rPr>
                <w:sz w:val="24"/>
                <w:szCs w:val="24"/>
              </w:rPr>
            </w:pPr>
          </w:p>
        </w:tc>
        <w:tc>
          <w:tcPr>
            <w:tcW w:w="3402" w:type="dxa"/>
            <w:vMerge w:val="restart"/>
          </w:tcPr>
          <w:p w:rsidR="00FC3436" w:rsidRPr="00E9033F" w:rsidRDefault="00FC3436" w:rsidP="00FC3436">
            <w:pPr>
              <w:jc w:val="left"/>
              <w:rPr>
                <w:sz w:val="24"/>
                <w:szCs w:val="24"/>
              </w:rPr>
            </w:pPr>
            <w:r w:rsidRPr="00E9033F">
              <w:rPr>
                <w:sz w:val="24"/>
                <w:szCs w:val="24"/>
              </w:rPr>
              <w:t>Сущ-ные: Кишер (морковь), суган (лук), бере</w:t>
            </w:r>
            <w:r w:rsidRPr="00E9033F">
              <w:rPr>
                <w:sz w:val="24"/>
                <w:szCs w:val="24"/>
                <w:lang w:val="tt-RU"/>
              </w:rPr>
              <w:t xml:space="preserve">ңге </w:t>
            </w:r>
            <w:r w:rsidRPr="00E9033F">
              <w:rPr>
                <w:sz w:val="24"/>
                <w:szCs w:val="24"/>
              </w:rPr>
              <w:t xml:space="preserve">(картошка), кыяр (огурец), </w:t>
            </w:r>
            <w:r w:rsidRPr="00E9033F">
              <w:rPr>
                <w:sz w:val="24"/>
                <w:szCs w:val="24"/>
                <w:lang w:val="tt-RU"/>
              </w:rPr>
              <w:t xml:space="preserve">кәбестә </w:t>
            </w:r>
            <w:r w:rsidRPr="00E9033F">
              <w:rPr>
                <w:sz w:val="24"/>
                <w:szCs w:val="24"/>
              </w:rPr>
              <w:t>(капуста).</w:t>
            </w:r>
          </w:p>
          <w:p w:rsidR="00FC3436" w:rsidRPr="00E9033F" w:rsidRDefault="00FC3436" w:rsidP="00FC3436">
            <w:pPr>
              <w:jc w:val="left"/>
              <w:rPr>
                <w:sz w:val="24"/>
                <w:szCs w:val="24"/>
                <w:lang w:val="tt-RU"/>
              </w:rPr>
            </w:pPr>
            <w:r w:rsidRPr="00E9033F">
              <w:rPr>
                <w:sz w:val="24"/>
                <w:szCs w:val="24"/>
              </w:rPr>
              <w:t xml:space="preserve">Счет: бер (1), ике (2), </w:t>
            </w:r>
            <w:r w:rsidRPr="00E9033F">
              <w:rPr>
                <w:sz w:val="24"/>
                <w:szCs w:val="24"/>
                <w:lang w:val="tt-RU"/>
              </w:rPr>
              <w:t xml:space="preserve">өч (3), дүрт (4), биш (5), алты (6), җиде (7), сигез (8), тугыз (9), ун (10), </w:t>
            </w:r>
            <w:r w:rsidRPr="00E9033F">
              <w:rPr>
                <w:rFonts w:eastAsia="Times New Roman"/>
                <w:color w:val="000000"/>
                <w:sz w:val="24"/>
                <w:szCs w:val="24"/>
                <w:lang w:eastAsia="ru-RU"/>
              </w:rPr>
              <w:t>куп (много).</w:t>
            </w:r>
          </w:p>
          <w:p w:rsidR="00FC3436" w:rsidRPr="00E9033F" w:rsidRDefault="00FC3436" w:rsidP="00FC3436">
            <w:pPr>
              <w:jc w:val="left"/>
              <w:rPr>
                <w:sz w:val="24"/>
                <w:szCs w:val="24"/>
              </w:rPr>
            </w:pPr>
            <w:r w:rsidRPr="00E9033F">
              <w:rPr>
                <w:sz w:val="24"/>
                <w:szCs w:val="24"/>
                <w:lang w:val="tt-RU"/>
              </w:rPr>
              <w:t>Прил-е: баллы (с</w:t>
            </w:r>
            <w:r>
              <w:rPr>
                <w:sz w:val="24"/>
                <w:szCs w:val="24"/>
                <w:lang w:val="tt-RU"/>
              </w:rPr>
              <w:t xml:space="preserve">ладкий), зур (болҗшой), кечкенә </w:t>
            </w:r>
            <w:r w:rsidRPr="00E9033F">
              <w:rPr>
                <w:sz w:val="24"/>
                <w:szCs w:val="24"/>
                <w:lang w:val="tt-RU"/>
              </w:rPr>
              <w:t>(</w:t>
            </w:r>
            <w:r w:rsidRPr="00E9033F">
              <w:rPr>
                <w:sz w:val="24"/>
                <w:szCs w:val="24"/>
              </w:rPr>
              <w:t xml:space="preserve">маленький), матур (красивый), пычрак (грязный), чиста (чистый), </w:t>
            </w:r>
          </w:p>
          <w:p w:rsidR="00FC3436" w:rsidRPr="00E9033F" w:rsidRDefault="00FC3436" w:rsidP="00FC3436">
            <w:pPr>
              <w:jc w:val="left"/>
              <w:rPr>
                <w:sz w:val="24"/>
                <w:szCs w:val="24"/>
                <w:lang w:val="tt-RU"/>
              </w:rPr>
            </w:pPr>
            <w:r w:rsidRPr="00E9033F">
              <w:rPr>
                <w:sz w:val="24"/>
                <w:szCs w:val="24"/>
                <w:lang w:val="tt-RU"/>
              </w:rPr>
              <w:t>Глаголы: бир (дай), юа (моет), ал (бери).</w:t>
            </w:r>
          </w:p>
          <w:p w:rsidR="00FC3436" w:rsidRPr="00E9033F" w:rsidRDefault="00FC3436" w:rsidP="00FC3436">
            <w:pPr>
              <w:jc w:val="left"/>
              <w:rPr>
                <w:sz w:val="24"/>
                <w:szCs w:val="24"/>
              </w:rPr>
            </w:pPr>
            <w:r w:rsidRPr="00E9033F">
              <w:rPr>
                <w:sz w:val="24"/>
                <w:szCs w:val="24"/>
                <w:lang w:val="tt-RU"/>
              </w:rPr>
              <w:lastRenderedPageBreak/>
              <w:t>Вопросы: бу</w:t>
            </w:r>
            <w:r w:rsidRPr="00E9033F">
              <w:rPr>
                <w:sz w:val="24"/>
                <w:szCs w:val="24"/>
              </w:rPr>
              <w:t xml:space="preserve"> н</w:t>
            </w:r>
            <w:r w:rsidRPr="00E9033F">
              <w:rPr>
                <w:sz w:val="24"/>
                <w:szCs w:val="24"/>
                <w:lang w:val="tt-RU"/>
              </w:rPr>
              <w:t>ә</w:t>
            </w:r>
            <w:r w:rsidRPr="00E9033F">
              <w:rPr>
                <w:sz w:val="24"/>
                <w:szCs w:val="24"/>
              </w:rPr>
              <w:t>рс</w:t>
            </w:r>
            <w:r w:rsidRPr="00E9033F">
              <w:rPr>
                <w:sz w:val="24"/>
                <w:szCs w:val="24"/>
                <w:lang w:val="tt-RU"/>
              </w:rPr>
              <w:t>ә</w:t>
            </w:r>
            <w:r w:rsidRPr="00E9033F">
              <w:rPr>
                <w:sz w:val="24"/>
                <w:szCs w:val="24"/>
              </w:rPr>
              <w:t>? (что это?), н</w:t>
            </w:r>
            <w:r w:rsidRPr="00E9033F">
              <w:rPr>
                <w:sz w:val="24"/>
                <w:szCs w:val="24"/>
                <w:lang w:val="tt-RU"/>
              </w:rPr>
              <w:t>ә</w:t>
            </w:r>
            <w:r w:rsidRPr="00E9033F">
              <w:rPr>
                <w:sz w:val="24"/>
                <w:szCs w:val="24"/>
              </w:rPr>
              <w:t>рс</w:t>
            </w:r>
            <w:r w:rsidRPr="00E9033F">
              <w:rPr>
                <w:sz w:val="24"/>
                <w:szCs w:val="24"/>
                <w:lang w:val="tt-RU"/>
              </w:rPr>
              <w:t>ә бар? (что есть</w:t>
            </w:r>
            <w:r w:rsidRPr="00E9033F">
              <w:rPr>
                <w:sz w:val="24"/>
                <w:szCs w:val="24"/>
              </w:rPr>
              <w:t xml:space="preserve">?), </w:t>
            </w:r>
            <w:r w:rsidRPr="00E9033F">
              <w:rPr>
                <w:sz w:val="24"/>
                <w:szCs w:val="24"/>
                <w:lang w:val="tt-RU"/>
              </w:rPr>
              <w:t xml:space="preserve"> ничә? (сколько?), нинди? (</w:t>
            </w:r>
            <w:r w:rsidRPr="00E9033F">
              <w:rPr>
                <w:sz w:val="24"/>
                <w:szCs w:val="24"/>
              </w:rPr>
              <w:t>какой?)</w:t>
            </w:r>
          </w:p>
        </w:tc>
        <w:tc>
          <w:tcPr>
            <w:tcW w:w="2410" w:type="dxa"/>
          </w:tcPr>
          <w:p w:rsidR="00FC3436" w:rsidRPr="00E9033F" w:rsidRDefault="00FC3436" w:rsidP="001263BB">
            <w:pPr>
              <w:rPr>
                <w:sz w:val="24"/>
                <w:szCs w:val="24"/>
              </w:rPr>
            </w:pPr>
            <w:r w:rsidRPr="00E9033F">
              <w:rPr>
                <w:sz w:val="24"/>
                <w:szCs w:val="24"/>
              </w:rPr>
              <w:lastRenderedPageBreak/>
              <w:t>Картинки разных размеров моркови, лука, картошки, огурца, капусты.</w:t>
            </w:r>
          </w:p>
        </w:tc>
      </w:tr>
      <w:tr w:rsidR="00FC3436" w:rsidTr="001263BB">
        <w:trPr>
          <w:trHeight w:val="451"/>
        </w:trPr>
        <w:tc>
          <w:tcPr>
            <w:tcW w:w="817" w:type="dxa"/>
            <w:gridSpan w:val="3"/>
            <w:vMerge/>
            <w:tcBorders>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Глухой телефон</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w:t>
            </w:r>
          </w:p>
        </w:tc>
      </w:tr>
      <w:tr w:rsidR="00FC3436" w:rsidTr="001263BB">
        <w:trPr>
          <w:trHeight w:val="451"/>
        </w:trPr>
        <w:tc>
          <w:tcPr>
            <w:tcW w:w="817" w:type="dxa"/>
            <w:gridSpan w:val="3"/>
            <w:vMerge/>
            <w:tcBorders>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«Н</w:t>
            </w:r>
            <w:r w:rsidRPr="00E9033F">
              <w:rPr>
                <w:sz w:val="24"/>
                <w:szCs w:val="24"/>
                <w:lang w:val="tt-RU"/>
              </w:rPr>
              <w:t>әрсә зур, нәрсә кечкенә?</w:t>
            </w:r>
            <w:r w:rsidRPr="00E9033F">
              <w:rPr>
                <w:sz w:val="24"/>
                <w:szCs w:val="24"/>
              </w:rPr>
              <w:t>» -</w:t>
            </w:r>
          </w:p>
          <w:p w:rsidR="00FC3436" w:rsidRPr="00E9033F" w:rsidRDefault="00FC3436" w:rsidP="001263BB">
            <w:pPr>
              <w:rPr>
                <w:sz w:val="24"/>
                <w:szCs w:val="24"/>
              </w:rPr>
            </w:pPr>
            <w:r w:rsidRPr="00E9033F">
              <w:rPr>
                <w:sz w:val="24"/>
                <w:szCs w:val="24"/>
              </w:rPr>
              <w:t>«Что большое, что маленькое?»</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Картинки разных размеров моркови, лука, картошки, огурца, капусты.</w:t>
            </w:r>
          </w:p>
        </w:tc>
      </w:tr>
      <w:tr w:rsidR="00FC3436" w:rsidTr="001263BB">
        <w:trPr>
          <w:trHeight w:val="451"/>
        </w:trPr>
        <w:tc>
          <w:tcPr>
            <w:tcW w:w="817" w:type="dxa"/>
            <w:gridSpan w:val="3"/>
            <w:vMerge/>
            <w:tcBorders>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E9033F" w:rsidRDefault="00FC3436" w:rsidP="001263BB">
            <w:pPr>
              <w:rPr>
                <w:sz w:val="24"/>
                <w:szCs w:val="24"/>
              </w:rPr>
            </w:pPr>
            <w:r w:rsidRPr="00E9033F">
              <w:rPr>
                <w:sz w:val="24"/>
                <w:szCs w:val="24"/>
              </w:rPr>
              <w:t>«Д</w:t>
            </w:r>
            <w:r w:rsidRPr="00E9033F">
              <w:rPr>
                <w:sz w:val="24"/>
                <w:szCs w:val="24"/>
                <w:lang w:val="tt-RU"/>
              </w:rPr>
              <w:t>өрес сана</w:t>
            </w:r>
            <w:r w:rsidRPr="00E9033F">
              <w:rPr>
                <w:sz w:val="24"/>
                <w:szCs w:val="24"/>
              </w:rPr>
              <w:t>» - «Сосчитай правильно!»</w:t>
            </w:r>
          </w:p>
        </w:tc>
        <w:tc>
          <w:tcPr>
            <w:tcW w:w="3402" w:type="dxa"/>
            <w:vMerge/>
          </w:tcPr>
          <w:p w:rsidR="00FC3436" w:rsidRPr="00E9033F" w:rsidRDefault="00FC3436" w:rsidP="001263BB">
            <w:pPr>
              <w:rPr>
                <w:sz w:val="24"/>
                <w:szCs w:val="24"/>
              </w:rPr>
            </w:pPr>
          </w:p>
        </w:tc>
        <w:tc>
          <w:tcPr>
            <w:tcW w:w="2410" w:type="dxa"/>
          </w:tcPr>
          <w:p w:rsidR="00FC3436" w:rsidRPr="00E9033F" w:rsidRDefault="00FC3436" w:rsidP="001263BB">
            <w:pPr>
              <w:rPr>
                <w:sz w:val="24"/>
                <w:szCs w:val="24"/>
              </w:rPr>
            </w:pPr>
            <w:r w:rsidRPr="00E9033F">
              <w:rPr>
                <w:sz w:val="24"/>
                <w:szCs w:val="24"/>
              </w:rPr>
              <w:t xml:space="preserve">Картинки разных размеров моркови, лука, картошки, </w:t>
            </w:r>
            <w:r w:rsidRPr="00E9033F">
              <w:rPr>
                <w:sz w:val="24"/>
                <w:szCs w:val="24"/>
              </w:rPr>
              <w:lastRenderedPageBreak/>
              <w:t>огурца, капусты.</w:t>
            </w:r>
          </w:p>
        </w:tc>
      </w:tr>
      <w:tr w:rsidR="00FC3436" w:rsidTr="001263BB">
        <w:trPr>
          <w:trHeight w:val="451"/>
        </w:trPr>
        <w:tc>
          <w:tcPr>
            <w:tcW w:w="817" w:type="dxa"/>
            <w:gridSpan w:val="3"/>
            <w:vMerge/>
            <w:tcBorders>
              <w:right w:val="nil"/>
            </w:tcBorders>
          </w:tcPr>
          <w:p w:rsidR="00FC3436" w:rsidRPr="00372CF7" w:rsidRDefault="00FC3436" w:rsidP="001263BB">
            <w:pPr>
              <w:rPr>
                <w:szCs w:val="28"/>
              </w:rPr>
            </w:pPr>
          </w:p>
        </w:tc>
        <w:tc>
          <w:tcPr>
            <w:tcW w:w="284" w:type="dxa"/>
            <w:vMerge/>
            <w:tcBorders>
              <w:left w:val="nil"/>
            </w:tcBorders>
          </w:tcPr>
          <w:p w:rsidR="00FC3436" w:rsidRPr="00372CF7" w:rsidRDefault="00FC3436" w:rsidP="001263BB">
            <w:pPr>
              <w:rPr>
                <w:szCs w:val="28"/>
              </w:rPr>
            </w:pPr>
          </w:p>
        </w:tc>
        <w:tc>
          <w:tcPr>
            <w:tcW w:w="2976" w:type="dxa"/>
          </w:tcPr>
          <w:p w:rsidR="00FC3436" w:rsidRPr="008D2713" w:rsidRDefault="00FC3436" w:rsidP="001263BB">
            <w:pPr>
              <w:rPr>
                <w:sz w:val="24"/>
                <w:szCs w:val="24"/>
              </w:rPr>
            </w:pPr>
            <w:r w:rsidRPr="008D2713">
              <w:rPr>
                <w:sz w:val="24"/>
                <w:szCs w:val="24"/>
              </w:rPr>
              <w:t>«</w:t>
            </w:r>
            <w:r w:rsidRPr="008D2713">
              <w:rPr>
                <w:sz w:val="24"/>
                <w:szCs w:val="24"/>
                <w:lang w:val="tt-RU"/>
              </w:rPr>
              <w:t>Әйе-юк?</w:t>
            </w:r>
            <w:r w:rsidRPr="008D2713">
              <w:rPr>
                <w:sz w:val="24"/>
                <w:szCs w:val="24"/>
              </w:rPr>
              <w:t>» - «Да-нет»</w:t>
            </w:r>
          </w:p>
        </w:tc>
        <w:tc>
          <w:tcPr>
            <w:tcW w:w="3402" w:type="dxa"/>
            <w:vMerge/>
          </w:tcPr>
          <w:p w:rsidR="00FC3436" w:rsidRPr="008D2713" w:rsidRDefault="00FC3436" w:rsidP="001263BB">
            <w:pPr>
              <w:rPr>
                <w:sz w:val="24"/>
                <w:szCs w:val="24"/>
              </w:rPr>
            </w:pPr>
          </w:p>
        </w:tc>
        <w:tc>
          <w:tcPr>
            <w:tcW w:w="2410" w:type="dxa"/>
          </w:tcPr>
          <w:p w:rsidR="00FC3436" w:rsidRPr="008D2713" w:rsidRDefault="00FC3436" w:rsidP="001263BB">
            <w:pPr>
              <w:rPr>
                <w:sz w:val="24"/>
                <w:szCs w:val="24"/>
              </w:rPr>
            </w:pPr>
            <w:r w:rsidRPr="008D2713">
              <w:rPr>
                <w:sz w:val="24"/>
                <w:szCs w:val="24"/>
              </w:rPr>
              <w:t>Картинки разных размеров моркови, лука, картошки, огурца, капусты.</w:t>
            </w:r>
          </w:p>
        </w:tc>
      </w:tr>
    </w:tbl>
    <w:p w:rsidR="00FC01AD" w:rsidRDefault="00FC01AD" w:rsidP="00FC01AD">
      <w:pPr>
        <w:ind w:right="0"/>
        <w:jc w:val="left"/>
        <w:rPr>
          <w:rFonts w:eastAsia="Times New Roman"/>
          <w:sz w:val="24"/>
          <w:szCs w:val="24"/>
          <w:lang w:eastAsia="ru-RU"/>
        </w:rPr>
      </w:pPr>
    </w:p>
    <w:p w:rsidR="00492BFA" w:rsidRDefault="00492BFA" w:rsidP="00492BFA">
      <w:pPr>
        <w:pStyle w:val="a4"/>
        <w:jc w:val="center"/>
        <w:rPr>
          <w:rFonts w:ascii="Times New Roman" w:hAnsi="Times New Roman" w:cs="Times New Roman"/>
          <w:b/>
          <w:sz w:val="28"/>
          <w:szCs w:val="28"/>
        </w:rPr>
      </w:pPr>
      <w:r w:rsidRPr="00431D21">
        <w:rPr>
          <w:rFonts w:ascii="Times New Roman" w:hAnsi="Times New Roman" w:cs="Times New Roman"/>
          <w:b/>
          <w:sz w:val="28"/>
          <w:szCs w:val="28"/>
        </w:rPr>
        <w:t xml:space="preserve">План </w:t>
      </w:r>
      <w:r>
        <w:rPr>
          <w:rFonts w:ascii="Times New Roman" w:hAnsi="Times New Roman" w:cs="Times New Roman"/>
          <w:b/>
          <w:sz w:val="28"/>
          <w:szCs w:val="28"/>
        </w:rPr>
        <w:t>проведения режимных моментов в подготовительной логопедической группе по взаимодействию</w:t>
      </w:r>
      <w:r w:rsidRPr="00431D21">
        <w:rPr>
          <w:rFonts w:ascii="Times New Roman" w:hAnsi="Times New Roman" w:cs="Times New Roman"/>
          <w:b/>
          <w:sz w:val="28"/>
          <w:szCs w:val="28"/>
        </w:rPr>
        <w:t xml:space="preserve"> учителя-логопеда и воспитателя</w:t>
      </w:r>
      <w:r>
        <w:rPr>
          <w:rFonts w:ascii="Times New Roman" w:hAnsi="Times New Roman" w:cs="Times New Roman"/>
          <w:b/>
          <w:sz w:val="28"/>
          <w:szCs w:val="28"/>
        </w:rPr>
        <w:t xml:space="preserve"> </w:t>
      </w:r>
      <w:r w:rsidRPr="00431D21">
        <w:rPr>
          <w:rFonts w:ascii="Times New Roman" w:hAnsi="Times New Roman" w:cs="Times New Roman"/>
          <w:b/>
          <w:sz w:val="28"/>
          <w:szCs w:val="28"/>
        </w:rPr>
        <w:t xml:space="preserve">по обучению татарскому языку </w:t>
      </w:r>
      <w:r>
        <w:rPr>
          <w:rFonts w:ascii="Times New Roman" w:hAnsi="Times New Roman" w:cs="Times New Roman"/>
          <w:b/>
          <w:sz w:val="28"/>
          <w:szCs w:val="28"/>
        </w:rPr>
        <w:t>через дидактические игры</w:t>
      </w:r>
      <w:r w:rsidRPr="00431D21">
        <w:rPr>
          <w:rFonts w:ascii="Times New Roman" w:hAnsi="Times New Roman" w:cs="Times New Roman"/>
          <w:b/>
          <w:sz w:val="28"/>
          <w:szCs w:val="28"/>
        </w:rPr>
        <w:t xml:space="preserve"> по УМК</w:t>
      </w:r>
    </w:p>
    <w:p w:rsidR="00492BFA" w:rsidRDefault="00492BFA" w:rsidP="00492BFA">
      <w:pPr>
        <w:pStyle w:val="a4"/>
        <w:jc w:val="center"/>
        <w:rPr>
          <w:rFonts w:ascii="Times New Roman" w:hAnsi="Times New Roman" w:cs="Times New Roman"/>
          <w:b/>
          <w:sz w:val="28"/>
          <w:szCs w:val="28"/>
        </w:rPr>
      </w:pPr>
    </w:p>
    <w:p w:rsidR="00492BFA" w:rsidRDefault="00492BFA" w:rsidP="00492BFA">
      <w:pPr>
        <w:pStyle w:val="a4"/>
        <w:rPr>
          <w:rFonts w:ascii="Times New Roman" w:hAnsi="Times New Roman" w:cs="Times New Roman"/>
          <w:sz w:val="28"/>
          <w:szCs w:val="28"/>
        </w:rPr>
      </w:pPr>
      <w:r>
        <w:rPr>
          <w:rFonts w:ascii="Times New Roman" w:hAnsi="Times New Roman" w:cs="Times New Roman"/>
          <w:b/>
          <w:sz w:val="28"/>
          <w:szCs w:val="28"/>
        </w:rPr>
        <w:t xml:space="preserve">Цель: </w:t>
      </w:r>
      <w:r>
        <w:rPr>
          <w:rFonts w:ascii="Times New Roman" w:hAnsi="Times New Roman" w:cs="Times New Roman"/>
          <w:sz w:val="28"/>
          <w:szCs w:val="28"/>
        </w:rPr>
        <w:t>развитие словарного запаса.</w:t>
      </w:r>
    </w:p>
    <w:p w:rsidR="00492BFA" w:rsidRDefault="00492BFA" w:rsidP="00492BFA">
      <w:pPr>
        <w:pStyle w:val="a4"/>
        <w:rPr>
          <w:rFonts w:ascii="Times New Roman" w:hAnsi="Times New Roman" w:cs="Times New Roman"/>
          <w:sz w:val="28"/>
          <w:szCs w:val="28"/>
        </w:rPr>
      </w:pPr>
      <w:r>
        <w:rPr>
          <w:rFonts w:ascii="Times New Roman" w:hAnsi="Times New Roman" w:cs="Times New Roman"/>
          <w:sz w:val="28"/>
          <w:szCs w:val="28"/>
        </w:rPr>
        <w:t>Задачи:</w:t>
      </w:r>
    </w:p>
    <w:p w:rsidR="00492BFA" w:rsidRDefault="00492BFA" w:rsidP="00492BFA">
      <w:pPr>
        <w:pStyle w:val="a4"/>
        <w:rPr>
          <w:rFonts w:ascii="Times New Roman" w:hAnsi="Times New Roman" w:cs="Times New Roman"/>
          <w:sz w:val="28"/>
          <w:szCs w:val="28"/>
        </w:rPr>
      </w:pPr>
      <w:r>
        <w:rPr>
          <w:rFonts w:ascii="Times New Roman" w:hAnsi="Times New Roman" w:cs="Times New Roman"/>
          <w:sz w:val="28"/>
          <w:szCs w:val="28"/>
        </w:rPr>
        <w:t>- развитие речи;</w:t>
      </w:r>
    </w:p>
    <w:p w:rsidR="00492BFA" w:rsidRDefault="00492BFA" w:rsidP="00492BFA">
      <w:pPr>
        <w:pStyle w:val="a4"/>
        <w:rPr>
          <w:rFonts w:ascii="Times New Roman" w:hAnsi="Times New Roman" w:cs="Times New Roman"/>
          <w:sz w:val="28"/>
          <w:szCs w:val="28"/>
        </w:rPr>
      </w:pPr>
      <w:r>
        <w:rPr>
          <w:rFonts w:ascii="Times New Roman" w:hAnsi="Times New Roman" w:cs="Times New Roman"/>
          <w:sz w:val="28"/>
          <w:szCs w:val="28"/>
        </w:rPr>
        <w:t>- развитие высших психических функций;</w:t>
      </w:r>
    </w:p>
    <w:p w:rsidR="00492BFA" w:rsidRPr="00720392" w:rsidRDefault="003153C2" w:rsidP="00492BFA">
      <w:pPr>
        <w:pStyle w:val="a4"/>
        <w:rPr>
          <w:rFonts w:ascii="Times New Roman" w:hAnsi="Times New Roman" w:cs="Times New Roman"/>
          <w:sz w:val="28"/>
          <w:szCs w:val="28"/>
        </w:rPr>
      </w:pPr>
      <w:r>
        <w:rPr>
          <w:rFonts w:ascii="Times New Roman" w:hAnsi="Times New Roman" w:cs="Times New Roman"/>
          <w:sz w:val="28"/>
          <w:szCs w:val="28"/>
        </w:rPr>
        <w:t>- развитие культуры речи;</w:t>
      </w:r>
    </w:p>
    <w:tbl>
      <w:tblPr>
        <w:tblStyle w:val="ae"/>
        <w:tblW w:w="9747" w:type="dxa"/>
        <w:tblLayout w:type="fixed"/>
        <w:tblLook w:val="04A0" w:firstRow="1" w:lastRow="0" w:firstColumn="1" w:lastColumn="0" w:noHBand="0" w:noVBand="1"/>
      </w:tblPr>
      <w:tblGrid>
        <w:gridCol w:w="675"/>
        <w:gridCol w:w="142"/>
        <w:gridCol w:w="142"/>
        <w:gridCol w:w="283"/>
        <w:gridCol w:w="2412"/>
        <w:gridCol w:w="3543"/>
        <w:gridCol w:w="2550"/>
      </w:tblGrid>
      <w:tr w:rsidR="00492BFA" w:rsidTr="00FC46C9">
        <w:tc>
          <w:tcPr>
            <w:tcW w:w="1242" w:type="dxa"/>
            <w:gridSpan w:val="4"/>
          </w:tcPr>
          <w:p w:rsidR="00492BFA" w:rsidRPr="00EF09CA" w:rsidRDefault="00492BFA" w:rsidP="00492BFA">
            <w:pPr>
              <w:jc w:val="center"/>
              <w:rPr>
                <w:b/>
                <w:sz w:val="24"/>
                <w:szCs w:val="24"/>
              </w:rPr>
            </w:pPr>
            <w:r w:rsidRPr="00EF09CA">
              <w:rPr>
                <w:b/>
                <w:sz w:val="24"/>
                <w:szCs w:val="24"/>
              </w:rPr>
              <w:t>Месяц</w:t>
            </w:r>
          </w:p>
          <w:p w:rsidR="00492BFA" w:rsidRPr="00EF09CA" w:rsidRDefault="00492BFA" w:rsidP="00492BFA">
            <w:pPr>
              <w:jc w:val="center"/>
              <w:rPr>
                <w:b/>
                <w:sz w:val="24"/>
                <w:szCs w:val="24"/>
              </w:rPr>
            </w:pPr>
          </w:p>
        </w:tc>
        <w:tc>
          <w:tcPr>
            <w:tcW w:w="2412" w:type="dxa"/>
          </w:tcPr>
          <w:p w:rsidR="00492BFA" w:rsidRPr="00EF09CA" w:rsidRDefault="00492BFA" w:rsidP="00492BFA">
            <w:pPr>
              <w:jc w:val="center"/>
              <w:rPr>
                <w:b/>
                <w:sz w:val="24"/>
                <w:szCs w:val="24"/>
              </w:rPr>
            </w:pPr>
            <w:r w:rsidRPr="00EF09CA">
              <w:rPr>
                <w:b/>
                <w:sz w:val="24"/>
                <w:szCs w:val="24"/>
              </w:rPr>
              <w:t>Дидактические игры</w:t>
            </w:r>
          </w:p>
        </w:tc>
        <w:tc>
          <w:tcPr>
            <w:tcW w:w="3543" w:type="dxa"/>
          </w:tcPr>
          <w:p w:rsidR="00492BFA" w:rsidRPr="00EF09CA" w:rsidRDefault="00492BFA" w:rsidP="00492BFA">
            <w:pPr>
              <w:jc w:val="center"/>
              <w:rPr>
                <w:b/>
                <w:sz w:val="24"/>
                <w:szCs w:val="24"/>
              </w:rPr>
            </w:pPr>
            <w:r w:rsidRPr="00EF09CA">
              <w:rPr>
                <w:b/>
                <w:sz w:val="24"/>
                <w:szCs w:val="24"/>
              </w:rPr>
              <w:t>Лексика</w:t>
            </w:r>
          </w:p>
        </w:tc>
        <w:tc>
          <w:tcPr>
            <w:tcW w:w="2550" w:type="dxa"/>
          </w:tcPr>
          <w:p w:rsidR="00492BFA" w:rsidRPr="00EF09CA" w:rsidRDefault="00492BFA" w:rsidP="00492BFA">
            <w:pPr>
              <w:jc w:val="center"/>
              <w:rPr>
                <w:b/>
                <w:sz w:val="24"/>
                <w:szCs w:val="24"/>
              </w:rPr>
            </w:pPr>
            <w:r w:rsidRPr="00EF09CA">
              <w:rPr>
                <w:b/>
                <w:sz w:val="24"/>
                <w:szCs w:val="24"/>
              </w:rPr>
              <w:t>Оборудование</w:t>
            </w:r>
          </w:p>
        </w:tc>
      </w:tr>
      <w:tr w:rsidR="00492BFA" w:rsidTr="00492BFA">
        <w:trPr>
          <w:trHeight w:val="255"/>
        </w:trPr>
        <w:tc>
          <w:tcPr>
            <w:tcW w:w="9747" w:type="dxa"/>
            <w:gridSpan w:val="7"/>
            <w:tcBorders>
              <w:bottom w:val="single" w:sz="4" w:space="0" w:color="auto"/>
            </w:tcBorders>
          </w:tcPr>
          <w:p w:rsidR="00492BFA" w:rsidRPr="00EF09CA" w:rsidRDefault="00492BFA" w:rsidP="00492BFA">
            <w:pPr>
              <w:jc w:val="center"/>
              <w:rPr>
                <w:b/>
                <w:sz w:val="24"/>
                <w:szCs w:val="24"/>
              </w:rPr>
            </w:pPr>
            <w:r w:rsidRPr="00EF09CA">
              <w:rPr>
                <w:b/>
                <w:sz w:val="24"/>
                <w:szCs w:val="24"/>
              </w:rPr>
              <w:t>Тема: Знакомство</w:t>
            </w:r>
          </w:p>
        </w:tc>
      </w:tr>
      <w:tr w:rsidR="00492BFA" w:rsidTr="00FC46C9">
        <w:trPr>
          <w:cantSplit/>
          <w:trHeight w:val="2208"/>
        </w:trPr>
        <w:tc>
          <w:tcPr>
            <w:tcW w:w="1242" w:type="dxa"/>
            <w:gridSpan w:val="4"/>
            <w:textDirection w:val="btLr"/>
            <w:vAlign w:val="center"/>
          </w:tcPr>
          <w:p w:rsidR="00492BFA" w:rsidRPr="00EF09CA" w:rsidRDefault="00492BFA" w:rsidP="00492BFA">
            <w:pPr>
              <w:ind w:left="113" w:right="113"/>
              <w:jc w:val="center"/>
              <w:rPr>
                <w:sz w:val="24"/>
                <w:szCs w:val="24"/>
              </w:rPr>
            </w:pPr>
            <w:r w:rsidRPr="00EF09CA">
              <w:rPr>
                <w:sz w:val="24"/>
                <w:szCs w:val="24"/>
              </w:rPr>
              <w:t>Сентябрь</w:t>
            </w:r>
          </w:p>
          <w:p w:rsidR="00492BFA" w:rsidRPr="00EF09CA" w:rsidRDefault="00492BFA" w:rsidP="00492BFA">
            <w:pPr>
              <w:jc w:val="center"/>
              <w:rPr>
                <w:sz w:val="24"/>
                <w:szCs w:val="24"/>
              </w:rPr>
            </w:pPr>
          </w:p>
        </w:tc>
        <w:tc>
          <w:tcPr>
            <w:tcW w:w="2412" w:type="dxa"/>
          </w:tcPr>
          <w:p w:rsidR="00492BFA" w:rsidRPr="00EF09CA" w:rsidRDefault="00492BFA" w:rsidP="00492BFA">
            <w:pPr>
              <w:rPr>
                <w:sz w:val="24"/>
                <w:szCs w:val="24"/>
              </w:rPr>
            </w:pPr>
            <w:r w:rsidRPr="00EF09CA">
              <w:rPr>
                <w:rFonts w:eastAsia="Times New Roman"/>
                <w:color w:val="000000"/>
                <w:sz w:val="24"/>
                <w:szCs w:val="24"/>
                <w:lang w:eastAsia="ru-RU"/>
              </w:rPr>
              <w:t>Син кем? (т</w:t>
            </w:r>
            <w:r w:rsidRPr="00EF09CA">
              <w:rPr>
                <w:sz w:val="24"/>
                <w:szCs w:val="24"/>
              </w:rPr>
              <w:t>ы кто?)</w:t>
            </w:r>
          </w:p>
        </w:tc>
        <w:tc>
          <w:tcPr>
            <w:tcW w:w="3543" w:type="dxa"/>
          </w:tcPr>
          <w:p w:rsidR="00492BFA" w:rsidRPr="00EF09CA" w:rsidRDefault="00492BFA" w:rsidP="00492BFA">
            <w:pPr>
              <w:rPr>
                <w:rFonts w:eastAsia="Times New Roman"/>
                <w:color w:val="000000"/>
                <w:sz w:val="24"/>
                <w:szCs w:val="24"/>
                <w:lang w:eastAsia="ru-RU"/>
              </w:rPr>
            </w:pPr>
            <w:r w:rsidRPr="00EF09CA">
              <w:rPr>
                <w:sz w:val="24"/>
                <w:szCs w:val="24"/>
              </w:rPr>
              <w:t xml:space="preserve">Сущ-ые: </w:t>
            </w:r>
            <w:r w:rsidRPr="00EF09CA">
              <w:rPr>
                <w:rFonts w:eastAsia="Times New Roman"/>
                <w:color w:val="000000"/>
                <w:sz w:val="24"/>
                <w:szCs w:val="24"/>
                <w:lang w:eastAsia="ru-RU"/>
              </w:rPr>
              <w:t>куян (заяц), аю (медведь), эт (собака), песи (кошка)</w:t>
            </w:r>
          </w:p>
          <w:p w:rsidR="00492BFA" w:rsidRPr="00EF09CA" w:rsidRDefault="00492BFA" w:rsidP="00492BFA">
            <w:pPr>
              <w:rPr>
                <w:sz w:val="24"/>
                <w:szCs w:val="24"/>
              </w:rPr>
            </w:pPr>
            <w:r w:rsidRPr="00EF09CA">
              <w:rPr>
                <w:sz w:val="24"/>
                <w:szCs w:val="24"/>
              </w:rPr>
              <w:t>Местоимение: Мин (я)</w:t>
            </w:r>
          </w:p>
          <w:p w:rsidR="00492BFA" w:rsidRPr="00EF09CA" w:rsidRDefault="00492BFA" w:rsidP="00492BFA">
            <w:pPr>
              <w:rPr>
                <w:sz w:val="24"/>
                <w:szCs w:val="24"/>
              </w:rPr>
            </w:pPr>
            <w:r w:rsidRPr="00EF09CA">
              <w:rPr>
                <w:sz w:val="24"/>
                <w:szCs w:val="24"/>
                <w:lang w:val="tt-RU"/>
              </w:rPr>
              <w:t>Прил-е: зур (большой), кечкенә (</w:t>
            </w:r>
            <w:r w:rsidRPr="00EF09CA">
              <w:rPr>
                <w:sz w:val="24"/>
                <w:szCs w:val="24"/>
              </w:rPr>
              <w:t xml:space="preserve">маленький), матур (красивый),  </w:t>
            </w:r>
          </w:p>
          <w:p w:rsidR="00492BFA" w:rsidRPr="00EF09CA" w:rsidRDefault="00492BFA" w:rsidP="00492BFA">
            <w:pPr>
              <w:rPr>
                <w:sz w:val="24"/>
                <w:szCs w:val="24"/>
              </w:rPr>
            </w:pPr>
            <w:r w:rsidRPr="00EF09CA">
              <w:rPr>
                <w:sz w:val="24"/>
                <w:szCs w:val="24"/>
                <w:lang w:val="tt-RU"/>
              </w:rPr>
              <w:t xml:space="preserve">Вопросы: </w:t>
            </w:r>
            <w:r w:rsidRPr="00EF09CA">
              <w:rPr>
                <w:rFonts w:eastAsia="Times New Roman"/>
                <w:color w:val="000000"/>
                <w:sz w:val="24"/>
                <w:szCs w:val="24"/>
                <w:lang w:eastAsia="ru-RU"/>
              </w:rPr>
              <w:t>син кем? (ты кто?), бу кем? (это кто?)</w:t>
            </w:r>
            <w:r w:rsidRPr="00EF09CA">
              <w:rPr>
                <w:sz w:val="24"/>
                <w:szCs w:val="24"/>
                <w:lang w:val="tt-RU"/>
              </w:rPr>
              <w:t xml:space="preserve"> </w:t>
            </w:r>
          </w:p>
        </w:tc>
        <w:tc>
          <w:tcPr>
            <w:tcW w:w="2550" w:type="dxa"/>
          </w:tcPr>
          <w:p w:rsidR="00492BFA" w:rsidRPr="00EF09CA" w:rsidRDefault="00492BFA" w:rsidP="00492BFA">
            <w:pPr>
              <w:rPr>
                <w:sz w:val="24"/>
                <w:szCs w:val="24"/>
              </w:rPr>
            </w:pPr>
            <w:r w:rsidRPr="00EF09CA">
              <w:rPr>
                <w:sz w:val="24"/>
                <w:szCs w:val="24"/>
              </w:rPr>
              <w:t>Картинки зайца, медведя, кошки, собаки.</w:t>
            </w:r>
          </w:p>
        </w:tc>
      </w:tr>
      <w:tr w:rsidR="00492BFA" w:rsidTr="00492BFA">
        <w:trPr>
          <w:cantSplit/>
          <w:trHeight w:val="276"/>
        </w:trPr>
        <w:tc>
          <w:tcPr>
            <w:tcW w:w="9747" w:type="dxa"/>
            <w:gridSpan w:val="7"/>
            <w:vAlign w:val="center"/>
          </w:tcPr>
          <w:p w:rsidR="00492BFA" w:rsidRPr="00EF09CA" w:rsidRDefault="00492BFA" w:rsidP="00492BFA">
            <w:pPr>
              <w:jc w:val="center"/>
              <w:rPr>
                <w:b/>
                <w:sz w:val="24"/>
                <w:szCs w:val="24"/>
              </w:rPr>
            </w:pPr>
            <w:r w:rsidRPr="00EF09CA">
              <w:rPr>
                <w:b/>
                <w:sz w:val="24"/>
                <w:szCs w:val="24"/>
              </w:rPr>
              <w:t>Тема: Кто что делает?</w:t>
            </w:r>
          </w:p>
        </w:tc>
      </w:tr>
      <w:tr w:rsidR="00492BFA" w:rsidTr="00FC46C9">
        <w:trPr>
          <w:cantSplit/>
          <w:trHeight w:val="3542"/>
        </w:trPr>
        <w:tc>
          <w:tcPr>
            <w:tcW w:w="1242" w:type="dxa"/>
            <w:gridSpan w:val="4"/>
            <w:textDirection w:val="btLr"/>
            <w:vAlign w:val="center"/>
          </w:tcPr>
          <w:p w:rsidR="00492BFA" w:rsidRPr="00EF09CA" w:rsidRDefault="00492BFA" w:rsidP="00492BFA">
            <w:pPr>
              <w:ind w:left="113" w:right="113"/>
              <w:jc w:val="center"/>
              <w:rPr>
                <w:sz w:val="24"/>
                <w:szCs w:val="24"/>
              </w:rPr>
            </w:pPr>
            <w:r w:rsidRPr="00EF09CA">
              <w:rPr>
                <w:sz w:val="24"/>
                <w:szCs w:val="24"/>
              </w:rPr>
              <w:t>Октябрь</w:t>
            </w:r>
          </w:p>
          <w:p w:rsidR="00492BFA" w:rsidRPr="00EF09CA" w:rsidRDefault="00492BFA" w:rsidP="00492BFA">
            <w:pPr>
              <w:jc w:val="center"/>
              <w:rPr>
                <w:sz w:val="24"/>
                <w:szCs w:val="24"/>
              </w:rPr>
            </w:pPr>
          </w:p>
        </w:tc>
        <w:tc>
          <w:tcPr>
            <w:tcW w:w="2412" w:type="dxa"/>
          </w:tcPr>
          <w:p w:rsidR="00492BFA" w:rsidRPr="00EF09CA" w:rsidRDefault="00492BFA" w:rsidP="00492BFA">
            <w:pPr>
              <w:rPr>
                <w:sz w:val="24"/>
                <w:szCs w:val="24"/>
              </w:rPr>
            </w:pPr>
            <w:r w:rsidRPr="00EF09CA">
              <w:rPr>
                <w:b/>
                <w:sz w:val="24"/>
                <w:szCs w:val="24"/>
              </w:rPr>
              <w:t>Кто что делает?</w:t>
            </w:r>
          </w:p>
        </w:tc>
        <w:tc>
          <w:tcPr>
            <w:tcW w:w="3543" w:type="dxa"/>
          </w:tcPr>
          <w:p w:rsidR="00492BFA" w:rsidRPr="00EF09CA" w:rsidRDefault="00492BFA" w:rsidP="00492BFA">
            <w:pPr>
              <w:rPr>
                <w:rFonts w:eastAsia="Times New Roman"/>
                <w:color w:val="000000"/>
                <w:sz w:val="24"/>
                <w:szCs w:val="24"/>
                <w:lang w:eastAsia="ru-RU"/>
              </w:rPr>
            </w:pPr>
            <w:r w:rsidRPr="00EF09CA">
              <w:rPr>
                <w:sz w:val="24"/>
                <w:szCs w:val="24"/>
              </w:rPr>
              <w:t xml:space="preserve">Сущ-ые: </w:t>
            </w:r>
            <w:r w:rsidRPr="00EF09CA">
              <w:rPr>
                <w:rFonts w:eastAsia="Times New Roman"/>
                <w:color w:val="000000"/>
                <w:sz w:val="24"/>
                <w:szCs w:val="24"/>
                <w:lang w:eastAsia="ru-RU"/>
              </w:rPr>
              <w:t xml:space="preserve">Эти  (папа), эни (мама), кыз (девочка), малай (мальчик), </w:t>
            </w:r>
          </w:p>
          <w:p w:rsidR="00492BFA" w:rsidRPr="00EF09CA" w:rsidRDefault="00492BFA" w:rsidP="00492BFA">
            <w:pPr>
              <w:rPr>
                <w:sz w:val="24"/>
                <w:szCs w:val="24"/>
              </w:rPr>
            </w:pPr>
            <w:r w:rsidRPr="00EF09CA">
              <w:rPr>
                <w:sz w:val="24"/>
                <w:szCs w:val="24"/>
              </w:rPr>
              <w:t>Местоимение: Мин (я)</w:t>
            </w:r>
          </w:p>
          <w:p w:rsidR="00492BFA" w:rsidRPr="00EF09CA" w:rsidRDefault="00492BFA" w:rsidP="00492BFA">
            <w:pPr>
              <w:rPr>
                <w:sz w:val="24"/>
                <w:szCs w:val="24"/>
              </w:rPr>
            </w:pPr>
            <w:r w:rsidRPr="00EF09CA">
              <w:rPr>
                <w:sz w:val="24"/>
                <w:szCs w:val="24"/>
              </w:rPr>
              <w:t xml:space="preserve">Глаголы: </w:t>
            </w:r>
            <w:r w:rsidRPr="00EF09CA">
              <w:rPr>
                <w:rFonts w:eastAsia="Times New Roman"/>
                <w:color w:val="000000"/>
                <w:sz w:val="24"/>
                <w:szCs w:val="24"/>
                <w:lang w:eastAsia="ru-RU"/>
              </w:rPr>
              <w:t>йоклый (спит), утыра  (сидит), ашый (кушает), эчэ (пьёт), ашыйм (кушаю), эчэм (пью), уйный (играет), уйныйм (играю), барам (иду)</w:t>
            </w:r>
          </w:p>
          <w:p w:rsidR="00492BFA" w:rsidRPr="00EF09CA" w:rsidRDefault="00492BFA" w:rsidP="00492BFA">
            <w:pPr>
              <w:rPr>
                <w:rFonts w:eastAsia="Times New Roman"/>
                <w:color w:val="000000"/>
                <w:sz w:val="24"/>
                <w:szCs w:val="24"/>
                <w:lang w:eastAsia="ru-RU"/>
              </w:rPr>
            </w:pPr>
            <w:r w:rsidRPr="00EF09CA">
              <w:rPr>
                <w:sz w:val="24"/>
                <w:szCs w:val="24"/>
                <w:lang w:val="tt-RU"/>
              </w:rPr>
              <w:t xml:space="preserve">Вопросы: </w:t>
            </w:r>
            <w:r w:rsidRPr="00EF09CA">
              <w:rPr>
                <w:rFonts w:eastAsia="Times New Roman"/>
                <w:color w:val="000000"/>
                <w:sz w:val="24"/>
                <w:szCs w:val="24"/>
                <w:lang w:eastAsia="ru-RU"/>
              </w:rPr>
              <w:t>бу нэрсэ? (это что?), нишли? (что делает?), нишлисец? (что дела</w:t>
            </w:r>
            <w:r w:rsidR="003153C2" w:rsidRPr="00EF09CA">
              <w:rPr>
                <w:rFonts w:eastAsia="Times New Roman"/>
                <w:color w:val="000000"/>
                <w:sz w:val="24"/>
                <w:szCs w:val="24"/>
                <w:lang w:eastAsia="ru-RU"/>
              </w:rPr>
              <w:t>ешь?)</w:t>
            </w:r>
          </w:p>
        </w:tc>
        <w:tc>
          <w:tcPr>
            <w:tcW w:w="2550" w:type="dxa"/>
          </w:tcPr>
          <w:p w:rsidR="00492BFA" w:rsidRPr="00EF09CA" w:rsidRDefault="00492BFA" w:rsidP="00492BFA">
            <w:pPr>
              <w:rPr>
                <w:sz w:val="24"/>
                <w:szCs w:val="24"/>
              </w:rPr>
            </w:pPr>
            <w:r w:rsidRPr="00EF09CA">
              <w:rPr>
                <w:sz w:val="24"/>
                <w:szCs w:val="24"/>
              </w:rPr>
              <w:t xml:space="preserve">Картинки папы, мамы, девочки, мальчика, сюжетные картинки </w:t>
            </w:r>
          </w:p>
        </w:tc>
      </w:tr>
      <w:tr w:rsidR="00492BFA" w:rsidTr="00492BFA">
        <w:trPr>
          <w:cantSplit/>
          <w:trHeight w:val="210"/>
        </w:trPr>
        <w:tc>
          <w:tcPr>
            <w:tcW w:w="9747" w:type="dxa"/>
            <w:gridSpan w:val="7"/>
            <w:vAlign w:val="center"/>
          </w:tcPr>
          <w:p w:rsidR="00492BFA" w:rsidRPr="00EF09CA" w:rsidRDefault="00492BFA" w:rsidP="00492BFA">
            <w:pPr>
              <w:jc w:val="center"/>
              <w:rPr>
                <w:b/>
                <w:sz w:val="24"/>
                <w:szCs w:val="24"/>
              </w:rPr>
            </w:pPr>
            <w:r w:rsidRPr="00EF09CA">
              <w:rPr>
                <w:b/>
                <w:sz w:val="24"/>
                <w:szCs w:val="24"/>
              </w:rPr>
              <w:t>Тема: Давайте поиграем</w:t>
            </w:r>
          </w:p>
        </w:tc>
      </w:tr>
      <w:tr w:rsidR="00492BFA" w:rsidTr="00FC46C9">
        <w:trPr>
          <w:cantSplit/>
          <w:trHeight w:val="2200"/>
        </w:trPr>
        <w:tc>
          <w:tcPr>
            <w:tcW w:w="817" w:type="dxa"/>
            <w:gridSpan w:val="2"/>
            <w:vMerge w:val="restart"/>
            <w:tcBorders>
              <w:right w:val="nil"/>
            </w:tcBorders>
            <w:textDirection w:val="btLr"/>
            <w:vAlign w:val="center"/>
          </w:tcPr>
          <w:p w:rsidR="00492BFA" w:rsidRPr="00EF09CA" w:rsidRDefault="00492BFA" w:rsidP="00492BFA">
            <w:pPr>
              <w:ind w:left="113" w:right="113"/>
              <w:jc w:val="center"/>
              <w:rPr>
                <w:sz w:val="24"/>
                <w:szCs w:val="24"/>
              </w:rPr>
            </w:pPr>
            <w:r w:rsidRPr="00EF09CA">
              <w:rPr>
                <w:sz w:val="24"/>
                <w:szCs w:val="24"/>
              </w:rPr>
              <w:t>Ноябрь</w:t>
            </w:r>
          </w:p>
        </w:tc>
        <w:tc>
          <w:tcPr>
            <w:tcW w:w="425" w:type="dxa"/>
            <w:gridSpan w:val="2"/>
            <w:vMerge w:val="restart"/>
            <w:tcBorders>
              <w:left w:val="nil"/>
            </w:tcBorders>
            <w:textDirection w:val="btLr"/>
            <w:vAlign w:val="center"/>
          </w:tcPr>
          <w:p w:rsidR="00492BFA" w:rsidRPr="00EF09CA" w:rsidRDefault="00492BFA" w:rsidP="00492BFA">
            <w:pPr>
              <w:rPr>
                <w:sz w:val="24"/>
                <w:szCs w:val="24"/>
              </w:rPr>
            </w:pPr>
          </w:p>
        </w:tc>
        <w:tc>
          <w:tcPr>
            <w:tcW w:w="2412" w:type="dxa"/>
          </w:tcPr>
          <w:p w:rsidR="00492BFA" w:rsidRPr="00EF09CA" w:rsidRDefault="00492BFA" w:rsidP="00492BFA">
            <w:pPr>
              <w:rPr>
                <w:sz w:val="24"/>
                <w:szCs w:val="24"/>
              </w:rPr>
            </w:pPr>
            <w:r w:rsidRPr="00EF09CA">
              <w:rPr>
                <w:sz w:val="24"/>
                <w:szCs w:val="24"/>
              </w:rPr>
              <w:t>Давайте поиграем!</w:t>
            </w:r>
          </w:p>
        </w:tc>
        <w:tc>
          <w:tcPr>
            <w:tcW w:w="3543" w:type="dxa"/>
          </w:tcPr>
          <w:p w:rsidR="00492BFA" w:rsidRPr="00EF09CA" w:rsidRDefault="00492BFA" w:rsidP="00492BFA">
            <w:pPr>
              <w:rPr>
                <w:rFonts w:eastAsia="Times New Roman"/>
                <w:color w:val="000000"/>
                <w:sz w:val="24"/>
                <w:szCs w:val="24"/>
                <w:lang w:eastAsia="ru-RU"/>
              </w:rPr>
            </w:pPr>
            <w:r w:rsidRPr="00EF09CA">
              <w:rPr>
                <w:sz w:val="24"/>
                <w:szCs w:val="24"/>
              </w:rPr>
              <w:t xml:space="preserve">Сущ-ые: </w:t>
            </w:r>
            <w:r w:rsidRPr="00EF09CA">
              <w:rPr>
                <w:rFonts w:eastAsia="Times New Roman"/>
                <w:color w:val="000000"/>
                <w:sz w:val="24"/>
                <w:szCs w:val="24"/>
                <w:lang w:eastAsia="ru-RU"/>
              </w:rPr>
              <w:t xml:space="preserve">Эти  (папа), эни (мама), кыз (девочка), малай (мальчик), </w:t>
            </w:r>
          </w:p>
          <w:p w:rsidR="00492BFA" w:rsidRPr="00EF09CA" w:rsidRDefault="00492BFA" w:rsidP="00492BFA">
            <w:pPr>
              <w:rPr>
                <w:sz w:val="24"/>
                <w:szCs w:val="24"/>
              </w:rPr>
            </w:pPr>
            <w:r w:rsidRPr="00EF09CA">
              <w:rPr>
                <w:sz w:val="24"/>
                <w:szCs w:val="24"/>
              </w:rPr>
              <w:t>Местоимение: Мин (я)</w:t>
            </w:r>
          </w:p>
          <w:p w:rsidR="00492BFA" w:rsidRPr="00EF09CA" w:rsidRDefault="00492BFA" w:rsidP="00492BFA">
            <w:pPr>
              <w:rPr>
                <w:sz w:val="24"/>
                <w:szCs w:val="24"/>
              </w:rPr>
            </w:pPr>
            <w:r w:rsidRPr="00EF09CA">
              <w:rPr>
                <w:sz w:val="24"/>
                <w:szCs w:val="24"/>
              </w:rPr>
              <w:t xml:space="preserve">Глаголы: </w:t>
            </w:r>
            <w:r w:rsidRPr="00EF09CA">
              <w:rPr>
                <w:rFonts w:eastAsia="Times New Roman"/>
                <w:color w:val="000000"/>
                <w:sz w:val="24"/>
                <w:szCs w:val="24"/>
                <w:lang w:eastAsia="ru-RU"/>
              </w:rPr>
              <w:t>уйный (играет), уйныйм (играю)</w:t>
            </w:r>
          </w:p>
          <w:p w:rsidR="00492BFA" w:rsidRPr="00EF09CA" w:rsidRDefault="00492BFA" w:rsidP="00492BFA">
            <w:pPr>
              <w:rPr>
                <w:rFonts w:eastAsia="Times New Roman"/>
                <w:color w:val="000000"/>
                <w:sz w:val="24"/>
                <w:szCs w:val="24"/>
                <w:lang w:eastAsia="ru-RU"/>
              </w:rPr>
            </w:pPr>
            <w:r w:rsidRPr="00EF09CA">
              <w:rPr>
                <w:sz w:val="24"/>
                <w:szCs w:val="24"/>
                <w:lang w:val="tt-RU"/>
              </w:rPr>
              <w:t xml:space="preserve">Вопросы: </w:t>
            </w:r>
            <w:r w:rsidRPr="00EF09CA">
              <w:rPr>
                <w:rFonts w:eastAsia="Times New Roman"/>
                <w:color w:val="000000"/>
                <w:sz w:val="24"/>
                <w:szCs w:val="24"/>
                <w:lang w:eastAsia="ru-RU"/>
              </w:rPr>
              <w:t>нишли? (что делает?), нишлисец? (что делаешь?)</w:t>
            </w:r>
          </w:p>
        </w:tc>
        <w:tc>
          <w:tcPr>
            <w:tcW w:w="2550" w:type="dxa"/>
            <w:tcBorders>
              <w:right w:val="nil"/>
            </w:tcBorders>
          </w:tcPr>
          <w:p w:rsidR="00492BFA" w:rsidRPr="00EF09CA" w:rsidRDefault="00492BFA" w:rsidP="00492BFA">
            <w:pPr>
              <w:rPr>
                <w:sz w:val="24"/>
                <w:szCs w:val="24"/>
              </w:rPr>
            </w:pPr>
            <w:r w:rsidRPr="00EF09CA">
              <w:rPr>
                <w:sz w:val="24"/>
                <w:szCs w:val="24"/>
              </w:rPr>
              <w:t>Картинки папы, мамы, девочки, мальчика, сюжетные картинки</w:t>
            </w:r>
          </w:p>
        </w:tc>
      </w:tr>
      <w:tr w:rsidR="00492BFA" w:rsidTr="00FC46C9">
        <w:trPr>
          <w:cantSplit/>
          <w:trHeight w:val="1650"/>
        </w:trPr>
        <w:tc>
          <w:tcPr>
            <w:tcW w:w="817" w:type="dxa"/>
            <w:gridSpan w:val="2"/>
            <w:vMerge/>
            <w:tcBorders>
              <w:right w:val="nil"/>
            </w:tcBorders>
            <w:textDirection w:val="btLr"/>
            <w:vAlign w:val="center"/>
          </w:tcPr>
          <w:p w:rsidR="00492BFA" w:rsidRPr="00EF09CA" w:rsidRDefault="00492BFA" w:rsidP="00492BFA">
            <w:pPr>
              <w:ind w:left="113" w:right="113"/>
              <w:jc w:val="center"/>
              <w:rPr>
                <w:sz w:val="24"/>
                <w:szCs w:val="24"/>
              </w:rPr>
            </w:pPr>
          </w:p>
        </w:tc>
        <w:tc>
          <w:tcPr>
            <w:tcW w:w="425" w:type="dxa"/>
            <w:gridSpan w:val="2"/>
            <w:vMerge/>
            <w:tcBorders>
              <w:left w:val="nil"/>
            </w:tcBorders>
            <w:textDirection w:val="btLr"/>
            <w:vAlign w:val="center"/>
          </w:tcPr>
          <w:p w:rsidR="00492BFA" w:rsidRPr="00EF09CA" w:rsidRDefault="00492BFA" w:rsidP="00492BFA">
            <w:pPr>
              <w:rPr>
                <w:sz w:val="24"/>
                <w:szCs w:val="24"/>
              </w:rPr>
            </w:pPr>
          </w:p>
        </w:tc>
        <w:tc>
          <w:tcPr>
            <w:tcW w:w="2412" w:type="dxa"/>
          </w:tcPr>
          <w:p w:rsidR="00492BFA" w:rsidRPr="00EF09CA" w:rsidRDefault="00492BFA" w:rsidP="00492BFA">
            <w:pPr>
              <w:rPr>
                <w:sz w:val="24"/>
                <w:szCs w:val="24"/>
              </w:rPr>
            </w:pPr>
            <w:r w:rsidRPr="00EF09CA">
              <w:rPr>
                <w:sz w:val="24"/>
                <w:szCs w:val="24"/>
              </w:rPr>
              <w:t>Идем в кафе</w:t>
            </w:r>
          </w:p>
        </w:tc>
        <w:tc>
          <w:tcPr>
            <w:tcW w:w="3543" w:type="dxa"/>
          </w:tcPr>
          <w:p w:rsidR="00492BFA" w:rsidRPr="00EF09CA" w:rsidRDefault="00492BFA" w:rsidP="00492BFA">
            <w:pPr>
              <w:rPr>
                <w:rFonts w:eastAsia="Times New Roman"/>
                <w:color w:val="000000"/>
                <w:sz w:val="24"/>
                <w:szCs w:val="24"/>
                <w:lang w:eastAsia="ru-RU"/>
              </w:rPr>
            </w:pPr>
            <w:r w:rsidRPr="00EF09CA">
              <w:rPr>
                <w:sz w:val="24"/>
                <w:szCs w:val="24"/>
              </w:rPr>
              <w:t xml:space="preserve">Сущ-ые: </w:t>
            </w:r>
            <w:r w:rsidRPr="00EF09CA">
              <w:rPr>
                <w:rFonts w:eastAsia="Times New Roman"/>
                <w:color w:val="000000"/>
                <w:sz w:val="24"/>
                <w:szCs w:val="24"/>
                <w:lang w:eastAsia="ru-RU"/>
              </w:rPr>
              <w:t xml:space="preserve">Эти  (папа), эни (мама), кыз (девочка), малай (мальчик), </w:t>
            </w:r>
            <w:r w:rsidRPr="00EF09CA">
              <w:rPr>
                <w:sz w:val="24"/>
                <w:szCs w:val="24"/>
              </w:rPr>
              <w:t>Кишер (морковь), суган (лук), бере</w:t>
            </w:r>
            <w:r w:rsidRPr="00EF09CA">
              <w:rPr>
                <w:sz w:val="24"/>
                <w:szCs w:val="24"/>
                <w:lang w:val="tt-RU"/>
              </w:rPr>
              <w:t xml:space="preserve">ңге </w:t>
            </w:r>
            <w:r w:rsidRPr="00EF09CA">
              <w:rPr>
                <w:sz w:val="24"/>
                <w:szCs w:val="24"/>
              </w:rPr>
              <w:t xml:space="preserve">(картошка), кыяр (огурец), </w:t>
            </w:r>
            <w:r w:rsidRPr="00EF09CA">
              <w:rPr>
                <w:sz w:val="24"/>
                <w:szCs w:val="24"/>
                <w:lang w:val="tt-RU"/>
              </w:rPr>
              <w:t xml:space="preserve">кәбестә </w:t>
            </w:r>
            <w:r w:rsidRPr="00EF09CA">
              <w:rPr>
                <w:sz w:val="24"/>
                <w:szCs w:val="24"/>
              </w:rPr>
              <w:t xml:space="preserve">(капуста), </w:t>
            </w:r>
            <w:r w:rsidRPr="00EF09CA">
              <w:rPr>
                <w:rFonts w:eastAsia="Times New Roman"/>
                <w:color w:val="000000"/>
                <w:sz w:val="24"/>
                <w:szCs w:val="24"/>
                <w:lang w:eastAsia="ru-RU"/>
              </w:rPr>
              <w:t>аш (суп), ботка (каша)</w:t>
            </w:r>
            <w:r w:rsidRPr="00EF09CA">
              <w:rPr>
                <w:sz w:val="24"/>
                <w:szCs w:val="24"/>
              </w:rPr>
              <w:t xml:space="preserve">, </w:t>
            </w:r>
            <w:r w:rsidRPr="00EF09CA">
              <w:rPr>
                <w:rFonts w:eastAsia="Times New Roman"/>
                <w:color w:val="000000"/>
                <w:sz w:val="24"/>
                <w:szCs w:val="24"/>
                <w:lang w:eastAsia="ru-RU"/>
              </w:rPr>
              <w:t>ипи (хлеб), алма (яблоко), сет (молоко, чэй (чай)</w:t>
            </w:r>
          </w:p>
          <w:p w:rsidR="00492BFA" w:rsidRPr="00EF09CA" w:rsidRDefault="00492BFA" w:rsidP="00492BFA">
            <w:pPr>
              <w:rPr>
                <w:sz w:val="24"/>
                <w:szCs w:val="24"/>
              </w:rPr>
            </w:pPr>
            <w:r w:rsidRPr="00EF09CA">
              <w:rPr>
                <w:sz w:val="24"/>
                <w:szCs w:val="24"/>
              </w:rPr>
              <w:t>Местоимение: Мин (я)</w:t>
            </w:r>
          </w:p>
          <w:p w:rsidR="00492BFA" w:rsidRPr="00EF09CA" w:rsidRDefault="00492BFA" w:rsidP="00492BFA">
            <w:pPr>
              <w:rPr>
                <w:sz w:val="24"/>
                <w:szCs w:val="24"/>
              </w:rPr>
            </w:pPr>
            <w:r w:rsidRPr="00EF09CA">
              <w:rPr>
                <w:sz w:val="24"/>
                <w:szCs w:val="24"/>
              </w:rPr>
              <w:t xml:space="preserve">Глаголы: </w:t>
            </w:r>
            <w:r w:rsidRPr="00EF09CA">
              <w:rPr>
                <w:rFonts w:eastAsia="Times New Roman"/>
                <w:color w:val="000000"/>
                <w:sz w:val="24"/>
                <w:szCs w:val="24"/>
                <w:lang w:eastAsia="ru-RU"/>
              </w:rPr>
              <w:t>утыра  (сидит), ашый (кушает), эчэ (пьёт), ашыйм (кушаю), эчэм (пью), барам (иду)</w:t>
            </w:r>
          </w:p>
          <w:p w:rsidR="00492BFA" w:rsidRPr="00EF09CA" w:rsidRDefault="00492BFA" w:rsidP="00492BFA">
            <w:pPr>
              <w:rPr>
                <w:rFonts w:eastAsia="Times New Roman"/>
                <w:color w:val="000000"/>
                <w:sz w:val="24"/>
                <w:szCs w:val="24"/>
                <w:lang w:eastAsia="ru-RU"/>
              </w:rPr>
            </w:pPr>
            <w:r w:rsidRPr="00EF09CA">
              <w:rPr>
                <w:sz w:val="24"/>
                <w:szCs w:val="24"/>
                <w:lang w:val="tt-RU"/>
              </w:rPr>
              <w:t xml:space="preserve">Вопросы: </w:t>
            </w:r>
            <w:r w:rsidRPr="00EF09CA">
              <w:rPr>
                <w:rFonts w:eastAsia="Times New Roman"/>
                <w:color w:val="000000"/>
                <w:sz w:val="24"/>
                <w:szCs w:val="24"/>
                <w:lang w:eastAsia="ru-RU"/>
              </w:rPr>
              <w:t>бу нэрсэ? (это что?), нишли? (что делает?), нишлисец? (что делаешь?)</w:t>
            </w:r>
          </w:p>
        </w:tc>
        <w:tc>
          <w:tcPr>
            <w:tcW w:w="2550" w:type="dxa"/>
            <w:tcBorders>
              <w:right w:val="nil"/>
            </w:tcBorders>
          </w:tcPr>
          <w:p w:rsidR="00492BFA" w:rsidRPr="00EF09CA" w:rsidRDefault="00492BFA" w:rsidP="00492BFA">
            <w:pPr>
              <w:rPr>
                <w:sz w:val="24"/>
                <w:szCs w:val="24"/>
              </w:rPr>
            </w:pPr>
            <w:r w:rsidRPr="00EF09CA">
              <w:rPr>
                <w:sz w:val="24"/>
                <w:szCs w:val="24"/>
              </w:rPr>
              <w:t>Картинки папы, мамы, девочки, мальчика, моркови, лука, картошки, огурца, капусты, каши, супа, сюжетные картинки</w:t>
            </w:r>
          </w:p>
        </w:tc>
      </w:tr>
      <w:tr w:rsidR="00492BFA" w:rsidTr="00492BFA">
        <w:trPr>
          <w:cantSplit/>
          <w:trHeight w:val="351"/>
        </w:trPr>
        <w:tc>
          <w:tcPr>
            <w:tcW w:w="9747" w:type="dxa"/>
            <w:gridSpan w:val="7"/>
            <w:vAlign w:val="center"/>
          </w:tcPr>
          <w:p w:rsidR="00492BFA" w:rsidRPr="00EF09CA" w:rsidRDefault="00492BFA" w:rsidP="00492BFA">
            <w:pPr>
              <w:jc w:val="center"/>
              <w:rPr>
                <w:b/>
                <w:sz w:val="24"/>
                <w:szCs w:val="24"/>
              </w:rPr>
            </w:pPr>
            <w:r w:rsidRPr="00EF09CA">
              <w:rPr>
                <w:b/>
                <w:sz w:val="24"/>
                <w:szCs w:val="24"/>
              </w:rPr>
              <w:t>Тема: Продукты, Цирк</w:t>
            </w:r>
          </w:p>
        </w:tc>
      </w:tr>
      <w:tr w:rsidR="00FC46C9" w:rsidTr="00FC46C9">
        <w:trPr>
          <w:cantSplit/>
          <w:trHeight w:val="189"/>
        </w:trPr>
        <w:tc>
          <w:tcPr>
            <w:tcW w:w="675" w:type="dxa"/>
            <w:vMerge w:val="restart"/>
            <w:tcBorders>
              <w:right w:val="nil"/>
            </w:tcBorders>
            <w:textDirection w:val="btLr"/>
            <w:vAlign w:val="center"/>
          </w:tcPr>
          <w:p w:rsidR="00FC46C9" w:rsidRPr="00EF09CA" w:rsidRDefault="00FC46C9" w:rsidP="00492BFA">
            <w:pPr>
              <w:ind w:left="113" w:right="113"/>
              <w:jc w:val="center"/>
              <w:rPr>
                <w:sz w:val="24"/>
                <w:szCs w:val="24"/>
              </w:rPr>
            </w:pPr>
            <w:r w:rsidRPr="00EF09CA">
              <w:rPr>
                <w:sz w:val="24"/>
                <w:szCs w:val="24"/>
              </w:rPr>
              <w:t>Декабрь</w:t>
            </w:r>
          </w:p>
        </w:tc>
        <w:tc>
          <w:tcPr>
            <w:tcW w:w="284" w:type="dxa"/>
            <w:gridSpan w:val="2"/>
            <w:vMerge w:val="restart"/>
            <w:tcBorders>
              <w:left w:val="nil"/>
              <w:right w:val="nil"/>
            </w:tcBorders>
            <w:textDirection w:val="btLr"/>
            <w:vAlign w:val="center"/>
          </w:tcPr>
          <w:p w:rsidR="00FC46C9" w:rsidRPr="00EF09CA" w:rsidRDefault="00FC46C9" w:rsidP="00FC46C9">
            <w:pPr>
              <w:ind w:left="113" w:right="113"/>
              <w:rPr>
                <w:sz w:val="24"/>
                <w:szCs w:val="24"/>
              </w:rPr>
            </w:pPr>
          </w:p>
        </w:tc>
        <w:tc>
          <w:tcPr>
            <w:tcW w:w="283" w:type="dxa"/>
            <w:vMerge w:val="restart"/>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«Бу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 «Что это?»</w:t>
            </w:r>
          </w:p>
          <w:p w:rsidR="00FC46C9" w:rsidRPr="00EF09CA" w:rsidRDefault="00FC46C9" w:rsidP="00492BFA">
            <w:pPr>
              <w:tabs>
                <w:tab w:val="left" w:pos="3600"/>
              </w:tabs>
              <w:rPr>
                <w:sz w:val="24"/>
                <w:szCs w:val="24"/>
              </w:rPr>
            </w:pPr>
            <w:r w:rsidRPr="00EF09CA">
              <w:rPr>
                <w:sz w:val="24"/>
                <w:szCs w:val="24"/>
              </w:rPr>
              <w:tab/>
            </w:r>
          </w:p>
          <w:p w:rsidR="00FC46C9" w:rsidRPr="00EF09CA" w:rsidRDefault="00FC46C9" w:rsidP="00492BFA">
            <w:pPr>
              <w:tabs>
                <w:tab w:val="left" w:pos="3600"/>
              </w:tabs>
              <w:rPr>
                <w:sz w:val="24"/>
                <w:szCs w:val="24"/>
              </w:rPr>
            </w:pPr>
          </w:p>
          <w:p w:rsidR="00FC46C9" w:rsidRPr="00EF09CA" w:rsidRDefault="00FC46C9" w:rsidP="00492BFA">
            <w:pPr>
              <w:tabs>
                <w:tab w:val="left" w:pos="3600"/>
              </w:tabs>
              <w:rPr>
                <w:sz w:val="24"/>
                <w:szCs w:val="24"/>
              </w:rPr>
            </w:pPr>
          </w:p>
          <w:p w:rsidR="00FC46C9" w:rsidRPr="00EF09CA" w:rsidRDefault="00FC46C9" w:rsidP="00492BFA">
            <w:pPr>
              <w:tabs>
                <w:tab w:val="left" w:pos="3600"/>
              </w:tabs>
              <w:rPr>
                <w:sz w:val="24"/>
                <w:szCs w:val="24"/>
              </w:rPr>
            </w:pPr>
          </w:p>
        </w:tc>
        <w:tc>
          <w:tcPr>
            <w:tcW w:w="3543" w:type="dxa"/>
            <w:vMerge w:val="restart"/>
          </w:tcPr>
          <w:p w:rsidR="00FC46C9" w:rsidRPr="00EF09CA" w:rsidRDefault="00FC46C9" w:rsidP="00492BFA">
            <w:pPr>
              <w:rPr>
                <w:rFonts w:eastAsia="Times New Roman"/>
                <w:color w:val="000000"/>
                <w:sz w:val="24"/>
                <w:szCs w:val="24"/>
                <w:lang w:eastAsia="ru-RU"/>
              </w:rPr>
            </w:pPr>
            <w:r w:rsidRPr="00EF09CA">
              <w:rPr>
                <w:sz w:val="24"/>
                <w:szCs w:val="24"/>
              </w:rPr>
              <w:t xml:space="preserve">Сущ-ые: </w:t>
            </w:r>
            <w:r w:rsidRPr="00EF09CA">
              <w:rPr>
                <w:rFonts w:eastAsia="Times New Roman"/>
                <w:color w:val="000000"/>
                <w:sz w:val="24"/>
                <w:szCs w:val="24"/>
                <w:lang w:eastAsia="ru-RU"/>
              </w:rPr>
              <w:t>аш (суп), ботка (каша)</w:t>
            </w:r>
            <w:r w:rsidRPr="00EF09CA">
              <w:rPr>
                <w:sz w:val="24"/>
                <w:szCs w:val="24"/>
              </w:rPr>
              <w:t xml:space="preserve">, </w:t>
            </w:r>
            <w:r w:rsidRPr="00EF09CA">
              <w:rPr>
                <w:rFonts w:eastAsia="Times New Roman"/>
                <w:color w:val="000000"/>
                <w:sz w:val="24"/>
                <w:szCs w:val="24"/>
                <w:lang w:eastAsia="ru-RU"/>
              </w:rPr>
              <w:t>ипи (хлеб), сет (молоко, чэй (чай), чэк-чэк (чак-чак), ечпочмак (треугольник)</w:t>
            </w:r>
          </w:p>
          <w:p w:rsidR="00FC46C9" w:rsidRPr="00EF09CA" w:rsidRDefault="00FC46C9" w:rsidP="00492BFA">
            <w:pPr>
              <w:rPr>
                <w:sz w:val="24"/>
                <w:szCs w:val="24"/>
              </w:rPr>
            </w:pPr>
            <w:r w:rsidRPr="00EF09CA">
              <w:rPr>
                <w:sz w:val="24"/>
                <w:szCs w:val="24"/>
              </w:rPr>
              <w:t>Местоимение: Мин (я)</w:t>
            </w:r>
          </w:p>
          <w:p w:rsidR="00FC46C9" w:rsidRPr="00EF09CA" w:rsidRDefault="00FC46C9" w:rsidP="00492BFA">
            <w:pPr>
              <w:rPr>
                <w:sz w:val="24"/>
                <w:szCs w:val="24"/>
              </w:rPr>
            </w:pPr>
            <w:r w:rsidRPr="00EF09CA">
              <w:rPr>
                <w:sz w:val="24"/>
                <w:szCs w:val="24"/>
              </w:rPr>
              <w:t xml:space="preserve">Глаголы: </w:t>
            </w:r>
            <w:r w:rsidRPr="00EF09CA">
              <w:rPr>
                <w:rFonts w:eastAsia="Times New Roman"/>
                <w:color w:val="000000"/>
                <w:sz w:val="24"/>
                <w:szCs w:val="24"/>
                <w:lang w:eastAsia="ru-RU"/>
              </w:rPr>
              <w:t xml:space="preserve">утыра  (сидит), ашый (кушает), эчэ (пьёт), ашыйм (кушаю), эчэм (пью), </w:t>
            </w:r>
            <w:r w:rsidRPr="00EF09CA">
              <w:rPr>
                <w:sz w:val="24"/>
                <w:szCs w:val="24"/>
                <w:lang w:val="tt-RU"/>
              </w:rPr>
              <w:t>бир (дай), юа (моет), ал (бери)</w:t>
            </w:r>
          </w:p>
          <w:p w:rsidR="00FC46C9" w:rsidRPr="00EF09CA" w:rsidRDefault="00FC46C9" w:rsidP="00492BFA">
            <w:pPr>
              <w:rPr>
                <w:rFonts w:eastAsia="Times New Roman"/>
                <w:color w:val="000000"/>
                <w:sz w:val="24"/>
                <w:szCs w:val="24"/>
                <w:lang w:eastAsia="ru-RU"/>
              </w:rPr>
            </w:pPr>
            <w:r w:rsidRPr="00EF09CA">
              <w:rPr>
                <w:sz w:val="24"/>
                <w:szCs w:val="24"/>
                <w:lang w:val="tt-RU"/>
              </w:rPr>
              <w:t xml:space="preserve">Вопросы: </w:t>
            </w:r>
            <w:r w:rsidRPr="00EF09CA">
              <w:rPr>
                <w:rFonts w:eastAsia="Times New Roman"/>
                <w:color w:val="000000"/>
                <w:sz w:val="24"/>
                <w:szCs w:val="24"/>
                <w:lang w:eastAsia="ru-RU"/>
              </w:rPr>
              <w:t>бу нэрсэ? (это что?), нишли? (что делает?), нишлисец? (что делаешь?)</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өч (3), дүрт (4), биш (5), алты (6), җиде (7), сигез (8), тугыз (9), ун (10).</w:t>
            </w:r>
          </w:p>
          <w:p w:rsidR="00FC46C9" w:rsidRPr="00EF09CA" w:rsidRDefault="00FC46C9" w:rsidP="00492BFA">
            <w:pPr>
              <w:rPr>
                <w:sz w:val="24"/>
                <w:szCs w:val="24"/>
              </w:rPr>
            </w:pPr>
            <w:r w:rsidRPr="00EF09CA">
              <w:rPr>
                <w:sz w:val="24"/>
                <w:szCs w:val="24"/>
                <w:lang w:val="tt-RU"/>
              </w:rPr>
              <w:t>Прил-е: баллы (сладкий), зур (большой), кечкенә (</w:t>
            </w:r>
            <w:r w:rsidRPr="00EF09CA">
              <w:rPr>
                <w:sz w:val="24"/>
                <w:szCs w:val="24"/>
              </w:rPr>
              <w:t xml:space="preserve">маленький), матур (красивый), пычрак (грязный), чиста (чистый), </w:t>
            </w:r>
          </w:p>
          <w:p w:rsidR="00FC46C9" w:rsidRPr="00EF09CA" w:rsidRDefault="00FC46C9" w:rsidP="00492BFA">
            <w:pPr>
              <w:rPr>
                <w:sz w:val="24"/>
                <w:szCs w:val="24"/>
                <w:lang w:val="tt-RU"/>
              </w:rPr>
            </w:pPr>
            <w:r w:rsidRPr="00EF09CA">
              <w:rPr>
                <w:sz w:val="24"/>
                <w:szCs w:val="24"/>
                <w:lang w:val="tt-RU"/>
              </w:rPr>
              <w:t xml:space="preserve">Цвета: </w:t>
            </w:r>
            <w:r w:rsidRPr="00EF09CA">
              <w:rPr>
                <w:rFonts w:eastAsia="Times New Roman"/>
                <w:color w:val="000000"/>
                <w:sz w:val="24"/>
                <w:szCs w:val="24"/>
                <w:lang w:eastAsia="ru-RU"/>
              </w:rPr>
              <w:t>кызыл (красный), сары (жёлтый), яшел (зелёный)</w:t>
            </w:r>
            <w:r w:rsidRPr="00EF09CA">
              <w:rPr>
                <w:sz w:val="24"/>
                <w:szCs w:val="24"/>
                <w:lang w:val="tt-RU"/>
              </w:rPr>
              <w:t xml:space="preserve">, </w:t>
            </w:r>
            <w:r w:rsidRPr="00EF09CA">
              <w:rPr>
                <w:rFonts w:eastAsia="Times New Roman"/>
                <w:color w:val="000000"/>
                <w:sz w:val="24"/>
                <w:szCs w:val="24"/>
                <w:lang w:eastAsia="ru-RU"/>
              </w:rPr>
              <w:t>ак (белый), кара (чёрный)</w:t>
            </w:r>
          </w:p>
        </w:tc>
        <w:tc>
          <w:tcPr>
            <w:tcW w:w="2550" w:type="dxa"/>
            <w:tcBorders>
              <w:right w:val="nil"/>
            </w:tcBorders>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 каши, супа.</w:t>
            </w:r>
          </w:p>
        </w:tc>
      </w:tr>
      <w:tr w:rsidR="00FC46C9" w:rsidTr="00FC46C9">
        <w:trPr>
          <w:cantSplit/>
          <w:trHeight w:val="180"/>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Borders>
              <w:right w:val="nil"/>
            </w:tcBorders>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 каши, супа.</w:t>
            </w:r>
          </w:p>
        </w:tc>
      </w:tr>
      <w:tr w:rsidR="00FC46C9" w:rsidTr="00FC46C9">
        <w:trPr>
          <w:cantSplit/>
          <w:trHeight w:val="255"/>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val="restart"/>
            <w:tcBorders>
              <w:left w:val="nil"/>
            </w:tcBorders>
          </w:tcPr>
          <w:p w:rsidR="00FC46C9" w:rsidRPr="00EF09CA" w:rsidRDefault="00FC46C9" w:rsidP="00492BFA">
            <w:pPr>
              <w:rPr>
                <w:sz w:val="24"/>
                <w:szCs w:val="24"/>
              </w:rPr>
            </w:pPr>
          </w:p>
          <w:p w:rsidR="00FC46C9" w:rsidRPr="00EF09CA" w:rsidRDefault="00FC46C9" w:rsidP="00492BFA">
            <w:pPr>
              <w:rPr>
                <w:sz w:val="24"/>
                <w:szCs w:val="24"/>
              </w:rPr>
            </w:pPr>
          </w:p>
          <w:p w:rsidR="00FC46C9" w:rsidRPr="00EF09CA" w:rsidRDefault="00FC46C9" w:rsidP="00492BFA">
            <w:pPr>
              <w:rPr>
                <w:sz w:val="24"/>
                <w:szCs w:val="24"/>
              </w:rPr>
            </w:pPr>
          </w:p>
          <w:p w:rsidR="00FC46C9" w:rsidRPr="00EF09CA" w:rsidRDefault="00FC46C9" w:rsidP="00FC46C9">
            <w:pPr>
              <w:ind w:left="-392"/>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Әйткәнне күрсәт</w:t>
            </w:r>
            <w:r w:rsidRPr="00EF09CA">
              <w:rPr>
                <w:sz w:val="24"/>
                <w:szCs w:val="24"/>
              </w:rPr>
              <w:t>»</w:t>
            </w:r>
            <w:r w:rsidRPr="00EF09CA">
              <w:rPr>
                <w:sz w:val="24"/>
                <w:szCs w:val="24"/>
                <w:lang w:val="tt-RU"/>
              </w:rPr>
              <w:t xml:space="preserve"> </w:t>
            </w:r>
            <w:r w:rsidRPr="00EF09CA">
              <w:rPr>
                <w:sz w:val="24"/>
                <w:szCs w:val="24"/>
              </w:rPr>
              <w:t>«Покажи»</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 каши, супа.</w:t>
            </w:r>
          </w:p>
        </w:tc>
      </w:tr>
      <w:tr w:rsidR="00FC46C9" w:rsidTr="00FB7E53">
        <w:trPr>
          <w:cantSplit/>
          <w:trHeight w:val="210"/>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FC46C9">
            <w:pPr>
              <w:ind w:left="-392"/>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 каши, супа.</w:t>
            </w:r>
          </w:p>
          <w:p w:rsidR="00FC46C9" w:rsidRPr="00EF09CA" w:rsidRDefault="00FC46C9" w:rsidP="00492BFA">
            <w:pPr>
              <w:rPr>
                <w:sz w:val="24"/>
                <w:szCs w:val="24"/>
              </w:rPr>
            </w:pPr>
          </w:p>
        </w:tc>
      </w:tr>
      <w:tr w:rsidR="00FC46C9" w:rsidTr="00FB7E53">
        <w:trPr>
          <w:cantSplit/>
          <w:trHeight w:val="240"/>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FC46C9">
            <w:pPr>
              <w:ind w:left="-392"/>
              <w:rPr>
                <w:sz w:val="24"/>
                <w:szCs w:val="24"/>
              </w:rPr>
            </w:pPr>
          </w:p>
        </w:tc>
        <w:tc>
          <w:tcPr>
            <w:tcW w:w="2412" w:type="dxa"/>
          </w:tcPr>
          <w:p w:rsidR="00FC46C9" w:rsidRPr="00EF09CA" w:rsidRDefault="00FC46C9" w:rsidP="00492BFA">
            <w:pPr>
              <w:rPr>
                <w:sz w:val="24"/>
                <w:szCs w:val="24"/>
              </w:rPr>
            </w:pPr>
            <w:r w:rsidRPr="00EF09CA">
              <w:rPr>
                <w:sz w:val="24"/>
                <w:szCs w:val="24"/>
              </w:rPr>
              <w:t>Чего не стало?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 каши, супа.</w:t>
            </w:r>
          </w:p>
        </w:tc>
      </w:tr>
      <w:tr w:rsidR="00FC46C9" w:rsidTr="00FC46C9">
        <w:trPr>
          <w:cantSplit/>
          <w:trHeight w:val="1229"/>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FC46C9">
            <w:pPr>
              <w:ind w:left="-392"/>
              <w:rPr>
                <w:sz w:val="24"/>
                <w:szCs w:val="24"/>
              </w:rPr>
            </w:pPr>
          </w:p>
        </w:tc>
        <w:tc>
          <w:tcPr>
            <w:tcW w:w="2412" w:type="dxa"/>
          </w:tcPr>
          <w:p w:rsidR="00FC46C9" w:rsidRPr="00EF09CA" w:rsidRDefault="00FC46C9" w:rsidP="00492BFA">
            <w:pPr>
              <w:rPr>
                <w:sz w:val="24"/>
                <w:szCs w:val="24"/>
              </w:rPr>
            </w:pPr>
            <w:r w:rsidRPr="00EF09CA">
              <w:rPr>
                <w:sz w:val="24"/>
                <w:szCs w:val="24"/>
              </w:rPr>
              <w:t>«Бу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 «Что это?»</w:t>
            </w:r>
          </w:p>
          <w:p w:rsidR="00FC46C9" w:rsidRPr="00EF09CA" w:rsidRDefault="00FC46C9" w:rsidP="00492BFA">
            <w:pPr>
              <w:tabs>
                <w:tab w:val="left" w:pos="3600"/>
              </w:tabs>
              <w:rPr>
                <w:sz w:val="24"/>
                <w:szCs w:val="24"/>
              </w:rPr>
            </w:pPr>
            <w:r w:rsidRPr="00EF09CA">
              <w:rPr>
                <w:sz w:val="24"/>
                <w:szCs w:val="24"/>
              </w:rPr>
              <w:tab/>
            </w:r>
          </w:p>
          <w:p w:rsidR="00FC46C9" w:rsidRPr="00EF09CA" w:rsidRDefault="00FC46C9" w:rsidP="00492BFA">
            <w:pPr>
              <w:tabs>
                <w:tab w:val="left" w:pos="3600"/>
              </w:tabs>
              <w:rPr>
                <w:sz w:val="24"/>
                <w:szCs w:val="24"/>
              </w:rPr>
            </w:pPr>
          </w:p>
          <w:p w:rsidR="00FC46C9" w:rsidRPr="00EF09CA" w:rsidRDefault="00FC46C9" w:rsidP="00492BFA">
            <w:pPr>
              <w:tabs>
                <w:tab w:val="left" w:pos="3600"/>
              </w:tabs>
              <w:rPr>
                <w:sz w:val="24"/>
                <w:szCs w:val="24"/>
              </w:rPr>
            </w:pPr>
          </w:p>
        </w:tc>
        <w:tc>
          <w:tcPr>
            <w:tcW w:w="3543" w:type="dxa"/>
            <w:vMerge w:val="restart"/>
          </w:tcPr>
          <w:p w:rsidR="00FC46C9" w:rsidRPr="00EF09CA" w:rsidRDefault="00FC46C9" w:rsidP="00492BFA">
            <w:pPr>
              <w:rPr>
                <w:rFonts w:eastAsia="Times New Roman"/>
                <w:color w:val="000000"/>
                <w:sz w:val="24"/>
                <w:szCs w:val="24"/>
                <w:lang w:eastAsia="ru-RU"/>
              </w:rPr>
            </w:pPr>
            <w:r w:rsidRPr="00EF09CA">
              <w:rPr>
                <w:sz w:val="24"/>
                <w:szCs w:val="24"/>
              </w:rPr>
              <w:t xml:space="preserve">Сущ-ые: </w:t>
            </w:r>
            <w:r w:rsidRPr="00EF09CA">
              <w:rPr>
                <w:rFonts w:eastAsia="Times New Roman"/>
                <w:color w:val="000000"/>
                <w:sz w:val="24"/>
                <w:szCs w:val="24"/>
                <w:lang w:eastAsia="ru-RU"/>
              </w:rPr>
              <w:t>буре (волк), керпе (ёжик)</w:t>
            </w:r>
          </w:p>
          <w:p w:rsidR="00FC46C9" w:rsidRPr="00EF09CA" w:rsidRDefault="00FC46C9" w:rsidP="00492BFA">
            <w:pPr>
              <w:rPr>
                <w:sz w:val="24"/>
                <w:szCs w:val="24"/>
              </w:rPr>
            </w:pPr>
            <w:r w:rsidRPr="00EF09CA">
              <w:rPr>
                <w:sz w:val="24"/>
                <w:szCs w:val="24"/>
              </w:rPr>
              <w:t>Местоимение: Мин (я)</w:t>
            </w:r>
          </w:p>
          <w:p w:rsidR="00FC46C9" w:rsidRPr="00EF09CA" w:rsidRDefault="00FC46C9" w:rsidP="00492BFA">
            <w:pPr>
              <w:rPr>
                <w:sz w:val="24"/>
                <w:szCs w:val="24"/>
              </w:rPr>
            </w:pPr>
            <w:r w:rsidRPr="00EF09CA">
              <w:rPr>
                <w:sz w:val="24"/>
                <w:szCs w:val="24"/>
              </w:rPr>
              <w:t xml:space="preserve">Глаголы: </w:t>
            </w:r>
            <w:r w:rsidRPr="00EF09CA">
              <w:rPr>
                <w:rFonts w:eastAsia="Times New Roman"/>
                <w:color w:val="000000"/>
                <w:sz w:val="24"/>
                <w:szCs w:val="24"/>
                <w:lang w:eastAsia="ru-RU"/>
              </w:rPr>
              <w:t xml:space="preserve">утыра  (сидит), ашый (кушает), эчэ (пьёт), ашыйм </w:t>
            </w:r>
            <w:r w:rsidRPr="00EF09CA">
              <w:rPr>
                <w:rFonts w:eastAsia="Times New Roman"/>
                <w:color w:val="000000"/>
                <w:sz w:val="24"/>
                <w:szCs w:val="24"/>
                <w:lang w:eastAsia="ru-RU"/>
              </w:rPr>
              <w:lastRenderedPageBreak/>
              <w:t xml:space="preserve">(кушаю), эчэм (пью), </w:t>
            </w:r>
            <w:r w:rsidRPr="00EF09CA">
              <w:rPr>
                <w:sz w:val="24"/>
                <w:szCs w:val="24"/>
                <w:lang w:val="tt-RU"/>
              </w:rPr>
              <w:t xml:space="preserve">бир (дай), </w:t>
            </w:r>
          </w:p>
          <w:p w:rsidR="00FC46C9" w:rsidRPr="00EF09CA" w:rsidRDefault="00FC46C9" w:rsidP="00492BFA">
            <w:pPr>
              <w:rPr>
                <w:rFonts w:eastAsia="Times New Roman"/>
                <w:color w:val="000000"/>
                <w:sz w:val="24"/>
                <w:szCs w:val="24"/>
                <w:lang w:eastAsia="ru-RU"/>
              </w:rPr>
            </w:pPr>
            <w:r w:rsidRPr="00EF09CA">
              <w:rPr>
                <w:sz w:val="24"/>
                <w:szCs w:val="24"/>
                <w:lang w:val="tt-RU"/>
              </w:rPr>
              <w:t xml:space="preserve">Вопросы: </w:t>
            </w:r>
            <w:r w:rsidRPr="00EF09CA">
              <w:rPr>
                <w:rFonts w:eastAsia="Times New Roman"/>
                <w:color w:val="000000"/>
                <w:sz w:val="24"/>
                <w:szCs w:val="24"/>
                <w:lang w:eastAsia="ru-RU"/>
              </w:rPr>
              <w:t>бу нэрсэ? (это что?), нишли? (что делает?), нишлисец? (что делаешь?)</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өч (3), дүрт (4), биш (5), алты (6), җиде (7), сигез (8), тугыз (9), ун (10).</w:t>
            </w:r>
          </w:p>
          <w:p w:rsidR="00FC46C9" w:rsidRPr="00EF09CA" w:rsidRDefault="00FC46C9" w:rsidP="00492BFA">
            <w:pPr>
              <w:rPr>
                <w:sz w:val="24"/>
                <w:szCs w:val="24"/>
              </w:rPr>
            </w:pPr>
            <w:r w:rsidRPr="00EF09CA">
              <w:rPr>
                <w:sz w:val="24"/>
                <w:szCs w:val="24"/>
                <w:lang w:val="tt-RU"/>
              </w:rPr>
              <w:t>Прил-е: зур (большой), кечкенә (</w:t>
            </w:r>
            <w:r w:rsidRPr="00EF09CA">
              <w:rPr>
                <w:sz w:val="24"/>
                <w:szCs w:val="24"/>
              </w:rPr>
              <w:t xml:space="preserve">маленький), матур (красивый),), </w:t>
            </w:r>
          </w:p>
        </w:tc>
        <w:tc>
          <w:tcPr>
            <w:tcW w:w="2550" w:type="dxa"/>
          </w:tcPr>
          <w:p w:rsidR="00FC46C9" w:rsidRPr="00EF09CA" w:rsidRDefault="00FC46C9" w:rsidP="00492BFA">
            <w:pPr>
              <w:rPr>
                <w:sz w:val="24"/>
                <w:szCs w:val="24"/>
              </w:rPr>
            </w:pPr>
            <w:r w:rsidRPr="00EF09CA">
              <w:rPr>
                <w:sz w:val="24"/>
                <w:szCs w:val="24"/>
              </w:rPr>
              <w:lastRenderedPageBreak/>
              <w:t>Картинки разных размеров волка, ежа, сюжетные картинки</w:t>
            </w:r>
          </w:p>
        </w:tc>
      </w:tr>
      <w:tr w:rsidR="00FC46C9" w:rsidTr="00FC46C9">
        <w:trPr>
          <w:cantSplit/>
          <w:trHeight w:val="210"/>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FC46C9">
            <w:pPr>
              <w:ind w:left="-392"/>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сюжетные картинки</w:t>
            </w:r>
          </w:p>
        </w:tc>
      </w:tr>
      <w:tr w:rsidR="00FC46C9" w:rsidTr="00FC46C9">
        <w:trPr>
          <w:cantSplit/>
          <w:trHeight w:val="165"/>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Әйткәнне күрсәт</w:t>
            </w:r>
            <w:r w:rsidRPr="00EF09CA">
              <w:rPr>
                <w:sz w:val="24"/>
                <w:szCs w:val="24"/>
              </w:rPr>
              <w:t>»</w:t>
            </w:r>
            <w:r w:rsidRPr="00EF09CA">
              <w:rPr>
                <w:sz w:val="24"/>
                <w:szCs w:val="24"/>
                <w:lang w:val="tt-RU"/>
              </w:rPr>
              <w:t xml:space="preserve"> </w:t>
            </w:r>
            <w:r w:rsidRPr="00EF09CA">
              <w:rPr>
                <w:sz w:val="24"/>
                <w:szCs w:val="24"/>
              </w:rPr>
              <w:t>«Покажи»</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сюжетные картинки</w:t>
            </w:r>
          </w:p>
        </w:tc>
      </w:tr>
      <w:tr w:rsidR="00FC46C9" w:rsidTr="00FC46C9">
        <w:trPr>
          <w:cantSplit/>
          <w:trHeight w:val="195"/>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сюжетные картинки</w:t>
            </w:r>
          </w:p>
        </w:tc>
      </w:tr>
      <w:tr w:rsidR="00FC46C9" w:rsidTr="00FC46C9">
        <w:trPr>
          <w:cantSplit/>
          <w:trHeight w:val="366"/>
        </w:trPr>
        <w:tc>
          <w:tcPr>
            <w:tcW w:w="675" w:type="dxa"/>
            <w:vMerge/>
            <w:tcBorders>
              <w:right w:val="nil"/>
            </w:tcBorders>
            <w:textDirection w:val="btLr"/>
            <w:vAlign w:val="center"/>
          </w:tcPr>
          <w:p w:rsidR="00FC46C9" w:rsidRPr="00EF09CA" w:rsidRDefault="00FC46C9" w:rsidP="00492BFA">
            <w:pPr>
              <w:ind w:left="113" w:right="113"/>
              <w:jc w:val="center"/>
              <w:rPr>
                <w:sz w:val="24"/>
                <w:szCs w:val="24"/>
              </w:rPr>
            </w:pPr>
          </w:p>
        </w:tc>
        <w:tc>
          <w:tcPr>
            <w:tcW w:w="284" w:type="dxa"/>
            <w:gridSpan w:val="2"/>
            <w:vMerge/>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FC46C9">
            <w:pPr>
              <w:rPr>
                <w:sz w:val="24"/>
                <w:szCs w:val="24"/>
              </w:rPr>
            </w:pPr>
          </w:p>
        </w:tc>
        <w:tc>
          <w:tcPr>
            <w:tcW w:w="2412" w:type="dxa"/>
          </w:tcPr>
          <w:p w:rsidR="00FC46C9" w:rsidRPr="00EF09CA" w:rsidRDefault="00FC46C9" w:rsidP="00492BFA">
            <w:pPr>
              <w:rPr>
                <w:sz w:val="24"/>
                <w:szCs w:val="24"/>
              </w:rPr>
            </w:pPr>
            <w:r w:rsidRPr="00EF09CA">
              <w:rPr>
                <w:sz w:val="24"/>
                <w:szCs w:val="24"/>
              </w:rPr>
              <w:t>Кого не стало?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сюжетные картинки</w:t>
            </w:r>
          </w:p>
        </w:tc>
      </w:tr>
      <w:tr w:rsidR="00492BFA" w:rsidTr="00492BFA">
        <w:trPr>
          <w:trHeight w:val="228"/>
        </w:trPr>
        <w:tc>
          <w:tcPr>
            <w:tcW w:w="9747" w:type="dxa"/>
            <w:gridSpan w:val="7"/>
            <w:vAlign w:val="center"/>
          </w:tcPr>
          <w:p w:rsidR="00492BFA" w:rsidRPr="00EF09CA" w:rsidRDefault="00492BFA" w:rsidP="00492BFA">
            <w:pPr>
              <w:jc w:val="center"/>
              <w:rPr>
                <w:b/>
                <w:sz w:val="24"/>
                <w:szCs w:val="24"/>
              </w:rPr>
            </w:pPr>
            <w:r w:rsidRPr="00EF09CA">
              <w:rPr>
                <w:b/>
                <w:sz w:val="24"/>
                <w:szCs w:val="24"/>
              </w:rPr>
              <w:t>Тема: Наши друзья</w:t>
            </w:r>
          </w:p>
        </w:tc>
      </w:tr>
      <w:tr w:rsidR="00FC46C9" w:rsidTr="00FC46C9">
        <w:trPr>
          <w:cantSplit/>
          <w:trHeight w:val="257"/>
        </w:trPr>
        <w:tc>
          <w:tcPr>
            <w:tcW w:w="959" w:type="dxa"/>
            <w:gridSpan w:val="3"/>
            <w:vMerge w:val="restart"/>
            <w:tcBorders>
              <w:right w:val="nil"/>
            </w:tcBorders>
            <w:textDirection w:val="btLr"/>
            <w:vAlign w:val="center"/>
          </w:tcPr>
          <w:p w:rsidR="00FC46C9" w:rsidRPr="00EF09CA" w:rsidRDefault="00FC46C9" w:rsidP="00492BFA">
            <w:pPr>
              <w:ind w:left="113" w:right="113"/>
              <w:jc w:val="center"/>
              <w:rPr>
                <w:sz w:val="24"/>
                <w:szCs w:val="24"/>
              </w:rPr>
            </w:pPr>
            <w:r w:rsidRPr="00EF09CA">
              <w:rPr>
                <w:sz w:val="24"/>
                <w:szCs w:val="24"/>
              </w:rPr>
              <w:t>Январь</w:t>
            </w:r>
          </w:p>
          <w:p w:rsidR="00FC46C9" w:rsidRPr="00EF09CA" w:rsidRDefault="00FC46C9" w:rsidP="00492BFA">
            <w:pPr>
              <w:ind w:left="113" w:right="113"/>
              <w:jc w:val="center"/>
              <w:rPr>
                <w:sz w:val="24"/>
                <w:szCs w:val="24"/>
              </w:rPr>
            </w:pPr>
          </w:p>
        </w:tc>
        <w:tc>
          <w:tcPr>
            <w:tcW w:w="283" w:type="dxa"/>
            <w:vMerge w:val="restart"/>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«Бу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 «Что это?»</w:t>
            </w:r>
          </w:p>
          <w:p w:rsidR="00FC46C9" w:rsidRPr="00EF09CA" w:rsidRDefault="00FC46C9" w:rsidP="00492BFA">
            <w:pPr>
              <w:tabs>
                <w:tab w:val="left" w:pos="3600"/>
              </w:tabs>
              <w:rPr>
                <w:sz w:val="24"/>
                <w:szCs w:val="24"/>
              </w:rPr>
            </w:pPr>
            <w:r w:rsidRPr="00EF09CA">
              <w:rPr>
                <w:sz w:val="24"/>
                <w:szCs w:val="24"/>
              </w:rPr>
              <w:tab/>
            </w:r>
          </w:p>
          <w:p w:rsidR="00FC46C9" w:rsidRPr="00EF09CA" w:rsidRDefault="00FC46C9" w:rsidP="00492BFA">
            <w:pPr>
              <w:tabs>
                <w:tab w:val="left" w:pos="3600"/>
              </w:tabs>
              <w:rPr>
                <w:sz w:val="24"/>
                <w:szCs w:val="24"/>
              </w:rPr>
            </w:pPr>
          </w:p>
          <w:p w:rsidR="00FC46C9" w:rsidRPr="00EF09CA" w:rsidRDefault="00FC46C9" w:rsidP="00492BFA">
            <w:pPr>
              <w:tabs>
                <w:tab w:val="left" w:pos="3600"/>
              </w:tabs>
              <w:rPr>
                <w:sz w:val="24"/>
                <w:szCs w:val="24"/>
              </w:rPr>
            </w:pPr>
          </w:p>
        </w:tc>
        <w:tc>
          <w:tcPr>
            <w:tcW w:w="3543" w:type="dxa"/>
            <w:vMerge w:val="restart"/>
          </w:tcPr>
          <w:p w:rsidR="00FC46C9" w:rsidRPr="00EF09CA" w:rsidRDefault="00FC46C9" w:rsidP="00492BFA">
            <w:pPr>
              <w:rPr>
                <w:rFonts w:eastAsia="Times New Roman"/>
                <w:color w:val="000000"/>
                <w:sz w:val="24"/>
                <w:szCs w:val="24"/>
                <w:lang w:eastAsia="ru-RU"/>
              </w:rPr>
            </w:pPr>
            <w:r w:rsidRPr="00EF09CA">
              <w:rPr>
                <w:sz w:val="24"/>
                <w:szCs w:val="24"/>
              </w:rPr>
              <w:t xml:space="preserve">Сущ-ные: </w:t>
            </w:r>
            <w:r w:rsidRPr="00EF09CA">
              <w:rPr>
                <w:rFonts w:eastAsia="Times New Roman"/>
                <w:color w:val="000000"/>
                <w:sz w:val="24"/>
                <w:szCs w:val="24"/>
                <w:lang w:eastAsia="ru-RU"/>
              </w:rPr>
              <w:t>буре (волк), керпе (ёжик), тавык (курица), этэч (петух), урдэк (утка), телке (лиса), тычкан (мышь)</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өч (3), дүрт (4), биш (5), алты (6), җиде (7), сигез (8), тугыз (9), ун (10).</w:t>
            </w:r>
          </w:p>
          <w:p w:rsidR="00FC46C9" w:rsidRPr="00EF09CA" w:rsidRDefault="00FC46C9" w:rsidP="00492BFA">
            <w:pPr>
              <w:rPr>
                <w:sz w:val="24"/>
                <w:szCs w:val="24"/>
              </w:rPr>
            </w:pPr>
            <w:r w:rsidRPr="00EF09CA">
              <w:rPr>
                <w:sz w:val="24"/>
                <w:szCs w:val="24"/>
                <w:lang w:val="tt-RU"/>
              </w:rPr>
              <w:t>Прил-е: зур (большой), кечкенә (</w:t>
            </w:r>
            <w:r w:rsidRPr="00EF09CA">
              <w:rPr>
                <w:sz w:val="24"/>
                <w:szCs w:val="24"/>
              </w:rPr>
              <w:t xml:space="preserve">маленький), матур (красивый), пычрак (грязный), чиста (чистый), </w:t>
            </w:r>
          </w:p>
          <w:p w:rsidR="00FC46C9" w:rsidRPr="00EF09CA" w:rsidRDefault="00FC46C9" w:rsidP="00492BFA">
            <w:pPr>
              <w:rPr>
                <w:sz w:val="24"/>
                <w:szCs w:val="24"/>
              </w:rPr>
            </w:pPr>
            <w:r w:rsidRPr="00EF09CA">
              <w:rPr>
                <w:sz w:val="24"/>
                <w:szCs w:val="24"/>
                <w:lang w:val="tt-RU"/>
              </w:rPr>
              <w:t>Вопросы: бу</w:t>
            </w:r>
            <w:r w:rsidRPr="00EF09CA">
              <w:rPr>
                <w:sz w:val="24"/>
                <w:szCs w:val="24"/>
              </w:rPr>
              <w:t xml:space="preserve">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(что это?), н</w:t>
            </w:r>
            <w:r w:rsidRPr="00EF09CA">
              <w:rPr>
                <w:sz w:val="24"/>
                <w:szCs w:val="24"/>
                <w:lang w:val="tt-RU"/>
              </w:rPr>
              <w:t>ә</w:t>
            </w:r>
            <w:r w:rsidRPr="00EF09CA">
              <w:rPr>
                <w:sz w:val="24"/>
                <w:szCs w:val="24"/>
              </w:rPr>
              <w:t>рс</w:t>
            </w:r>
            <w:r w:rsidRPr="00EF09CA">
              <w:rPr>
                <w:sz w:val="24"/>
                <w:szCs w:val="24"/>
                <w:lang w:val="tt-RU"/>
              </w:rPr>
              <w:t>ә бар? (что есть</w:t>
            </w:r>
            <w:r w:rsidRPr="00EF09CA">
              <w:rPr>
                <w:sz w:val="24"/>
                <w:szCs w:val="24"/>
              </w:rPr>
              <w:t xml:space="preserve">?), </w:t>
            </w:r>
            <w:r w:rsidRPr="00EF09CA">
              <w:rPr>
                <w:sz w:val="24"/>
                <w:szCs w:val="24"/>
                <w:lang w:val="tt-RU"/>
              </w:rPr>
              <w:t xml:space="preserve"> ничә? (сколько?), нинди? (</w:t>
            </w:r>
            <w:r w:rsidRPr="00EF09CA">
              <w:rPr>
                <w:sz w:val="24"/>
                <w:szCs w:val="24"/>
              </w:rPr>
              <w:t>какой?)</w:t>
            </w:r>
          </w:p>
        </w:tc>
        <w:tc>
          <w:tcPr>
            <w:tcW w:w="2550" w:type="dxa"/>
            <w:tcBorders>
              <w:right w:val="nil"/>
            </w:tcBorders>
          </w:tcPr>
          <w:p w:rsidR="00FC46C9" w:rsidRPr="00EF09CA" w:rsidRDefault="00FC46C9" w:rsidP="00492BFA">
            <w:pPr>
              <w:rPr>
                <w:sz w:val="24"/>
                <w:szCs w:val="24"/>
              </w:rPr>
            </w:pPr>
            <w:r w:rsidRPr="00EF09CA">
              <w:rPr>
                <w:sz w:val="24"/>
                <w:szCs w:val="24"/>
              </w:rPr>
              <w:t>Картинки разных размеров волка, ежа, лисы, курицы, петуха, утки, мыши, сюжетные картинки</w:t>
            </w:r>
          </w:p>
        </w:tc>
      </w:tr>
      <w:tr w:rsidR="00FC46C9" w:rsidTr="00FC46C9">
        <w:trPr>
          <w:cantSplit/>
          <w:trHeight w:val="225"/>
        </w:trPr>
        <w:tc>
          <w:tcPr>
            <w:tcW w:w="959" w:type="dxa"/>
            <w:gridSpan w:val="3"/>
            <w:vMerge/>
            <w:tcBorders>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Borders>
              <w:right w:val="nil"/>
            </w:tcBorders>
          </w:tcPr>
          <w:p w:rsidR="00FC46C9" w:rsidRPr="00EF09CA" w:rsidRDefault="00FC46C9" w:rsidP="00492BFA">
            <w:pPr>
              <w:rPr>
                <w:sz w:val="24"/>
                <w:szCs w:val="24"/>
              </w:rPr>
            </w:pPr>
            <w:r w:rsidRPr="00EF09CA">
              <w:rPr>
                <w:sz w:val="24"/>
                <w:szCs w:val="24"/>
              </w:rPr>
              <w:t>Картинки разных размеров волка, ежа, лисы, курицы, петуха, утки, сюжетные картинки</w:t>
            </w:r>
          </w:p>
        </w:tc>
      </w:tr>
      <w:tr w:rsidR="00FC46C9" w:rsidTr="00FC46C9">
        <w:trPr>
          <w:cantSplit/>
          <w:trHeight w:val="150"/>
        </w:trPr>
        <w:tc>
          <w:tcPr>
            <w:tcW w:w="959" w:type="dxa"/>
            <w:gridSpan w:val="3"/>
            <w:vMerge/>
            <w:tcBorders>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Әйткәнне күрсәт</w:t>
            </w:r>
            <w:r w:rsidRPr="00EF09CA">
              <w:rPr>
                <w:sz w:val="24"/>
                <w:szCs w:val="24"/>
              </w:rPr>
              <w:t>»</w:t>
            </w:r>
            <w:r w:rsidRPr="00EF09CA">
              <w:rPr>
                <w:sz w:val="24"/>
                <w:szCs w:val="24"/>
                <w:lang w:val="tt-RU"/>
              </w:rPr>
              <w:t xml:space="preserve"> </w:t>
            </w:r>
            <w:r w:rsidRPr="00EF09CA">
              <w:rPr>
                <w:sz w:val="24"/>
                <w:szCs w:val="24"/>
              </w:rPr>
              <w:t>«Покажи»</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лисы, курицы, петуха, утки, сюжетные картинки</w:t>
            </w:r>
          </w:p>
        </w:tc>
      </w:tr>
      <w:tr w:rsidR="00FC46C9" w:rsidTr="00FC46C9">
        <w:trPr>
          <w:cantSplit/>
          <w:trHeight w:val="285"/>
        </w:trPr>
        <w:tc>
          <w:tcPr>
            <w:tcW w:w="959" w:type="dxa"/>
            <w:gridSpan w:val="3"/>
            <w:vMerge/>
            <w:tcBorders>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лисы, курицы, петуха, утки, сюжетные картинки</w:t>
            </w:r>
          </w:p>
        </w:tc>
      </w:tr>
      <w:tr w:rsidR="00FC46C9" w:rsidTr="00FC46C9">
        <w:trPr>
          <w:cantSplit/>
          <w:trHeight w:val="390"/>
        </w:trPr>
        <w:tc>
          <w:tcPr>
            <w:tcW w:w="959" w:type="dxa"/>
            <w:gridSpan w:val="3"/>
            <w:vMerge/>
            <w:tcBorders>
              <w:right w:val="nil"/>
            </w:tcBorders>
            <w:textDirection w:val="btLr"/>
            <w:vAlign w:val="center"/>
          </w:tcPr>
          <w:p w:rsidR="00FC46C9" w:rsidRPr="00EF09CA" w:rsidRDefault="00FC46C9" w:rsidP="00492BFA">
            <w:pPr>
              <w:ind w:left="113" w:right="113"/>
              <w:jc w:val="cente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Кого не стало?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волка, ежа, лисы, курицы, петуха, утки, сюжетные картинки</w:t>
            </w:r>
          </w:p>
        </w:tc>
      </w:tr>
      <w:tr w:rsidR="00492BFA" w:rsidTr="00492BFA">
        <w:tc>
          <w:tcPr>
            <w:tcW w:w="9747" w:type="dxa"/>
            <w:gridSpan w:val="7"/>
          </w:tcPr>
          <w:p w:rsidR="00492BFA" w:rsidRPr="00EF09CA" w:rsidRDefault="00492BFA" w:rsidP="00492BFA">
            <w:pPr>
              <w:jc w:val="center"/>
              <w:rPr>
                <w:b/>
                <w:sz w:val="24"/>
                <w:szCs w:val="24"/>
              </w:rPr>
            </w:pPr>
            <w:r w:rsidRPr="00EF09CA">
              <w:rPr>
                <w:b/>
                <w:sz w:val="24"/>
                <w:szCs w:val="24"/>
              </w:rPr>
              <w:t>Тема: Зимние игры</w:t>
            </w:r>
          </w:p>
        </w:tc>
      </w:tr>
      <w:tr w:rsidR="00FC46C9" w:rsidTr="00FC46C9">
        <w:trPr>
          <w:cantSplit/>
          <w:trHeight w:val="206"/>
        </w:trPr>
        <w:tc>
          <w:tcPr>
            <w:tcW w:w="817" w:type="dxa"/>
            <w:gridSpan w:val="2"/>
            <w:vMerge w:val="restart"/>
            <w:tcBorders>
              <w:right w:val="nil"/>
            </w:tcBorders>
            <w:textDirection w:val="btLr"/>
            <w:vAlign w:val="center"/>
          </w:tcPr>
          <w:p w:rsidR="00FC46C9" w:rsidRPr="00EF09CA" w:rsidRDefault="00FC46C9" w:rsidP="00492BFA">
            <w:pPr>
              <w:ind w:left="113" w:right="113"/>
              <w:jc w:val="center"/>
              <w:rPr>
                <w:sz w:val="24"/>
                <w:szCs w:val="24"/>
              </w:rPr>
            </w:pPr>
            <w:r w:rsidRPr="00EF09CA">
              <w:rPr>
                <w:sz w:val="24"/>
                <w:szCs w:val="24"/>
              </w:rPr>
              <w:t>Февраль</w:t>
            </w:r>
          </w:p>
          <w:p w:rsidR="00FC46C9" w:rsidRPr="00EF09CA" w:rsidRDefault="00FC46C9" w:rsidP="00492BFA">
            <w:pPr>
              <w:ind w:left="113" w:right="113"/>
              <w:jc w:val="center"/>
              <w:rPr>
                <w:sz w:val="24"/>
                <w:szCs w:val="24"/>
              </w:rPr>
            </w:pPr>
          </w:p>
        </w:tc>
        <w:tc>
          <w:tcPr>
            <w:tcW w:w="425" w:type="dxa"/>
            <w:gridSpan w:val="2"/>
            <w:vMerge w:val="restart"/>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«Бу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 «Что это?»</w:t>
            </w:r>
          </w:p>
          <w:p w:rsidR="00FC46C9" w:rsidRPr="00EF09CA" w:rsidRDefault="00FC46C9" w:rsidP="00492BFA">
            <w:pPr>
              <w:tabs>
                <w:tab w:val="left" w:pos="3600"/>
              </w:tabs>
              <w:rPr>
                <w:sz w:val="24"/>
                <w:szCs w:val="24"/>
              </w:rPr>
            </w:pPr>
            <w:r w:rsidRPr="00EF09CA">
              <w:rPr>
                <w:sz w:val="24"/>
                <w:szCs w:val="24"/>
              </w:rPr>
              <w:tab/>
            </w:r>
          </w:p>
        </w:tc>
        <w:tc>
          <w:tcPr>
            <w:tcW w:w="3543" w:type="dxa"/>
            <w:vMerge w:val="restart"/>
          </w:tcPr>
          <w:p w:rsidR="00FC46C9" w:rsidRPr="00EF09CA" w:rsidRDefault="00FC46C9" w:rsidP="00492BFA">
            <w:pPr>
              <w:rPr>
                <w:rFonts w:eastAsia="Times New Roman"/>
                <w:color w:val="000000"/>
                <w:sz w:val="24"/>
                <w:szCs w:val="24"/>
                <w:lang w:eastAsia="ru-RU"/>
              </w:rPr>
            </w:pPr>
            <w:r w:rsidRPr="00EF09CA">
              <w:rPr>
                <w:sz w:val="24"/>
                <w:szCs w:val="24"/>
              </w:rPr>
              <w:t xml:space="preserve">Сущ-ные: </w:t>
            </w:r>
            <w:r w:rsidRPr="00EF09CA">
              <w:rPr>
                <w:rFonts w:eastAsia="Times New Roman"/>
                <w:color w:val="000000"/>
                <w:sz w:val="24"/>
                <w:szCs w:val="24"/>
                <w:lang w:eastAsia="ru-RU"/>
              </w:rPr>
              <w:t xml:space="preserve">чана (санки) </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өч (3), дүрт (4), биш (5), алты (6), җиде (7), сигез (8), тугыз (9), ун (10).</w:t>
            </w:r>
          </w:p>
          <w:p w:rsidR="00FC46C9" w:rsidRPr="00EF09CA" w:rsidRDefault="00FC46C9" w:rsidP="00492BFA">
            <w:pPr>
              <w:rPr>
                <w:sz w:val="24"/>
                <w:szCs w:val="24"/>
                <w:lang w:val="tt-RU"/>
              </w:rPr>
            </w:pPr>
            <w:r w:rsidRPr="00EF09CA">
              <w:rPr>
                <w:sz w:val="24"/>
                <w:szCs w:val="24"/>
                <w:lang w:val="tt-RU"/>
              </w:rPr>
              <w:t xml:space="preserve">Глаголы: </w:t>
            </w:r>
            <w:r w:rsidRPr="00EF09CA">
              <w:rPr>
                <w:rFonts w:eastAsia="Times New Roman"/>
                <w:color w:val="000000"/>
                <w:sz w:val="24"/>
                <w:szCs w:val="24"/>
                <w:lang w:eastAsia="ru-RU"/>
              </w:rPr>
              <w:t>шуа (катается), шуам (катаюсь)</w:t>
            </w:r>
          </w:p>
          <w:p w:rsidR="00FC46C9" w:rsidRPr="00EF09CA" w:rsidRDefault="00FC46C9" w:rsidP="00492BFA">
            <w:pPr>
              <w:rPr>
                <w:sz w:val="24"/>
                <w:szCs w:val="24"/>
              </w:rPr>
            </w:pPr>
            <w:r w:rsidRPr="00EF09CA">
              <w:rPr>
                <w:sz w:val="24"/>
                <w:szCs w:val="24"/>
                <w:lang w:val="tt-RU"/>
              </w:rPr>
              <w:t>Прил-е: зур (большой), кечкенә (</w:t>
            </w:r>
            <w:r w:rsidRPr="00EF09CA">
              <w:rPr>
                <w:sz w:val="24"/>
                <w:szCs w:val="24"/>
              </w:rPr>
              <w:t xml:space="preserve">маленький), матур (красивый), пычрак (грязный), чиста (чистый), </w:t>
            </w:r>
          </w:p>
          <w:p w:rsidR="00FC46C9" w:rsidRPr="00EF09CA" w:rsidRDefault="00FC46C9" w:rsidP="00492BFA">
            <w:pPr>
              <w:rPr>
                <w:sz w:val="24"/>
                <w:szCs w:val="24"/>
                <w:lang w:val="tt-RU"/>
              </w:rPr>
            </w:pPr>
            <w:r w:rsidRPr="00EF09CA">
              <w:rPr>
                <w:sz w:val="24"/>
                <w:szCs w:val="24"/>
                <w:lang w:val="tt-RU"/>
              </w:rPr>
              <w:t xml:space="preserve">Цвета: </w:t>
            </w:r>
            <w:r w:rsidRPr="00EF09CA">
              <w:rPr>
                <w:rFonts w:eastAsia="Times New Roman"/>
                <w:color w:val="000000"/>
                <w:sz w:val="24"/>
                <w:szCs w:val="24"/>
                <w:lang w:eastAsia="ru-RU"/>
              </w:rPr>
              <w:t xml:space="preserve">кызыл (красный), сары </w:t>
            </w:r>
            <w:r w:rsidRPr="00EF09CA">
              <w:rPr>
                <w:rFonts w:eastAsia="Times New Roman"/>
                <w:color w:val="000000"/>
                <w:sz w:val="24"/>
                <w:szCs w:val="24"/>
                <w:lang w:eastAsia="ru-RU"/>
              </w:rPr>
              <w:lastRenderedPageBreak/>
              <w:t>(жёлтый), яшел (зелёный)</w:t>
            </w:r>
          </w:p>
          <w:p w:rsidR="00FC46C9" w:rsidRPr="00EF09CA" w:rsidRDefault="00FC46C9" w:rsidP="00492BFA">
            <w:pPr>
              <w:rPr>
                <w:sz w:val="24"/>
                <w:szCs w:val="24"/>
              </w:rPr>
            </w:pPr>
            <w:r w:rsidRPr="00EF09CA">
              <w:rPr>
                <w:sz w:val="24"/>
                <w:szCs w:val="24"/>
                <w:lang w:val="tt-RU"/>
              </w:rPr>
              <w:t>Вопросы: бу</w:t>
            </w:r>
            <w:r w:rsidRPr="00EF09CA">
              <w:rPr>
                <w:sz w:val="24"/>
                <w:szCs w:val="24"/>
              </w:rPr>
              <w:t xml:space="preserve">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(что это?), н</w:t>
            </w:r>
            <w:r w:rsidRPr="00EF09CA">
              <w:rPr>
                <w:sz w:val="24"/>
                <w:szCs w:val="24"/>
                <w:lang w:val="tt-RU"/>
              </w:rPr>
              <w:t>ә</w:t>
            </w:r>
            <w:r w:rsidRPr="00EF09CA">
              <w:rPr>
                <w:sz w:val="24"/>
                <w:szCs w:val="24"/>
              </w:rPr>
              <w:t>рс</w:t>
            </w:r>
            <w:r w:rsidRPr="00EF09CA">
              <w:rPr>
                <w:sz w:val="24"/>
                <w:szCs w:val="24"/>
                <w:lang w:val="tt-RU"/>
              </w:rPr>
              <w:t>ә бар? (что есть</w:t>
            </w:r>
            <w:r w:rsidRPr="00EF09CA">
              <w:rPr>
                <w:sz w:val="24"/>
                <w:szCs w:val="24"/>
              </w:rPr>
              <w:t xml:space="preserve">?), </w:t>
            </w:r>
            <w:r w:rsidRPr="00EF09CA">
              <w:rPr>
                <w:sz w:val="24"/>
                <w:szCs w:val="24"/>
                <w:lang w:val="tt-RU"/>
              </w:rPr>
              <w:t xml:space="preserve"> ничә? (сколько?), нинди? (</w:t>
            </w:r>
            <w:r w:rsidRPr="00EF09CA">
              <w:rPr>
                <w:sz w:val="24"/>
                <w:szCs w:val="24"/>
              </w:rPr>
              <w:t>какой?)</w:t>
            </w:r>
          </w:p>
        </w:tc>
        <w:tc>
          <w:tcPr>
            <w:tcW w:w="2550" w:type="dxa"/>
          </w:tcPr>
          <w:p w:rsidR="00FC46C9" w:rsidRPr="00EF09CA" w:rsidRDefault="00FC46C9" w:rsidP="00492BFA">
            <w:pPr>
              <w:rPr>
                <w:sz w:val="24"/>
                <w:szCs w:val="24"/>
              </w:rPr>
            </w:pPr>
            <w:r w:rsidRPr="00EF09CA">
              <w:rPr>
                <w:sz w:val="24"/>
                <w:szCs w:val="24"/>
              </w:rPr>
              <w:lastRenderedPageBreak/>
              <w:t>Картинка разных размеров санок, картинки-действия</w:t>
            </w:r>
          </w:p>
        </w:tc>
      </w:tr>
      <w:tr w:rsidR="00FC46C9" w:rsidTr="00FC46C9">
        <w:trPr>
          <w:cantSplit/>
          <w:trHeight w:val="330"/>
        </w:trPr>
        <w:tc>
          <w:tcPr>
            <w:tcW w:w="817" w:type="dxa"/>
            <w:gridSpan w:val="2"/>
            <w:vMerge/>
            <w:tcBorders>
              <w:right w:val="nil"/>
            </w:tcBorders>
            <w:textDirection w:val="btLr"/>
            <w:vAlign w:val="center"/>
          </w:tcPr>
          <w:p w:rsidR="00FC46C9" w:rsidRPr="00EF09CA" w:rsidRDefault="00FC46C9" w:rsidP="00492BFA">
            <w:pPr>
              <w:ind w:left="113" w:right="113"/>
              <w:jc w:val="center"/>
              <w:rPr>
                <w:sz w:val="24"/>
                <w:szCs w:val="24"/>
              </w:rPr>
            </w:pPr>
          </w:p>
        </w:tc>
        <w:tc>
          <w:tcPr>
            <w:tcW w:w="425" w:type="dxa"/>
            <w:gridSpan w:val="2"/>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Картинка разных размеров санок, картинки-действия</w:t>
            </w:r>
          </w:p>
        </w:tc>
      </w:tr>
      <w:tr w:rsidR="00FC46C9" w:rsidTr="00FC46C9">
        <w:trPr>
          <w:cantSplit/>
          <w:trHeight w:val="270"/>
        </w:trPr>
        <w:tc>
          <w:tcPr>
            <w:tcW w:w="817" w:type="dxa"/>
            <w:gridSpan w:val="2"/>
            <w:vMerge/>
            <w:tcBorders>
              <w:right w:val="nil"/>
            </w:tcBorders>
            <w:textDirection w:val="btLr"/>
            <w:vAlign w:val="center"/>
          </w:tcPr>
          <w:p w:rsidR="00FC46C9" w:rsidRPr="00EF09CA" w:rsidRDefault="00FC46C9" w:rsidP="00492BFA">
            <w:pPr>
              <w:ind w:left="113" w:right="113"/>
              <w:jc w:val="center"/>
              <w:rPr>
                <w:sz w:val="24"/>
                <w:szCs w:val="24"/>
              </w:rPr>
            </w:pPr>
          </w:p>
        </w:tc>
        <w:tc>
          <w:tcPr>
            <w:tcW w:w="425" w:type="dxa"/>
            <w:gridSpan w:val="2"/>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Әйткәнне күрсәт</w:t>
            </w:r>
            <w:r w:rsidRPr="00EF09CA">
              <w:rPr>
                <w:sz w:val="24"/>
                <w:szCs w:val="24"/>
              </w:rPr>
              <w:t>»</w:t>
            </w:r>
            <w:r w:rsidRPr="00EF09CA">
              <w:rPr>
                <w:sz w:val="24"/>
                <w:szCs w:val="24"/>
                <w:lang w:val="tt-RU"/>
              </w:rPr>
              <w:t xml:space="preserve"> </w:t>
            </w:r>
            <w:r w:rsidRPr="00EF09CA">
              <w:rPr>
                <w:sz w:val="24"/>
                <w:szCs w:val="24"/>
              </w:rPr>
              <w:t>«Покажи»</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Картинка разных размеров санок, картинки-действия</w:t>
            </w:r>
          </w:p>
        </w:tc>
      </w:tr>
      <w:tr w:rsidR="00FC46C9" w:rsidTr="00FC46C9">
        <w:trPr>
          <w:cantSplit/>
          <w:trHeight w:val="345"/>
        </w:trPr>
        <w:tc>
          <w:tcPr>
            <w:tcW w:w="817" w:type="dxa"/>
            <w:gridSpan w:val="2"/>
            <w:vMerge/>
            <w:tcBorders>
              <w:right w:val="nil"/>
            </w:tcBorders>
            <w:textDirection w:val="btLr"/>
            <w:vAlign w:val="center"/>
          </w:tcPr>
          <w:p w:rsidR="00FC46C9" w:rsidRPr="00EF09CA" w:rsidRDefault="00FC46C9" w:rsidP="00492BFA">
            <w:pPr>
              <w:ind w:left="113" w:right="113"/>
              <w:jc w:val="center"/>
              <w:rPr>
                <w:sz w:val="24"/>
                <w:szCs w:val="24"/>
              </w:rPr>
            </w:pPr>
          </w:p>
        </w:tc>
        <w:tc>
          <w:tcPr>
            <w:tcW w:w="425" w:type="dxa"/>
            <w:gridSpan w:val="2"/>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Картинка разных размеров санок, картинки-действия</w:t>
            </w:r>
          </w:p>
        </w:tc>
      </w:tr>
      <w:tr w:rsidR="00FC46C9" w:rsidTr="00FC46C9">
        <w:trPr>
          <w:cantSplit/>
          <w:trHeight w:val="285"/>
        </w:trPr>
        <w:tc>
          <w:tcPr>
            <w:tcW w:w="817" w:type="dxa"/>
            <w:gridSpan w:val="2"/>
            <w:vMerge/>
            <w:tcBorders>
              <w:right w:val="nil"/>
            </w:tcBorders>
            <w:textDirection w:val="btLr"/>
            <w:vAlign w:val="center"/>
          </w:tcPr>
          <w:p w:rsidR="00FC46C9" w:rsidRPr="00EF09CA" w:rsidRDefault="00FC46C9" w:rsidP="00492BFA">
            <w:pPr>
              <w:ind w:left="113" w:right="113"/>
              <w:jc w:val="center"/>
              <w:rPr>
                <w:sz w:val="24"/>
                <w:szCs w:val="24"/>
              </w:rPr>
            </w:pPr>
          </w:p>
        </w:tc>
        <w:tc>
          <w:tcPr>
            <w:tcW w:w="425" w:type="dxa"/>
            <w:gridSpan w:val="2"/>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Чего не стало?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Картинка разных размеров санок, картинки-действия</w:t>
            </w:r>
          </w:p>
        </w:tc>
      </w:tr>
      <w:tr w:rsidR="00492BFA" w:rsidTr="00FC46C9">
        <w:tc>
          <w:tcPr>
            <w:tcW w:w="9747" w:type="dxa"/>
            <w:gridSpan w:val="7"/>
            <w:tcBorders>
              <w:right w:val="nil"/>
            </w:tcBorders>
          </w:tcPr>
          <w:p w:rsidR="00492BFA" w:rsidRPr="00EF09CA" w:rsidRDefault="00492BFA" w:rsidP="00492BFA">
            <w:pPr>
              <w:jc w:val="center"/>
              <w:rPr>
                <w:b/>
                <w:sz w:val="24"/>
                <w:szCs w:val="24"/>
              </w:rPr>
            </w:pPr>
            <w:r w:rsidRPr="00EF09CA">
              <w:rPr>
                <w:b/>
                <w:sz w:val="24"/>
                <w:szCs w:val="24"/>
              </w:rPr>
              <w:t>Тема: День рождения</w:t>
            </w:r>
          </w:p>
        </w:tc>
      </w:tr>
      <w:tr w:rsidR="00FC46C9" w:rsidTr="00FC46C9">
        <w:tc>
          <w:tcPr>
            <w:tcW w:w="675" w:type="dxa"/>
            <w:vMerge w:val="restart"/>
            <w:tcBorders>
              <w:right w:val="nil"/>
            </w:tcBorders>
            <w:textDirection w:val="btLr"/>
            <w:vAlign w:val="center"/>
          </w:tcPr>
          <w:p w:rsidR="00FC46C9" w:rsidRPr="00EF09CA" w:rsidRDefault="00FC46C9" w:rsidP="00492BFA">
            <w:pPr>
              <w:ind w:left="113" w:right="113"/>
              <w:jc w:val="center"/>
              <w:rPr>
                <w:sz w:val="24"/>
                <w:szCs w:val="24"/>
              </w:rPr>
            </w:pPr>
            <w:r w:rsidRPr="00EF09CA">
              <w:rPr>
                <w:sz w:val="24"/>
                <w:szCs w:val="24"/>
              </w:rPr>
              <w:t xml:space="preserve">Март </w:t>
            </w:r>
          </w:p>
        </w:tc>
        <w:tc>
          <w:tcPr>
            <w:tcW w:w="284" w:type="dxa"/>
            <w:gridSpan w:val="2"/>
            <w:vMerge w:val="restart"/>
            <w:tcBorders>
              <w:left w:val="nil"/>
              <w:right w:val="nil"/>
            </w:tcBorders>
            <w:textDirection w:val="btLr"/>
            <w:vAlign w:val="center"/>
          </w:tcPr>
          <w:p w:rsidR="00FC46C9" w:rsidRPr="00EF09CA" w:rsidRDefault="00FC46C9" w:rsidP="00492BFA">
            <w:pPr>
              <w:ind w:left="113" w:right="113"/>
              <w:jc w:val="center"/>
              <w:rPr>
                <w:sz w:val="24"/>
                <w:szCs w:val="24"/>
              </w:rPr>
            </w:pPr>
          </w:p>
        </w:tc>
        <w:tc>
          <w:tcPr>
            <w:tcW w:w="283" w:type="dxa"/>
            <w:vMerge w:val="restart"/>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«Бу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 «Что это?»</w:t>
            </w:r>
          </w:p>
        </w:tc>
        <w:tc>
          <w:tcPr>
            <w:tcW w:w="3543" w:type="dxa"/>
            <w:vMerge w:val="restart"/>
          </w:tcPr>
          <w:p w:rsidR="00FC46C9" w:rsidRPr="00EF09CA" w:rsidRDefault="00FC46C9" w:rsidP="00492BFA">
            <w:pPr>
              <w:rPr>
                <w:rFonts w:eastAsia="Times New Roman"/>
                <w:color w:val="000000"/>
                <w:sz w:val="24"/>
                <w:szCs w:val="24"/>
                <w:lang w:eastAsia="ru-RU"/>
              </w:rPr>
            </w:pPr>
            <w:r w:rsidRPr="00EF09CA">
              <w:rPr>
                <w:sz w:val="24"/>
                <w:szCs w:val="24"/>
              </w:rPr>
              <w:t xml:space="preserve">Сущ-ные: </w:t>
            </w:r>
            <w:r w:rsidRPr="00EF09CA">
              <w:rPr>
                <w:rFonts w:eastAsia="Times New Roman"/>
                <w:color w:val="000000"/>
                <w:sz w:val="24"/>
                <w:szCs w:val="24"/>
                <w:lang w:eastAsia="ru-RU"/>
              </w:rPr>
              <w:t>шар</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өч (3), дүрт (4), биш (5), алты (6), җиде (7), сигез (8), тугыз (9), ун (10).</w:t>
            </w:r>
          </w:p>
          <w:p w:rsidR="00FC46C9" w:rsidRPr="00EF09CA" w:rsidRDefault="00FC46C9" w:rsidP="00492BFA">
            <w:pPr>
              <w:rPr>
                <w:sz w:val="24"/>
                <w:szCs w:val="24"/>
                <w:lang w:val="tt-RU"/>
              </w:rPr>
            </w:pPr>
            <w:r w:rsidRPr="00EF09CA">
              <w:rPr>
                <w:sz w:val="24"/>
                <w:szCs w:val="24"/>
                <w:lang w:val="tt-RU"/>
              </w:rPr>
              <w:t xml:space="preserve">Глаголы: </w:t>
            </w:r>
            <w:r w:rsidRPr="00EF09CA">
              <w:rPr>
                <w:rFonts w:eastAsia="Times New Roman"/>
                <w:color w:val="000000"/>
                <w:sz w:val="24"/>
                <w:szCs w:val="24"/>
                <w:lang w:eastAsia="ru-RU"/>
              </w:rPr>
              <w:t>жырла (пой), жырлыйм (пою), зур рэхмэт (большое спасибо), бие (танцуй), бии (танцует), биим (танцую)</w:t>
            </w:r>
          </w:p>
          <w:p w:rsidR="00FC46C9" w:rsidRPr="00EF09CA" w:rsidRDefault="00FC46C9" w:rsidP="00492BFA">
            <w:pPr>
              <w:rPr>
                <w:sz w:val="24"/>
                <w:szCs w:val="24"/>
              </w:rPr>
            </w:pPr>
            <w:r w:rsidRPr="00EF09CA">
              <w:rPr>
                <w:sz w:val="24"/>
                <w:szCs w:val="24"/>
                <w:lang w:val="tt-RU"/>
              </w:rPr>
              <w:t>Прил-е: зур (большой), кечкенә (</w:t>
            </w:r>
            <w:r w:rsidRPr="00EF09CA">
              <w:rPr>
                <w:sz w:val="24"/>
                <w:szCs w:val="24"/>
              </w:rPr>
              <w:t xml:space="preserve">маленький), матур (красивый), пычрак (грязный), чиста (чистый), </w:t>
            </w:r>
          </w:p>
          <w:p w:rsidR="00FC46C9" w:rsidRPr="00EF09CA" w:rsidRDefault="00FC46C9" w:rsidP="00492BFA">
            <w:pPr>
              <w:rPr>
                <w:sz w:val="24"/>
                <w:szCs w:val="24"/>
                <w:lang w:val="tt-RU"/>
              </w:rPr>
            </w:pPr>
            <w:r w:rsidRPr="00EF09CA">
              <w:rPr>
                <w:sz w:val="24"/>
                <w:szCs w:val="24"/>
                <w:lang w:val="tt-RU"/>
              </w:rPr>
              <w:t xml:space="preserve">Цвета: </w:t>
            </w:r>
            <w:r w:rsidRPr="00EF09CA">
              <w:rPr>
                <w:rFonts w:eastAsia="Times New Roman"/>
                <w:color w:val="000000"/>
                <w:sz w:val="24"/>
                <w:szCs w:val="24"/>
                <w:lang w:eastAsia="ru-RU"/>
              </w:rPr>
              <w:t>ак (белый), кара (чёрный)</w:t>
            </w:r>
          </w:p>
          <w:p w:rsidR="00FC46C9" w:rsidRPr="00EF09CA" w:rsidRDefault="00FC46C9" w:rsidP="00492BFA">
            <w:pPr>
              <w:rPr>
                <w:sz w:val="24"/>
                <w:szCs w:val="24"/>
              </w:rPr>
            </w:pPr>
            <w:r w:rsidRPr="00EF09CA">
              <w:rPr>
                <w:sz w:val="24"/>
                <w:szCs w:val="24"/>
                <w:lang w:val="tt-RU"/>
              </w:rPr>
              <w:t>Вопросы: бу</w:t>
            </w:r>
            <w:r w:rsidRPr="00EF09CA">
              <w:rPr>
                <w:sz w:val="24"/>
                <w:szCs w:val="24"/>
              </w:rPr>
              <w:t xml:space="preserve">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(что это?), н</w:t>
            </w:r>
            <w:r w:rsidRPr="00EF09CA">
              <w:rPr>
                <w:sz w:val="24"/>
                <w:szCs w:val="24"/>
                <w:lang w:val="tt-RU"/>
              </w:rPr>
              <w:t>ә</w:t>
            </w:r>
            <w:r w:rsidRPr="00EF09CA">
              <w:rPr>
                <w:sz w:val="24"/>
                <w:szCs w:val="24"/>
              </w:rPr>
              <w:t>рс</w:t>
            </w:r>
            <w:r w:rsidRPr="00EF09CA">
              <w:rPr>
                <w:sz w:val="24"/>
                <w:szCs w:val="24"/>
                <w:lang w:val="tt-RU"/>
              </w:rPr>
              <w:t>ә бар? (что есть</w:t>
            </w:r>
            <w:r w:rsidRPr="00EF09CA">
              <w:rPr>
                <w:sz w:val="24"/>
                <w:szCs w:val="24"/>
              </w:rPr>
              <w:t xml:space="preserve">?), </w:t>
            </w:r>
            <w:r w:rsidRPr="00EF09CA">
              <w:rPr>
                <w:sz w:val="24"/>
                <w:szCs w:val="24"/>
                <w:lang w:val="tt-RU"/>
              </w:rPr>
              <w:t xml:space="preserve"> ничә? (сколько?), нинди? (</w:t>
            </w:r>
            <w:r w:rsidRPr="00EF09CA">
              <w:rPr>
                <w:sz w:val="24"/>
                <w:szCs w:val="24"/>
              </w:rPr>
              <w:t>какой?)</w:t>
            </w:r>
          </w:p>
        </w:tc>
        <w:tc>
          <w:tcPr>
            <w:tcW w:w="2550" w:type="dxa"/>
            <w:tcBorders>
              <w:right w:val="nil"/>
            </w:tcBorders>
          </w:tcPr>
          <w:p w:rsidR="00FC46C9" w:rsidRPr="00EF09CA" w:rsidRDefault="00FC46C9" w:rsidP="00492BFA">
            <w:pPr>
              <w:rPr>
                <w:sz w:val="24"/>
                <w:szCs w:val="24"/>
              </w:rPr>
            </w:pPr>
            <w:r w:rsidRPr="00EF09CA">
              <w:rPr>
                <w:sz w:val="24"/>
                <w:szCs w:val="24"/>
              </w:rPr>
              <w:t xml:space="preserve">Картинки шаров разных размеров и цветов </w:t>
            </w:r>
          </w:p>
        </w:tc>
      </w:tr>
      <w:tr w:rsidR="00FC46C9" w:rsidTr="00FC46C9">
        <w:tc>
          <w:tcPr>
            <w:tcW w:w="675" w:type="dxa"/>
            <w:vMerge/>
            <w:tcBorders>
              <w:right w:val="nil"/>
            </w:tcBorders>
          </w:tcPr>
          <w:p w:rsidR="00FC46C9" w:rsidRPr="00EF09CA" w:rsidRDefault="00FC46C9" w:rsidP="00492BFA">
            <w:pPr>
              <w:rPr>
                <w:sz w:val="24"/>
                <w:szCs w:val="24"/>
              </w:rPr>
            </w:pPr>
          </w:p>
        </w:tc>
        <w:tc>
          <w:tcPr>
            <w:tcW w:w="284" w:type="dxa"/>
            <w:gridSpan w:val="2"/>
            <w:vMerge/>
            <w:tcBorders>
              <w:left w:val="nil"/>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 xml:space="preserve">Картинки шаров разных размеров и цветов </w:t>
            </w:r>
          </w:p>
        </w:tc>
      </w:tr>
      <w:tr w:rsidR="00FC46C9" w:rsidTr="00FC46C9">
        <w:tc>
          <w:tcPr>
            <w:tcW w:w="675" w:type="dxa"/>
            <w:vMerge/>
            <w:tcBorders>
              <w:right w:val="nil"/>
            </w:tcBorders>
          </w:tcPr>
          <w:p w:rsidR="00FC46C9" w:rsidRPr="00EF09CA" w:rsidRDefault="00FC46C9" w:rsidP="00492BFA">
            <w:pPr>
              <w:rPr>
                <w:sz w:val="24"/>
                <w:szCs w:val="24"/>
              </w:rPr>
            </w:pPr>
          </w:p>
        </w:tc>
        <w:tc>
          <w:tcPr>
            <w:tcW w:w="284" w:type="dxa"/>
            <w:gridSpan w:val="2"/>
            <w:vMerge/>
            <w:tcBorders>
              <w:left w:val="nil"/>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Әйткәнне күрсәт</w:t>
            </w:r>
            <w:r w:rsidRPr="00EF09CA">
              <w:rPr>
                <w:sz w:val="24"/>
                <w:szCs w:val="24"/>
              </w:rPr>
              <w:t>»</w:t>
            </w:r>
            <w:r w:rsidRPr="00EF09CA">
              <w:rPr>
                <w:sz w:val="24"/>
                <w:szCs w:val="24"/>
                <w:lang w:val="tt-RU"/>
              </w:rPr>
              <w:t xml:space="preserve"> </w:t>
            </w:r>
            <w:r w:rsidRPr="00EF09CA">
              <w:rPr>
                <w:sz w:val="24"/>
                <w:szCs w:val="24"/>
              </w:rPr>
              <w:t>«Покажи»</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 xml:space="preserve">Картинки шаров разных размеров и цветов </w:t>
            </w:r>
          </w:p>
        </w:tc>
      </w:tr>
      <w:tr w:rsidR="00FC46C9" w:rsidTr="00FC46C9">
        <w:tc>
          <w:tcPr>
            <w:tcW w:w="675" w:type="dxa"/>
            <w:vMerge/>
            <w:tcBorders>
              <w:right w:val="nil"/>
            </w:tcBorders>
          </w:tcPr>
          <w:p w:rsidR="00FC46C9" w:rsidRPr="00EF09CA" w:rsidRDefault="00FC46C9" w:rsidP="00492BFA">
            <w:pPr>
              <w:rPr>
                <w:sz w:val="24"/>
                <w:szCs w:val="24"/>
              </w:rPr>
            </w:pPr>
          </w:p>
        </w:tc>
        <w:tc>
          <w:tcPr>
            <w:tcW w:w="284" w:type="dxa"/>
            <w:gridSpan w:val="2"/>
            <w:vMerge/>
            <w:tcBorders>
              <w:left w:val="nil"/>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 xml:space="preserve">Картинки шаров разных размеров и цветов </w:t>
            </w:r>
          </w:p>
        </w:tc>
      </w:tr>
      <w:tr w:rsidR="00FC46C9" w:rsidTr="00FC46C9">
        <w:tc>
          <w:tcPr>
            <w:tcW w:w="675" w:type="dxa"/>
            <w:vMerge/>
            <w:tcBorders>
              <w:right w:val="nil"/>
            </w:tcBorders>
          </w:tcPr>
          <w:p w:rsidR="00FC46C9" w:rsidRPr="00EF09CA" w:rsidRDefault="00FC46C9" w:rsidP="00492BFA">
            <w:pPr>
              <w:rPr>
                <w:sz w:val="24"/>
                <w:szCs w:val="24"/>
              </w:rPr>
            </w:pPr>
          </w:p>
        </w:tc>
        <w:tc>
          <w:tcPr>
            <w:tcW w:w="284" w:type="dxa"/>
            <w:gridSpan w:val="2"/>
            <w:vMerge/>
            <w:tcBorders>
              <w:left w:val="nil"/>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Чего не стало?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 xml:space="preserve">Картинки шаров разных размеров и цветов </w:t>
            </w:r>
          </w:p>
        </w:tc>
      </w:tr>
      <w:tr w:rsidR="00492BFA" w:rsidTr="00FC46C9">
        <w:tc>
          <w:tcPr>
            <w:tcW w:w="9747" w:type="dxa"/>
            <w:gridSpan w:val="7"/>
            <w:tcBorders>
              <w:right w:val="nil"/>
            </w:tcBorders>
          </w:tcPr>
          <w:p w:rsidR="00492BFA" w:rsidRPr="00EF09CA" w:rsidRDefault="00492BFA" w:rsidP="00492BFA">
            <w:pPr>
              <w:jc w:val="center"/>
              <w:rPr>
                <w:b/>
                <w:sz w:val="24"/>
                <w:szCs w:val="24"/>
              </w:rPr>
            </w:pPr>
            <w:r w:rsidRPr="00EF09CA">
              <w:rPr>
                <w:b/>
                <w:sz w:val="24"/>
                <w:szCs w:val="24"/>
              </w:rPr>
              <w:t>Тема: Школа</w:t>
            </w:r>
          </w:p>
        </w:tc>
      </w:tr>
      <w:tr w:rsidR="00FC46C9" w:rsidTr="00FC46C9">
        <w:tc>
          <w:tcPr>
            <w:tcW w:w="959" w:type="dxa"/>
            <w:gridSpan w:val="3"/>
            <w:vMerge w:val="restart"/>
            <w:tcBorders>
              <w:right w:val="nil"/>
            </w:tcBorders>
            <w:textDirection w:val="btLr"/>
            <w:vAlign w:val="center"/>
          </w:tcPr>
          <w:p w:rsidR="00FC46C9" w:rsidRPr="00EF09CA" w:rsidRDefault="00FC46C9" w:rsidP="00492BFA">
            <w:pPr>
              <w:ind w:left="113" w:right="113"/>
              <w:jc w:val="center"/>
              <w:rPr>
                <w:sz w:val="24"/>
                <w:szCs w:val="24"/>
              </w:rPr>
            </w:pPr>
            <w:r w:rsidRPr="00EF09CA">
              <w:rPr>
                <w:sz w:val="24"/>
                <w:szCs w:val="24"/>
              </w:rPr>
              <w:t xml:space="preserve">Апрель </w:t>
            </w:r>
          </w:p>
          <w:p w:rsidR="00FC46C9" w:rsidRPr="00EF09CA" w:rsidRDefault="00FC46C9" w:rsidP="00492BFA">
            <w:pPr>
              <w:ind w:left="113" w:right="113"/>
              <w:jc w:val="center"/>
              <w:rPr>
                <w:sz w:val="24"/>
                <w:szCs w:val="24"/>
              </w:rPr>
            </w:pPr>
          </w:p>
        </w:tc>
        <w:tc>
          <w:tcPr>
            <w:tcW w:w="283" w:type="dxa"/>
            <w:vMerge w:val="restart"/>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«Бу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 «Что это?»</w:t>
            </w:r>
          </w:p>
        </w:tc>
        <w:tc>
          <w:tcPr>
            <w:tcW w:w="3543" w:type="dxa"/>
            <w:vMerge w:val="restart"/>
          </w:tcPr>
          <w:p w:rsidR="00FC46C9" w:rsidRPr="00EF09CA" w:rsidRDefault="00FC46C9" w:rsidP="00492BFA">
            <w:pPr>
              <w:rPr>
                <w:rFonts w:eastAsia="Times New Roman"/>
                <w:color w:val="000000"/>
                <w:sz w:val="24"/>
                <w:szCs w:val="24"/>
                <w:lang w:eastAsia="ru-RU"/>
              </w:rPr>
            </w:pPr>
            <w:r w:rsidRPr="00EF09CA">
              <w:rPr>
                <w:sz w:val="24"/>
                <w:szCs w:val="24"/>
              </w:rPr>
              <w:t xml:space="preserve">Сущ-ные: </w:t>
            </w:r>
            <w:r w:rsidRPr="00EF09CA">
              <w:rPr>
                <w:rFonts w:eastAsia="Times New Roman"/>
                <w:color w:val="000000"/>
                <w:sz w:val="24"/>
                <w:szCs w:val="24"/>
                <w:lang w:eastAsia="ru-RU"/>
              </w:rPr>
              <w:t>дэфтэр (тетрадь), китап (книга)</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өч (3), дүрт (4), биш (5), алты (6), җиде (7), сигез (8), тугыз (9), ун (10).</w:t>
            </w:r>
          </w:p>
          <w:p w:rsidR="00FC46C9" w:rsidRPr="00EF09CA" w:rsidRDefault="00FC46C9" w:rsidP="00492BFA">
            <w:pPr>
              <w:rPr>
                <w:sz w:val="24"/>
                <w:szCs w:val="24"/>
                <w:lang w:val="tt-RU"/>
              </w:rPr>
            </w:pPr>
            <w:r w:rsidRPr="00EF09CA">
              <w:rPr>
                <w:sz w:val="24"/>
                <w:szCs w:val="24"/>
                <w:lang w:val="tt-RU"/>
              </w:rPr>
              <w:t xml:space="preserve">Глаголы: </w:t>
            </w:r>
            <w:r w:rsidRPr="00EF09CA">
              <w:rPr>
                <w:rFonts w:eastAsia="Times New Roman"/>
                <w:color w:val="000000"/>
                <w:sz w:val="24"/>
                <w:szCs w:val="24"/>
                <w:lang w:eastAsia="ru-RU"/>
              </w:rPr>
              <w:t>китап укый (читает книгу), рэсем ясыйм (рисую), укыйм (читаю),</w:t>
            </w:r>
          </w:p>
          <w:p w:rsidR="00FC46C9" w:rsidRPr="00EF09CA" w:rsidRDefault="00FC46C9" w:rsidP="00492BFA">
            <w:pPr>
              <w:rPr>
                <w:sz w:val="24"/>
                <w:szCs w:val="24"/>
              </w:rPr>
            </w:pPr>
            <w:r w:rsidRPr="00EF09CA">
              <w:rPr>
                <w:sz w:val="24"/>
                <w:szCs w:val="24"/>
                <w:lang w:val="tt-RU"/>
              </w:rPr>
              <w:t>Прил-е: зур (большой), кечкенә (</w:t>
            </w:r>
            <w:r w:rsidRPr="00EF09CA">
              <w:rPr>
                <w:sz w:val="24"/>
                <w:szCs w:val="24"/>
              </w:rPr>
              <w:t xml:space="preserve">маленький), матур (красивый), пычрак (грязный), чиста (чистый), </w:t>
            </w:r>
          </w:p>
          <w:p w:rsidR="00FC46C9" w:rsidRPr="00EF09CA" w:rsidRDefault="00FC46C9" w:rsidP="00492BFA">
            <w:pPr>
              <w:rPr>
                <w:sz w:val="24"/>
                <w:szCs w:val="24"/>
                <w:lang w:val="tt-RU"/>
              </w:rPr>
            </w:pPr>
            <w:r w:rsidRPr="00EF09CA">
              <w:rPr>
                <w:sz w:val="24"/>
                <w:szCs w:val="24"/>
                <w:lang w:val="tt-RU"/>
              </w:rPr>
              <w:t xml:space="preserve">Цвета: </w:t>
            </w:r>
            <w:r w:rsidRPr="00EF09CA">
              <w:rPr>
                <w:rFonts w:eastAsia="Times New Roman"/>
                <w:color w:val="000000"/>
                <w:sz w:val="24"/>
                <w:szCs w:val="24"/>
                <w:lang w:eastAsia="ru-RU"/>
              </w:rPr>
              <w:t>ак (белый), кара (чёрный), кызыл (красный), сары (жёлтый), яшел (зелёный)</w:t>
            </w:r>
          </w:p>
          <w:p w:rsidR="00FC46C9" w:rsidRPr="00EF09CA" w:rsidRDefault="00FC46C9" w:rsidP="00492BFA">
            <w:pPr>
              <w:rPr>
                <w:sz w:val="24"/>
                <w:szCs w:val="24"/>
              </w:rPr>
            </w:pPr>
            <w:r w:rsidRPr="00EF09CA">
              <w:rPr>
                <w:sz w:val="24"/>
                <w:szCs w:val="24"/>
                <w:lang w:val="tt-RU"/>
              </w:rPr>
              <w:t>Вопросы: бу</w:t>
            </w:r>
            <w:r w:rsidRPr="00EF09CA">
              <w:rPr>
                <w:sz w:val="24"/>
                <w:szCs w:val="24"/>
              </w:rPr>
              <w:t xml:space="preserve">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(что это?), н</w:t>
            </w:r>
            <w:r w:rsidRPr="00EF09CA">
              <w:rPr>
                <w:sz w:val="24"/>
                <w:szCs w:val="24"/>
                <w:lang w:val="tt-RU"/>
              </w:rPr>
              <w:t>ә</w:t>
            </w:r>
            <w:r w:rsidRPr="00EF09CA">
              <w:rPr>
                <w:sz w:val="24"/>
                <w:szCs w:val="24"/>
              </w:rPr>
              <w:t>рс</w:t>
            </w:r>
            <w:r w:rsidRPr="00EF09CA">
              <w:rPr>
                <w:sz w:val="24"/>
                <w:szCs w:val="24"/>
                <w:lang w:val="tt-RU"/>
              </w:rPr>
              <w:t>ә бар? (что есть</w:t>
            </w:r>
            <w:r w:rsidRPr="00EF09CA">
              <w:rPr>
                <w:sz w:val="24"/>
                <w:szCs w:val="24"/>
              </w:rPr>
              <w:t xml:space="preserve">?), </w:t>
            </w:r>
            <w:r w:rsidRPr="00EF09CA">
              <w:rPr>
                <w:sz w:val="24"/>
                <w:szCs w:val="24"/>
                <w:lang w:val="tt-RU"/>
              </w:rPr>
              <w:t xml:space="preserve"> ничә? (сколько?), нинди? (</w:t>
            </w:r>
            <w:r w:rsidRPr="00EF09CA">
              <w:rPr>
                <w:sz w:val="24"/>
                <w:szCs w:val="24"/>
              </w:rPr>
              <w:t>какой?)</w:t>
            </w:r>
          </w:p>
        </w:tc>
        <w:tc>
          <w:tcPr>
            <w:tcW w:w="2550" w:type="dxa"/>
            <w:tcBorders>
              <w:right w:val="nil"/>
            </w:tcBorders>
          </w:tcPr>
          <w:p w:rsidR="00FC46C9" w:rsidRPr="00EF09CA" w:rsidRDefault="00FC46C9" w:rsidP="00492BFA">
            <w:pPr>
              <w:rPr>
                <w:sz w:val="24"/>
                <w:szCs w:val="24"/>
              </w:rPr>
            </w:pPr>
            <w:r w:rsidRPr="00EF09CA">
              <w:rPr>
                <w:sz w:val="24"/>
                <w:szCs w:val="24"/>
              </w:rPr>
              <w:t>Картинки тетради, книги разных размеров и цветов</w:t>
            </w:r>
          </w:p>
        </w:tc>
      </w:tr>
      <w:tr w:rsidR="00FC46C9" w:rsidTr="00FC46C9">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тетради, книги разных размеров и цветов</w:t>
            </w:r>
          </w:p>
        </w:tc>
      </w:tr>
      <w:tr w:rsidR="00FC46C9" w:rsidTr="00FC46C9">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Әйткәнне күрсәт</w:t>
            </w:r>
            <w:r w:rsidRPr="00EF09CA">
              <w:rPr>
                <w:sz w:val="24"/>
                <w:szCs w:val="24"/>
              </w:rPr>
              <w:t>»</w:t>
            </w:r>
            <w:r w:rsidRPr="00EF09CA">
              <w:rPr>
                <w:sz w:val="24"/>
                <w:szCs w:val="24"/>
                <w:lang w:val="tt-RU"/>
              </w:rPr>
              <w:t xml:space="preserve"> </w:t>
            </w:r>
            <w:r w:rsidRPr="00EF09CA">
              <w:rPr>
                <w:sz w:val="24"/>
                <w:szCs w:val="24"/>
              </w:rPr>
              <w:t>«Покажи»</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тетради, книги разных размеров и цветов</w:t>
            </w:r>
          </w:p>
        </w:tc>
      </w:tr>
      <w:tr w:rsidR="00FC46C9" w:rsidTr="00FC46C9">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тетради, книги разных размеров и цветов</w:t>
            </w:r>
          </w:p>
        </w:tc>
      </w:tr>
      <w:tr w:rsidR="00FC46C9" w:rsidTr="00FC46C9">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Чего не стало?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тетради, книги разных размеров и цветов</w:t>
            </w:r>
          </w:p>
        </w:tc>
      </w:tr>
      <w:tr w:rsidR="00492BFA" w:rsidTr="00FC46C9">
        <w:tc>
          <w:tcPr>
            <w:tcW w:w="9747" w:type="dxa"/>
            <w:gridSpan w:val="7"/>
            <w:tcBorders>
              <w:right w:val="nil"/>
            </w:tcBorders>
          </w:tcPr>
          <w:p w:rsidR="00492BFA" w:rsidRPr="00EF09CA" w:rsidRDefault="00492BFA" w:rsidP="00492BFA">
            <w:pPr>
              <w:jc w:val="center"/>
              <w:rPr>
                <w:b/>
                <w:sz w:val="24"/>
                <w:szCs w:val="24"/>
              </w:rPr>
            </w:pPr>
            <w:r w:rsidRPr="00EF09CA">
              <w:rPr>
                <w:b/>
                <w:sz w:val="24"/>
                <w:szCs w:val="24"/>
              </w:rPr>
              <w:t>Тема: Готовимся к Сабантую</w:t>
            </w:r>
          </w:p>
        </w:tc>
      </w:tr>
      <w:tr w:rsidR="00FC46C9" w:rsidTr="00FC46C9">
        <w:tc>
          <w:tcPr>
            <w:tcW w:w="959" w:type="dxa"/>
            <w:gridSpan w:val="3"/>
            <w:vMerge w:val="restart"/>
            <w:tcBorders>
              <w:right w:val="nil"/>
            </w:tcBorders>
            <w:textDirection w:val="btLr"/>
            <w:vAlign w:val="center"/>
          </w:tcPr>
          <w:p w:rsidR="00FC46C9" w:rsidRPr="00EF09CA" w:rsidRDefault="00FC46C9" w:rsidP="00492BFA">
            <w:pPr>
              <w:ind w:left="113" w:right="113"/>
              <w:jc w:val="center"/>
              <w:rPr>
                <w:sz w:val="24"/>
                <w:szCs w:val="24"/>
              </w:rPr>
            </w:pPr>
            <w:r w:rsidRPr="00EF09CA">
              <w:rPr>
                <w:sz w:val="24"/>
                <w:szCs w:val="24"/>
              </w:rPr>
              <w:t>Май</w:t>
            </w:r>
          </w:p>
          <w:p w:rsidR="00FC46C9" w:rsidRPr="00EF09CA" w:rsidRDefault="00FC46C9" w:rsidP="00492BFA">
            <w:pPr>
              <w:ind w:left="113" w:right="113"/>
              <w:jc w:val="center"/>
              <w:rPr>
                <w:sz w:val="24"/>
                <w:szCs w:val="24"/>
              </w:rPr>
            </w:pPr>
          </w:p>
        </w:tc>
        <w:tc>
          <w:tcPr>
            <w:tcW w:w="283" w:type="dxa"/>
            <w:vMerge w:val="restart"/>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Четвертый лишний</w:t>
            </w:r>
          </w:p>
          <w:p w:rsidR="00FC46C9" w:rsidRPr="00EF09CA" w:rsidRDefault="00FC46C9" w:rsidP="00492BFA">
            <w:pPr>
              <w:rPr>
                <w:sz w:val="24"/>
                <w:szCs w:val="24"/>
              </w:rPr>
            </w:pPr>
          </w:p>
        </w:tc>
        <w:tc>
          <w:tcPr>
            <w:tcW w:w="3543" w:type="dxa"/>
            <w:vMerge w:val="restart"/>
          </w:tcPr>
          <w:p w:rsidR="00FC46C9" w:rsidRPr="00EF09CA" w:rsidRDefault="00FC46C9" w:rsidP="00492BFA">
            <w:pPr>
              <w:rPr>
                <w:sz w:val="24"/>
                <w:szCs w:val="24"/>
              </w:rPr>
            </w:pPr>
            <w:r w:rsidRPr="00EF09CA">
              <w:rPr>
                <w:sz w:val="24"/>
                <w:szCs w:val="24"/>
              </w:rPr>
              <w:t>Сущ-ные: Кишер (морковь), суган (лук), бере</w:t>
            </w:r>
            <w:r w:rsidRPr="00EF09CA">
              <w:rPr>
                <w:sz w:val="24"/>
                <w:szCs w:val="24"/>
                <w:lang w:val="tt-RU"/>
              </w:rPr>
              <w:t xml:space="preserve">ңге </w:t>
            </w:r>
            <w:r w:rsidRPr="00EF09CA">
              <w:rPr>
                <w:sz w:val="24"/>
                <w:szCs w:val="24"/>
              </w:rPr>
              <w:t xml:space="preserve">(картошка), кыяр (огурец), </w:t>
            </w:r>
            <w:r w:rsidRPr="00EF09CA">
              <w:rPr>
                <w:sz w:val="24"/>
                <w:szCs w:val="24"/>
                <w:lang w:val="tt-RU"/>
              </w:rPr>
              <w:t xml:space="preserve">кәбестә </w:t>
            </w:r>
            <w:r w:rsidRPr="00EF09CA">
              <w:rPr>
                <w:sz w:val="24"/>
                <w:szCs w:val="24"/>
              </w:rPr>
              <w:t>(капуста).</w:t>
            </w:r>
          </w:p>
          <w:p w:rsidR="00FC46C9" w:rsidRPr="00EF09CA" w:rsidRDefault="00FC46C9" w:rsidP="00492BFA">
            <w:pPr>
              <w:rPr>
                <w:sz w:val="24"/>
                <w:szCs w:val="24"/>
                <w:lang w:val="tt-RU"/>
              </w:rPr>
            </w:pPr>
            <w:r w:rsidRPr="00EF09CA">
              <w:rPr>
                <w:sz w:val="24"/>
                <w:szCs w:val="24"/>
              </w:rPr>
              <w:t xml:space="preserve">Счет: бер (1), ике (2), </w:t>
            </w:r>
            <w:r w:rsidRPr="00EF09CA">
              <w:rPr>
                <w:sz w:val="24"/>
                <w:szCs w:val="24"/>
                <w:lang w:val="tt-RU"/>
              </w:rPr>
              <w:t xml:space="preserve">өч (3), дүрт (4), биш (5), алты (6), җиде (7), сигез (8), тугыз (9), ун </w:t>
            </w:r>
            <w:r w:rsidRPr="00EF09CA">
              <w:rPr>
                <w:sz w:val="24"/>
                <w:szCs w:val="24"/>
                <w:lang w:val="tt-RU"/>
              </w:rPr>
              <w:lastRenderedPageBreak/>
              <w:t xml:space="preserve">(10), </w:t>
            </w:r>
            <w:r w:rsidRPr="00EF09CA">
              <w:rPr>
                <w:rFonts w:eastAsia="Times New Roman"/>
                <w:color w:val="000000"/>
                <w:sz w:val="24"/>
                <w:szCs w:val="24"/>
                <w:lang w:eastAsia="ru-RU"/>
              </w:rPr>
              <w:t>куп- (много).</w:t>
            </w:r>
          </w:p>
          <w:p w:rsidR="00FC46C9" w:rsidRPr="00EF09CA" w:rsidRDefault="00FC46C9" w:rsidP="00492BFA">
            <w:pPr>
              <w:rPr>
                <w:sz w:val="24"/>
                <w:szCs w:val="24"/>
              </w:rPr>
            </w:pPr>
            <w:r w:rsidRPr="00EF09CA">
              <w:rPr>
                <w:sz w:val="24"/>
                <w:szCs w:val="24"/>
                <w:lang w:val="tt-RU"/>
              </w:rPr>
              <w:t>Прил-е: баллы (сладкий), зур (болҗшой), кечкенә (</w:t>
            </w:r>
            <w:r w:rsidRPr="00EF09CA">
              <w:rPr>
                <w:sz w:val="24"/>
                <w:szCs w:val="24"/>
              </w:rPr>
              <w:t xml:space="preserve">маленький), матур (красивый), пычрак (грязный), чиста (чистый), </w:t>
            </w:r>
          </w:p>
          <w:p w:rsidR="00FC46C9" w:rsidRPr="00EF09CA" w:rsidRDefault="00FC46C9" w:rsidP="00492BFA">
            <w:pPr>
              <w:rPr>
                <w:sz w:val="24"/>
                <w:szCs w:val="24"/>
                <w:lang w:val="tt-RU"/>
              </w:rPr>
            </w:pPr>
            <w:r w:rsidRPr="00EF09CA">
              <w:rPr>
                <w:sz w:val="24"/>
                <w:szCs w:val="24"/>
                <w:lang w:val="tt-RU"/>
              </w:rPr>
              <w:t>Глаголы: бир (дай), юа (моет), ал (бери).</w:t>
            </w:r>
          </w:p>
          <w:p w:rsidR="00FC46C9" w:rsidRPr="00EF09CA" w:rsidRDefault="00FC46C9" w:rsidP="00492BFA">
            <w:pPr>
              <w:rPr>
                <w:sz w:val="24"/>
                <w:szCs w:val="24"/>
              </w:rPr>
            </w:pPr>
            <w:r w:rsidRPr="00EF09CA">
              <w:rPr>
                <w:sz w:val="24"/>
                <w:szCs w:val="24"/>
                <w:lang w:val="tt-RU"/>
              </w:rPr>
              <w:t>Вопросы: бу</w:t>
            </w:r>
            <w:r w:rsidRPr="00EF09CA">
              <w:rPr>
                <w:sz w:val="24"/>
                <w:szCs w:val="24"/>
              </w:rPr>
              <w:t xml:space="preserve"> н</w:t>
            </w:r>
            <w:r w:rsidRPr="00EF09CA">
              <w:rPr>
                <w:sz w:val="24"/>
                <w:szCs w:val="24"/>
                <w:lang w:val="tt-RU"/>
              </w:rPr>
              <w:t>ә</w:t>
            </w:r>
            <w:r w:rsidRPr="00EF09CA">
              <w:rPr>
                <w:sz w:val="24"/>
                <w:szCs w:val="24"/>
              </w:rPr>
              <w:t>рс</w:t>
            </w:r>
            <w:r w:rsidRPr="00EF09CA">
              <w:rPr>
                <w:sz w:val="24"/>
                <w:szCs w:val="24"/>
                <w:lang w:val="tt-RU"/>
              </w:rPr>
              <w:t>ә</w:t>
            </w:r>
            <w:r w:rsidRPr="00EF09CA">
              <w:rPr>
                <w:sz w:val="24"/>
                <w:szCs w:val="24"/>
              </w:rPr>
              <w:t>? (что это?), н</w:t>
            </w:r>
            <w:r w:rsidRPr="00EF09CA">
              <w:rPr>
                <w:sz w:val="24"/>
                <w:szCs w:val="24"/>
                <w:lang w:val="tt-RU"/>
              </w:rPr>
              <w:t>ә</w:t>
            </w:r>
            <w:r w:rsidRPr="00EF09CA">
              <w:rPr>
                <w:sz w:val="24"/>
                <w:szCs w:val="24"/>
              </w:rPr>
              <w:t>рс</w:t>
            </w:r>
            <w:r w:rsidRPr="00EF09CA">
              <w:rPr>
                <w:sz w:val="24"/>
                <w:szCs w:val="24"/>
                <w:lang w:val="tt-RU"/>
              </w:rPr>
              <w:t>ә бар? (что есть</w:t>
            </w:r>
            <w:r w:rsidRPr="00EF09CA">
              <w:rPr>
                <w:sz w:val="24"/>
                <w:szCs w:val="24"/>
              </w:rPr>
              <w:t xml:space="preserve">?), </w:t>
            </w:r>
            <w:r w:rsidRPr="00EF09CA">
              <w:rPr>
                <w:sz w:val="24"/>
                <w:szCs w:val="24"/>
                <w:lang w:val="tt-RU"/>
              </w:rPr>
              <w:t xml:space="preserve"> ничә? (сколько?), нинди? (</w:t>
            </w:r>
            <w:r w:rsidRPr="00EF09CA">
              <w:rPr>
                <w:sz w:val="24"/>
                <w:szCs w:val="24"/>
              </w:rPr>
              <w:t>какой?)</w:t>
            </w:r>
          </w:p>
        </w:tc>
        <w:tc>
          <w:tcPr>
            <w:tcW w:w="2550" w:type="dxa"/>
            <w:tcBorders>
              <w:right w:val="nil"/>
            </w:tcBorders>
          </w:tcPr>
          <w:p w:rsidR="00FC46C9" w:rsidRPr="00EF09CA" w:rsidRDefault="00FC46C9" w:rsidP="00492BFA">
            <w:pPr>
              <w:rPr>
                <w:sz w:val="24"/>
                <w:szCs w:val="24"/>
              </w:rPr>
            </w:pPr>
            <w:r w:rsidRPr="00EF09CA">
              <w:rPr>
                <w:sz w:val="24"/>
                <w:szCs w:val="24"/>
              </w:rPr>
              <w:lastRenderedPageBreak/>
              <w:t>Картинки разных размеров моркови, лука, картошки, огурца, капусты.</w:t>
            </w:r>
          </w:p>
        </w:tc>
      </w:tr>
      <w:tr w:rsidR="00FC46C9" w:rsidTr="00FC46C9">
        <w:trPr>
          <w:trHeight w:val="451"/>
        </w:trPr>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Глухой телефон</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 xml:space="preserve">Картинки разных размеров моркови, лука, картошки, </w:t>
            </w:r>
            <w:r w:rsidRPr="00EF09CA">
              <w:rPr>
                <w:sz w:val="24"/>
                <w:szCs w:val="24"/>
              </w:rPr>
              <w:lastRenderedPageBreak/>
              <w:t>огурца, капусты.</w:t>
            </w:r>
          </w:p>
        </w:tc>
      </w:tr>
      <w:tr w:rsidR="00FC46C9" w:rsidTr="00FC46C9">
        <w:trPr>
          <w:trHeight w:val="451"/>
        </w:trPr>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«Н</w:t>
            </w:r>
            <w:r w:rsidRPr="00EF09CA">
              <w:rPr>
                <w:sz w:val="24"/>
                <w:szCs w:val="24"/>
                <w:lang w:val="tt-RU"/>
              </w:rPr>
              <w:t>әрсә зур, нәрсә кечкенә?</w:t>
            </w:r>
            <w:r w:rsidRPr="00EF09CA">
              <w:rPr>
                <w:sz w:val="24"/>
                <w:szCs w:val="24"/>
              </w:rPr>
              <w:t>» -</w:t>
            </w:r>
          </w:p>
          <w:p w:rsidR="00FC46C9" w:rsidRPr="00EF09CA" w:rsidRDefault="00FC46C9" w:rsidP="00492BFA">
            <w:pPr>
              <w:rPr>
                <w:sz w:val="24"/>
                <w:szCs w:val="24"/>
              </w:rPr>
            </w:pPr>
            <w:r w:rsidRPr="00EF09CA">
              <w:rPr>
                <w:sz w:val="24"/>
                <w:szCs w:val="24"/>
              </w:rPr>
              <w:t>«Что большое, что маленькое?»</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w:t>
            </w:r>
          </w:p>
        </w:tc>
      </w:tr>
      <w:tr w:rsidR="00FC46C9" w:rsidTr="00FC46C9">
        <w:trPr>
          <w:trHeight w:val="451"/>
        </w:trPr>
        <w:tc>
          <w:tcPr>
            <w:tcW w:w="959" w:type="dxa"/>
            <w:gridSpan w:val="3"/>
            <w:vMerge/>
            <w:tcBorders>
              <w:right w:val="nil"/>
            </w:tcBorders>
          </w:tcPr>
          <w:p w:rsidR="00FC46C9" w:rsidRPr="00EF09CA" w:rsidRDefault="00FC46C9" w:rsidP="00492BFA">
            <w:pPr>
              <w:rPr>
                <w:sz w:val="24"/>
                <w:szCs w:val="24"/>
              </w:rPr>
            </w:pPr>
          </w:p>
        </w:tc>
        <w:tc>
          <w:tcPr>
            <w:tcW w:w="283" w:type="dxa"/>
            <w:vMerge/>
            <w:tcBorders>
              <w:left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«Д</w:t>
            </w:r>
            <w:r w:rsidRPr="00EF09CA">
              <w:rPr>
                <w:sz w:val="24"/>
                <w:szCs w:val="24"/>
                <w:lang w:val="tt-RU"/>
              </w:rPr>
              <w:t>өрес сана</w:t>
            </w:r>
            <w:r w:rsidRPr="00EF09CA">
              <w:rPr>
                <w:sz w:val="24"/>
                <w:szCs w:val="24"/>
              </w:rPr>
              <w:t>» - «Сосчитай правильно!»</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w:t>
            </w:r>
          </w:p>
        </w:tc>
      </w:tr>
      <w:tr w:rsidR="00FC46C9" w:rsidTr="00FC46C9">
        <w:trPr>
          <w:trHeight w:val="451"/>
        </w:trPr>
        <w:tc>
          <w:tcPr>
            <w:tcW w:w="1242" w:type="dxa"/>
            <w:gridSpan w:val="4"/>
            <w:tcBorders>
              <w:top w:val="nil"/>
            </w:tcBorders>
          </w:tcPr>
          <w:p w:rsidR="00FC46C9" w:rsidRPr="00EF09CA" w:rsidRDefault="00FC46C9" w:rsidP="00492BFA">
            <w:pPr>
              <w:rPr>
                <w:sz w:val="24"/>
                <w:szCs w:val="24"/>
              </w:rPr>
            </w:pPr>
          </w:p>
        </w:tc>
        <w:tc>
          <w:tcPr>
            <w:tcW w:w="2412" w:type="dxa"/>
          </w:tcPr>
          <w:p w:rsidR="00FC46C9" w:rsidRPr="00EF09CA" w:rsidRDefault="00FC46C9" w:rsidP="00492BFA">
            <w:pPr>
              <w:rPr>
                <w:sz w:val="24"/>
                <w:szCs w:val="24"/>
              </w:rPr>
            </w:pPr>
            <w:r w:rsidRPr="00EF09CA">
              <w:rPr>
                <w:sz w:val="24"/>
                <w:szCs w:val="24"/>
              </w:rPr>
              <w:t>«</w:t>
            </w:r>
            <w:r w:rsidRPr="00EF09CA">
              <w:rPr>
                <w:sz w:val="24"/>
                <w:szCs w:val="24"/>
                <w:lang w:val="tt-RU"/>
              </w:rPr>
              <w:t>Әйе-юк?</w:t>
            </w:r>
            <w:r w:rsidRPr="00EF09CA">
              <w:rPr>
                <w:sz w:val="24"/>
                <w:szCs w:val="24"/>
              </w:rPr>
              <w:t>» - «Да-нет»</w:t>
            </w:r>
          </w:p>
        </w:tc>
        <w:tc>
          <w:tcPr>
            <w:tcW w:w="3543" w:type="dxa"/>
            <w:vMerge/>
          </w:tcPr>
          <w:p w:rsidR="00FC46C9" w:rsidRPr="00EF09CA" w:rsidRDefault="00FC46C9" w:rsidP="00492BFA">
            <w:pPr>
              <w:rPr>
                <w:sz w:val="24"/>
                <w:szCs w:val="24"/>
              </w:rPr>
            </w:pPr>
          </w:p>
        </w:tc>
        <w:tc>
          <w:tcPr>
            <w:tcW w:w="2550" w:type="dxa"/>
          </w:tcPr>
          <w:p w:rsidR="00FC46C9" w:rsidRPr="00EF09CA" w:rsidRDefault="00FC46C9" w:rsidP="00492BFA">
            <w:pPr>
              <w:rPr>
                <w:sz w:val="24"/>
                <w:szCs w:val="24"/>
              </w:rPr>
            </w:pPr>
            <w:r w:rsidRPr="00EF09CA">
              <w:rPr>
                <w:sz w:val="24"/>
                <w:szCs w:val="24"/>
              </w:rPr>
              <w:t>Картинки разных размеров моркови, лука, картошки, огурца, капусты.</w:t>
            </w:r>
          </w:p>
        </w:tc>
      </w:tr>
    </w:tbl>
    <w:p w:rsidR="00492BFA" w:rsidRDefault="00492BFA" w:rsidP="00492BFA"/>
    <w:p w:rsidR="00FC01AD" w:rsidRPr="00535212" w:rsidRDefault="00FC01AD" w:rsidP="00FC01AD">
      <w:pPr>
        <w:ind w:right="0"/>
        <w:jc w:val="center"/>
        <w:rPr>
          <w:rFonts w:eastAsia="Times New Roman"/>
          <w:b/>
          <w:szCs w:val="28"/>
          <w:lang w:eastAsia="ru-RU"/>
        </w:rPr>
      </w:pPr>
      <w:r w:rsidRPr="00535212">
        <w:rPr>
          <w:rFonts w:eastAsia="Times New Roman"/>
          <w:b/>
          <w:szCs w:val="28"/>
          <w:lang w:eastAsia="ru-RU"/>
        </w:rPr>
        <w:t>Перспективный план работы</w:t>
      </w:r>
    </w:p>
    <w:p w:rsidR="00607188" w:rsidRDefault="00FC01AD" w:rsidP="00D5139E">
      <w:pPr>
        <w:ind w:left="-142" w:right="0"/>
        <w:jc w:val="center"/>
        <w:rPr>
          <w:rFonts w:eastAsia="Times New Roman"/>
          <w:b/>
          <w:szCs w:val="28"/>
          <w:lang w:eastAsia="ru-RU"/>
        </w:rPr>
      </w:pPr>
      <w:r w:rsidRPr="00535212">
        <w:rPr>
          <w:rFonts w:eastAsia="Times New Roman"/>
          <w:b/>
          <w:szCs w:val="28"/>
          <w:lang w:eastAsia="ru-RU"/>
        </w:rPr>
        <w:t xml:space="preserve">учителя-логопеда </w:t>
      </w:r>
      <w:r>
        <w:rPr>
          <w:rFonts w:eastAsia="Times New Roman"/>
          <w:b/>
          <w:szCs w:val="28"/>
          <w:lang w:eastAsia="ru-RU"/>
        </w:rPr>
        <w:t xml:space="preserve"> </w:t>
      </w:r>
      <w:r w:rsidR="00D5139E">
        <w:rPr>
          <w:rFonts w:eastAsia="Times New Roman"/>
          <w:b/>
          <w:szCs w:val="28"/>
          <w:lang w:eastAsia="ru-RU"/>
        </w:rPr>
        <w:t xml:space="preserve">с педагогическим коллективом  </w:t>
      </w:r>
    </w:p>
    <w:p w:rsidR="00D5139E" w:rsidRPr="00D5139E" w:rsidRDefault="00D5139E" w:rsidP="00D5139E">
      <w:pPr>
        <w:ind w:left="-142" w:right="0"/>
        <w:jc w:val="center"/>
        <w:rPr>
          <w:rFonts w:eastAsia="Times New Roman"/>
          <w:b/>
          <w:szCs w:val="28"/>
          <w:lang w:eastAsia="ru-RU"/>
        </w:rPr>
      </w:pPr>
      <w:r>
        <w:rPr>
          <w:rFonts w:eastAsia="Times New Roman"/>
          <w:b/>
          <w:szCs w:val="28"/>
          <w:lang w:eastAsia="ru-RU"/>
        </w:rPr>
        <w:t>на 20</w:t>
      </w:r>
      <w:r w:rsidR="002E5576">
        <w:rPr>
          <w:rFonts w:eastAsia="Times New Roman"/>
          <w:b/>
          <w:szCs w:val="28"/>
          <w:lang w:eastAsia="ru-RU"/>
        </w:rPr>
        <w:t>2</w:t>
      </w:r>
      <w:r w:rsidR="00000FB5">
        <w:rPr>
          <w:rFonts w:eastAsia="Times New Roman"/>
          <w:b/>
          <w:szCs w:val="28"/>
          <w:lang w:eastAsia="ru-RU"/>
        </w:rPr>
        <w:t>2</w:t>
      </w:r>
      <w:r>
        <w:rPr>
          <w:rFonts w:eastAsia="Times New Roman"/>
          <w:b/>
          <w:szCs w:val="28"/>
          <w:lang w:eastAsia="ru-RU"/>
        </w:rPr>
        <w:t xml:space="preserve"> – 20</w:t>
      </w:r>
      <w:r w:rsidR="002E5576">
        <w:rPr>
          <w:rFonts w:eastAsia="Times New Roman"/>
          <w:b/>
          <w:szCs w:val="28"/>
          <w:lang w:eastAsia="ru-RU"/>
        </w:rPr>
        <w:t>2</w:t>
      </w:r>
      <w:r w:rsidR="00000FB5">
        <w:rPr>
          <w:rFonts w:eastAsia="Times New Roman"/>
          <w:b/>
          <w:szCs w:val="28"/>
          <w:lang w:eastAsia="ru-RU"/>
        </w:rPr>
        <w:t>3</w:t>
      </w:r>
      <w:r>
        <w:rPr>
          <w:rFonts w:eastAsia="Times New Roman"/>
          <w:b/>
          <w:szCs w:val="28"/>
          <w:lang w:eastAsia="ru-RU"/>
        </w:rPr>
        <w:t xml:space="preserve"> учебный год</w:t>
      </w:r>
    </w:p>
    <w:tbl>
      <w:tblPr>
        <w:tblStyle w:val="ae"/>
        <w:tblW w:w="0" w:type="auto"/>
        <w:tblLook w:val="04A0" w:firstRow="1" w:lastRow="0" w:firstColumn="1" w:lastColumn="0" w:noHBand="0" w:noVBand="1"/>
      </w:tblPr>
      <w:tblGrid>
        <w:gridCol w:w="2260"/>
        <w:gridCol w:w="2287"/>
        <w:gridCol w:w="2545"/>
        <w:gridCol w:w="2479"/>
      </w:tblGrid>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Сентябрь</w:t>
            </w:r>
          </w:p>
        </w:tc>
      </w:tr>
      <w:tr w:rsidR="00D5139E" w:rsidTr="001263BB">
        <w:tc>
          <w:tcPr>
            <w:tcW w:w="2318" w:type="dxa"/>
            <w:vAlign w:val="center"/>
          </w:tcPr>
          <w:p w:rsidR="00D5139E" w:rsidRPr="00891E91" w:rsidRDefault="00D5139E" w:rsidP="001263BB">
            <w:pPr>
              <w:jc w:val="center"/>
              <w:rPr>
                <w:rFonts w:eastAsia="Times New Roman"/>
                <w:sz w:val="24"/>
                <w:szCs w:val="24"/>
                <w:lang w:eastAsia="ru-RU"/>
              </w:rPr>
            </w:pPr>
            <w:r w:rsidRPr="00891E91">
              <w:rPr>
                <w:rFonts w:eastAsia="Times New Roman"/>
                <w:b/>
                <w:bCs/>
                <w:sz w:val="24"/>
                <w:szCs w:val="24"/>
                <w:lang w:eastAsia="ru-RU"/>
              </w:rPr>
              <w:t>1 неделя</w:t>
            </w:r>
          </w:p>
        </w:tc>
        <w:tc>
          <w:tcPr>
            <w:tcW w:w="2331" w:type="dxa"/>
            <w:vAlign w:val="center"/>
          </w:tcPr>
          <w:p w:rsidR="00D5139E" w:rsidRPr="00891E91" w:rsidRDefault="00D5139E" w:rsidP="001263BB">
            <w:pPr>
              <w:jc w:val="center"/>
              <w:rPr>
                <w:rFonts w:eastAsia="Times New Roman"/>
                <w:sz w:val="24"/>
                <w:szCs w:val="24"/>
                <w:lang w:eastAsia="ru-RU"/>
              </w:rPr>
            </w:pPr>
            <w:r w:rsidRPr="00891E91">
              <w:rPr>
                <w:rFonts w:eastAsia="Times New Roman"/>
                <w:b/>
                <w:bCs/>
                <w:sz w:val="24"/>
                <w:szCs w:val="24"/>
                <w:lang w:eastAsia="ru-RU"/>
              </w:rPr>
              <w:t>2 неделя</w:t>
            </w:r>
          </w:p>
        </w:tc>
        <w:tc>
          <w:tcPr>
            <w:tcW w:w="2494" w:type="dxa"/>
            <w:vAlign w:val="center"/>
          </w:tcPr>
          <w:p w:rsidR="00D5139E" w:rsidRPr="00891E91" w:rsidRDefault="00D5139E" w:rsidP="001263BB">
            <w:pPr>
              <w:jc w:val="center"/>
              <w:rPr>
                <w:rFonts w:eastAsia="Times New Roman"/>
                <w:sz w:val="24"/>
                <w:szCs w:val="24"/>
                <w:lang w:eastAsia="ru-RU"/>
              </w:rPr>
            </w:pPr>
            <w:r w:rsidRPr="00891E91">
              <w:rPr>
                <w:rFonts w:eastAsia="Times New Roman"/>
                <w:b/>
                <w:bCs/>
                <w:sz w:val="24"/>
                <w:szCs w:val="24"/>
                <w:lang w:eastAsia="ru-RU"/>
              </w:rPr>
              <w:t>3 неделя</w:t>
            </w:r>
          </w:p>
        </w:tc>
        <w:tc>
          <w:tcPr>
            <w:tcW w:w="2428" w:type="dxa"/>
            <w:vAlign w:val="center"/>
          </w:tcPr>
          <w:p w:rsidR="00D5139E" w:rsidRPr="00891E91" w:rsidRDefault="00D5139E" w:rsidP="001263BB">
            <w:pPr>
              <w:jc w:val="center"/>
              <w:rPr>
                <w:rFonts w:eastAsia="Times New Roman"/>
                <w:sz w:val="24"/>
                <w:szCs w:val="24"/>
                <w:lang w:eastAsia="ru-RU"/>
              </w:rPr>
            </w:pPr>
            <w:r w:rsidRPr="00891E91">
              <w:rPr>
                <w:rFonts w:eastAsia="Times New Roman"/>
                <w:b/>
                <w:bCs/>
                <w:sz w:val="24"/>
                <w:szCs w:val="24"/>
                <w:lang w:eastAsia="ru-RU"/>
              </w:rPr>
              <w:t>4 неделя</w:t>
            </w:r>
          </w:p>
        </w:tc>
      </w:tr>
      <w:tr w:rsidR="00D5139E" w:rsidTr="001263BB">
        <w:tc>
          <w:tcPr>
            <w:tcW w:w="2318" w:type="dxa"/>
          </w:tcPr>
          <w:p w:rsidR="00D5139E" w:rsidRDefault="00D5139E" w:rsidP="001263BB">
            <w:pPr>
              <w:pStyle w:val="a4"/>
              <w:jc w:val="both"/>
              <w:rPr>
                <w:rFonts w:ascii="Times New Roman" w:hAnsi="Times New Roman" w:cs="Times New Roman"/>
                <w:b/>
                <w:sz w:val="32"/>
                <w:szCs w:val="32"/>
                <w:lang w:eastAsia="ru-RU"/>
              </w:rPr>
            </w:pPr>
          </w:p>
        </w:tc>
        <w:tc>
          <w:tcPr>
            <w:tcW w:w="2331" w:type="dxa"/>
            <w:vAlign w:val="center"/>
          </w:tcPr>
          <w:p w:rsidR="00D5139E" w:rsidRPr="00D5139E" w:rsidRDefault="00D5139E" w:rsidP="00D5139E">
            <w:pPr>
              <w:pStyle w:val="a4"/>
              <w:jc w:val="both"/>
              <w:rPr>
                <w:rFonts w:ascii="Times New Roman" w:hAnsi="Times New Roman" w:cs="Times New Roman"/>
                <w:sz w:val="24"/>
                <w:szCs w:val="24"/>
                <w:lang w:eastAsia="ru-RU"/>
              </w:rPr>
            </w:pPr>
            <w:r w:rsidRPr="00D5139E">
              <w:rPr>
                <w:rFonts w:ascii="Times New Roman" w:hAnsi="Times New Roman" w:cs="Times New Roman"/>
                <w:sz w:val="24"/>
                <w:szCs w:val="24"/>
                <w:lang w:eastAsia="ru-RU"/>
              </w:rPr>
              <w:t>Знакомство воспитателей с итогами первичной диагностики и перспективными планами на учебный год. А также знакомство с лексическими темами на текущий месяц.</w:t>
            </w:r>
          </w:p>
        </w:tc>
        <w:tc>
          <w:tcPr>
            <w:tcW w:w="2494" w:type="dxa"/>
            <w:vAlign w:val="center"/>
          </w:tcPr>
          <w:p w:rsidR="00D5139E" w:rsidRPr="00D5139E" w:rsidRDefault="00D5139E" w:rsidP="00D5139E">
            <w:pPr>
              <w:pStyle w:val="a4"/>
              <w:jc w:val="both"/>
              <w:rPr>
                <w:rFonts w:ascii="Times New Roman" w:hAnsi="Times New Roman" w:cs="Times New Roman"/>
                <w:sz w:val="24"/>
                <w:szCs w:val="24"/>
                <w:lang w:eastAsia="ru-RU"/>
              </w:rPr>
            </w:pPr>
            <w:r w:rsidRPr="00D5139E">
              <w:rPr>
                <w:rFonts w:ascii="Times New Roman" w:hAnsi="Times New Roman" w:cs="Times New Roman"/>
                <w:sz w:val="24"/>
                <w:szCs w:val="24"/>
                <w:lang w:eastAsia="ru-RU"/>
              </w:rPr>
              <w:t>Рекомендации воспитателям по работе с «Тетрадью взаимосвязи учителя – логопеда и воспитателей»</w:t>
            </w:r>
          </w:p>
        </w:tc>
        <w:tc>
          <w:tcPr>
            <w:tcW w:w="2428" w:type="dxa"/>
            <w:vAlign w:val="center"/>
          </w:tcPr>
          <w:p w:rsidR="00D5139E" w:rsidRPr="00D5139E" w:rsidRDefault="00D5139E" w:rsidP="00D5139E">
            <w:pPr>
              <w:pStyle w:val="a4"/>
              <w:jc w:val="both"/>
              <w:rPr>
                <w:rFonts w:ascii="Times New Roman" w:hAnsi="Times New Roman" w:cs="Times New Roman"/>
                <w:sz w:val="24"/>
                <w:szCs w:val="24"/>
                <w:lang w:eastAsia="ru-RU"/>
              </w:rPr>
            </w:pPr>
            <w:r w:rsidRPr="00D5139E">
              <w:rPr>
                <w:rFonts w:ascii="Times New Roman" w:hAnsi="Times New Roman" w:cs="Times New Roman"/>
                <w:sz w:val="24"/>
                <w:szCs w:val="24"/>
                <w:lang w:eastAsia="ru-RU"/>
              </w:rPr>
              <w:t>Выступление на педсовете «Специфика работы логопеда в логопедических группах»</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Октябрь</w:t>
            </w:r>
          </w:p>
        </w:tc>
      </w:tr>
      <w:tr w:rsidR="00D5139E" w:rsidTr="001263BB">
        <w:tc>
          <w:tcPr>
            <w:tcW w:w="2318"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Знакомство воспитателей логопедических групп с лексическими темами на месяц. Рекомендации для воспитател</w:t>
            </w:r>
            <w:r w:rsidR="00FC46C9">
              <w:rPr>
                <w:rFonts w:eastAsia="Times New Roman"/>
                <w:sz w:val="24"/>
                <w:szCs w:val="24"/>
                <w:lang w:eastAsia="ru-RU"/>
              </w:rPr>
              <w:t>ей по развитию лексико-граммати</w:t>
            </w:r>
            <w:r>
              <w:rPr>
                <w:rFonts w:eastAsia="Times New Roman"/>
                <w:sz w:val="24"/>
                <w:szCs w:val="24"/>
                <w:lang w:eastAsia="ru-RU"/>
              </w:rPr>
              <w:t>ческих средств языка.</w:t>
            </w:r>
          </w:p>
        </w:tc>
        <w:tc>
          <w:tcPr>
            <w:tcW w:w="2331" w:type="dxa"/>
            <w:vAlign w:val="center"/>
          </w:tcPr>
          <w:p w:rsidR="00D5139E" w:rsidRPr="00891E91" w:rsidRDefault="00D5139E" w:rsidP="001263BB">
            <w:pPr>
              <w:pStyle w:val="a4"/>
              <w:jc w:val="both"/>
              <w:rPr>
                <w:rFonts w:ascii="Times New Roman" w:hAnsi="Times New Roman" w:cs="Times New Roman"/>
                <w:sz w:val="24"/>
                <w:szCs w:val="24"/>
                <w:lang w:eastAsia="ru-RU"/>
              </w:rPr>
            </w:pPr>
            <w:r w:rsidRPr="00891E91">
              <w:rPr>
                <w:rFonts w:ascii="Times New Roman" w:eastAsia="Times New Roman" w:hAnsi="Times New Roman" w:cs="Times New Roman"/>
                <w:sz w:val="24"/>
                <w:szCs w:val="24"/>
                <w:lang w:eastAsia="ru-RU"/>
              </w:rPr>
              <w:t>Беседа с педагогом –</w:t>
            </w:r>
            <w:r w:rsidR="00FC46C9">
              <w:rPr>
                <w:rFonts w:ascii="Times New Roman" w:eastAsia="Times New Roman" w:hAnsi="Times New Roman" w:cs="Times New Roman"/>
                <w:sz w:val="24"/>
                <w:szCs w:val="24"/>
                <w:lang w:eastAsia="ru-RU"/>
              </w:rPr>
              <w:t xml:space="preserve"> </w:t>
            </w:r>
            <w:r w:rsidRPr="00891E91">
              <w:rPr>
                <w:rFonts w:ascii="Times New Roman" w:eastAsia="Times New Roman" w:hAnsi="Times New Roman" w:cs="Times New Roman"/>
                <w:sz w:val="24"/>
                <w:szCs w:val="24"/>
                <w:lang w:eastAsia="ru-RU"/>
              </w:rPr>
              <w:t>психологом об основных направлениях взаимосвязи в коррекционной работе</w:t>
            </w: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Консультации для воспитателей «</w:t>
            </w:r>
            <w:r w:rsidRPr="00891E91">
              <w:rPr>
                <w:sz w:val="24"/>
                <w:szCs w:val="24"/>
                <w:lang w:eastAsia="ru-RU"/>
              </w:rPr>
              <w:t>Причины и виды отклонений в речевом развитии детей дошкольного возраста</w:t>
            </w:r>
            <w:r w:rsidRPr="00891E91">
              <w:rPr>
                <w:rFonts w:eastAsia="Times New Roman"/>
                <w:sz w:val="24"/>
                <w:szCs w:val="24"/>
                <w:lang w:eastAsia="ru-RU"/>
              </w:rPr>
              <w:t>»</w:t>
            </w:r>
          </w:p>
        </w:tc>
        <w:tc>
          <w:tcPr>
            <w:tcW w:w="2428" w:type="dxa"/>
            <w:vAlign w:val="center"/>
          </w:tcPr>
          <w:p w:rsidR="00D5139E" w:rsidRPr="00891E91" w:rsidRDefault="00D5139E" w:rsidP="001263BB">
            <w:pPr>
              <w:rPr>
                <w:rFonts w:eastAsia="Times New Roman"/>
                <w:sz w:val="24"/>
                <w:szCs w:val="24"/>
                <w:lang w:eastAsia="ru-RU"/>
              </w:rPr>
            </w:pPr>
            <w:r w:rsidRPr="00891E91">
              <w:rPr>
                <w:sz w:val="24"/>
                <w:szCs w:val="24"/>
                <w:lang w:eastAsia="ru-RU"/>
              </w:rPr>
              <w:t>Беседа с музыкальным  руководителем по развитию речевого дыхания у детей.</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Ноябрь</w:t>
            </w:r>
          </w:p>
        </w:tc>
      </w:tr>
      <w:tr w:rsidR="00D5139E" w:rsidTr="001263BB">
        <w:tc>
          <w:tcPr>
            <w:tcW w:w="2318" w:type="dxa"/>
          </w:tcPr>
          <w:p w:rsidR="00D5139E" w:rsidRDefault="00D5139E" w:rsidP="001263BB">
            <w:pPr>
              <w:pStyle w:val="a4"/>
              <w:jc w:val="both"/>
              <w:rPr>
                <w:rFonts w:ascii="Times New Roman" w:hAnsi="Times New Roman" w:cs="Times New Roman"/>
                <w:b/>
                <w:sz w:val="32"/>
                <w:szCs w:val="32"/>
                <w:lang w:eastAsia="ru-RU"/>
              </w:rPr>
            </w:pPr>
          </w:p>
        </w:tc>
        <w:tc>
          <w:tcPr>
            <w:tcW w:w="2331"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Знакомство воспитателей логопедических групп с лексическими темами на месяц. Рекомендации для воспитател</w:t>
            </w:r>
            <w:r w:rsidR="00FC46C9">
              <w:rPr>
                <w:rFonts w:eastAsia="Times New Roman"/>
                <w:sz w:val="24"/>
                <w:szCs w:val="24"/>
                <w:lang w:eastAsia="ru-RU"/>
              </w:rPr>
              <w:t>ей по развитию лексико-граммати</w:t>
            </w:r>
            <w:r>
              <w:rPr>
                <w:rFonts w:eastAsia="Times New Roman"/>
                <w:sz w:val="24"/>
                <w:szCs w:val="24"/>
                <w:lang w:eastAsia="ru-RU"/>
              </w:rPr>
              <w:t xml:space="preserve">ческих </w:t>
            </w:r>
            <w:r>
              <w:rPr>
                <w:rFonts w:eastAsia="Times New Roman"/>
                <w:sz w:val="24"/>
                <w:szCs w:val="24"/>
                <w:lang w:eastAsia="ru-RU"/>
              </w:rPr>
              <w:lastRenderedPageBreak/>
              <w:t>средств языка.</w:t>
            </w: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lastRenderedPageBreak/>
              <w:t> Консультация для воспитателей «</w:t>
            </w:r>
            <w:r w:rsidRPr="00891E91">
              <w:rPr>
                <w:sz w:val="24"/>
                <w:szCs w:val="24"/>
                <w:lang w:eastAsia="ru-RU"/>
              </w:rPr>
              <w:t>Взаимосвязь развития речи и развития тонких дифференцированных движений пальцев и кисти рук детей</w:t>
            </w:r>
            <w:r w:rsidRPr="00891E91">
              <w:rPr>
                <w:rFonts w:eastAsia="Times New Roman"/>
                <w:sz w:val="24"/>
                <w:szCs w:val="24"/>
                <w:lang w:eastAsia="ru-RU"/>
              </w:rPr>
              <w:t>»</w:t>
            </w:r>
          </w:p>
        </w:tc>
        <w:tc>
          <w:tcPr>
            <w:tcW w:w="2428"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 xml:space="preserve">Рекомендации для воспитателей </w:t>
            </w:r>
            <w:r w:rsidRPr="00891E91">
              <w:rPr>
                <w:rFonts w:eastAsia="Times New Roman"/>
                <w:sz w:val="24"/>
                <w:szCs w:val="24"/>
                <w:lang w:eastAsia="ru-RU"/>
              </w:rPr>
              <w:t xml:space="preserve"> «Играем пальчиками – развиваем речь»</w:t>
            </w:r>
            <w:r>
              <w:rPr>
                <w:rFonts w:eastAsia="Times New Roman"/>
                <w:sz w:val="24"/>
                <w:szCs w:val="24"/>
                <w:lang w:eastAsia="ru-RU"/>
              </w:rPr>
              <w:t xml:space="preserve"> </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Декабрь</w:t>
            </w:r>
          </w:p>
        </w:tc>
      </w:tr>
      <w:tr w:rsidR="00D5139E" w:rsidTr="00D5139E">
        <w:trPr>
          <w:trHeight w:val="2962"/>
        </w:trPr>
        <w:tc>
          <w:tcPr>
            <w:tcW w:w="2318" w:type="dxa"/>
            <w:vAlign w:val="center"/>
          </w:tcPr>
          <w:p w:rsidR="00D5139E" w:rsidRPr="00891E91" w:rsidRDefault="00D5139E" w:rsidP="00D5139E">
            <w:pPr>
              <w:rPr>
                <w:rFonts w:eastAsia="Times New Roman"/>
                <w:sz w:val="24"/>
                <w:szCs w:val="24"/>
                <w:lang w:eastAsia="ru-RU"/>
              </w:rPr>
            </w:pPr>
            <w:r>
              <w:rPr>
                <w:rFonts w:eastAsia="Times New Roman"/>
                <w:sz w:val="24"/>
                <w:szCs w:val="24"/>
                <w:lang w:eastAsia="ru-RU"/>
              </w:rPr>
              <w:t>Знакомство воспитателей логопедических групп с лексическими темами на месяц. Рекомендации для воспитател</w:t>
            </w:r>
            <w:r w:rsidR="00FC46C9">
              <w:rPr>
                <w:rFonts w:eastAsia="Times New Roman"/>
                <w:sz w:val="24"/>
                <w:szCs w:val="24"/>
                <w:lang w:eastAsia="ru-RU"/>
              </w:rPr>
              <w:t>ей по развитию лексико-граммати</w:t>
            </w:r>
            <w:r>
              <w:rPr>
                <w:rFonts w:eastAsia="Times New Roman"/>
                <w:sz w:val="24"/>
                <w:szCs w:val="24"/>
                <w:lang w:eastAsia="ru-RU"/>
              </w:rPr>
              <w:t>ческих средств языка.</w:t>
            </w:r>
          </w:p>
        </w:tc>
        <w:tc>
          <w:tcPr>
            <w:tcW w:w="2331"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Индивидуальная беседа с педагогом-психологом о динамике развития психологических процессов у детей, посещающих логопедические занятия</w:t>
            </w: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Практикум для воспитателей «</w:t>
            </w:r>
            <w:r w:rsidRPr="00552668">
              <w:rPr>
                <w:sz w:val="24"/>
                <w:szCs w:val="24"/>
                <w:lang w:eastAsia="ru-RU"/>
              </w:rPr>
              <w:t>Фонематический слух - основа правильной речи</w:t>
            </w:r>
            <w:r w:rsidRPr="00891E91">
              <w:rPr>
                <w:rFonts w:eastAsia="Times New Roman"/>
                <w:sz w:val="24"/>
                <w:szCs w:val="24"/>
                <w:lang w:eastAsia="ru-RU"/>
              </w:rPr>
              <w:t>»</w:t>
            </w:r>
          </w:p>
        </w:tc>
        <w:tc>
          <w:tcPr>
            <w:tcW w:w="2428"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Беседа с воспитателями о необходимости контроля за правильным звукопроизношением детей в спонтанной речи</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Январь</w:t>
            </w:r>
          </w:p>
        </w:tc>
      </w:tr>
      <w:tr w:rsidR="00D5139E" w:rsidTr="001263BB">
        <w:tc>
          <w:tcPr>
            <w:tcW w:w="2318" w:type="dxa"/>
          </w:tcPr>
          <w:p w:rsidR="00D5139E" w:rsidRDefault="00D5139E" w:rsidP="001263BB">
            <w:pPr>
              <w:pStyle w:val="a4"/>
              <w:jc w:val="both"/>
              <w:rPr>
                <w:rFonts w:ascii="Times New Roman" w:hAnsi="Times New Roman" w:cs="Times New Roman"/>
                <w:b/>
                <w:sz w:val="32"/>
                <w:szCs w:val="32"/>
                <w:lang w:eastAsia="ru-RU"/>
              </w:rPr>
            </w:pPr>
          </w:p>
        </w:tc>
        <w:tc>
          <w:tcPr>
            <w:tcW w:w="2331"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Знакомство воспитателей логопедических групп с лексическими темами на месяц. Рекомендации для воспитателей по развитию лексико-грамматических средств языка.</w:t>
            </w: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Педагогический совет «Методика формирования связной речи у дошкольников»</w:t>
            </w:r>
          </w:p>
        </w:tc>
        <w:tc>
          <w:tcPr>
            <w:tcW w:w="2428" w:type="dxa"/>
            <w:vAlign w:val="center"/>
          </w:tcPr>
          <w:p w:rsidR="00D5139E" w:rsidRPr="00F704ED" w:rsidRDefault="00D5139E" w:rsidP="001263BB">
            <w:pPr>
              <w:pStyle w:val="a4"/>
              <w:jc w:val="both"/>
              <w:rPr>
                <w:rFonts w:ascii="Times New Roman" w:hAnsi="Times New Roman" w:cs="Times New Roman"/>
                <w:sz w:val="24"/>
                <w:szCs w:val="24"/>
              </w:rPr>
            </w:pPr>
            <w:r w:rsidRPr="00F704ED">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Консультация для воспитателей «</w:t>
            </w:r>
            <w:r w:rsidRPr="00F704ED">
              <w:rPr>
                <w:rFonts w:ascii="Times New Roman" w:hAnsi="Times New Roman" w:cs="Times New Roman"/>
                <w:sz w:val="24"/>
                <w:szCs w:val="24"/>
              </w:rPr>
              <w:t xml:space="preserve">Приемы формирования грамматически </w:t>
            </w:r>
          </w:p>
          <w:p w:rsidR="00D5139E" w:rsidRPr="00891E91" w:rsidRDefault="00D5139E" w:rsidP="001263BB">
            <w:pPr>
              <w:pStyle w:val="a4"/>
              <w:jc w:val="both"/>
              <w:rPr>
                <w:rFonts w:ascii="Times New Roman" w:eastAsia="Times New Roman" w:hAnsi="Times New Roman" w:cs="Times New Roman"/>
                <w:sz w:val="24"/>
                <w:szCs w:val="24"/>
                <w:lang w:eastAsia="ru-RU"/>
              </w:rPr>
            </w:pPr>
            <w:r w:rsidRPr="00F704ED">
              <w:rPr>
                <w:rFonts w:ascii="Times New Roman" w:hAnsi="Times New Roman" w:cs="Times New Roman"/>
                <w:sz w:val="24"/>
                <w:szCs w:val="24"/>
              </w:rPr>
              <w:t>правильной речи у детей дошкольного возраста</w:t>
            </w:r>
            <w:r>
              <w:rPr>
                <w:rFonts w:ascii="Times New Roman" w:hAnsi="Times New Roman" w:cs="Times New Roman"/>
                <w:sz w:val="24"/>
                <w:szCs w:val="24"/>
              </w:rPr>
              <w:t>»</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Февраль</w:t>
            </w:r>
          </w:p>
        </w:tc>
      </w:tr>
      <w:tr w:rsidR="00D5139E" w:rsidTr="001263BB">
        <w:tc>
          <w:tcPr>
            <w:tcW w:w="2318"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Знакомство воспитателей логопедических групп с лексическими темами на месяц. Рекомендации для воспитателей по развитию лексико-грамматических средств языка.</w:t>
            </w:r>
          </w:p>
        </w:tc>
        <w:tc>
          <w:tcPr>
            <w:tcW w:w="2331" w:type="dxa"/>
            <w:vAlign w:val="center"/>
          </w:tcPr>
          <w:p w:rsidR="00D5139E" w:rsidRPr="00D5139E" w:rsidRDefault="00D5139E" w:rsidP="00D5139E">
            <w:pPr>
              <w:pStyle w:val="a4"/>
              <w:spacing w:line="276" w:lineRule="auto"/>
              <w:rPr>
                <w:rFonts w:ascii="Times New Roman" w:hAnsi="Times New Roman" w:cs="Times New Roman"/>
                <w:sz w:val="24"/>
                <w:szCs w:val="24"/>
                <w:lang w:eastAsia="ru-RU"/>
              </w:rPr>
            </w:pPr>
            <w:r>
              <w:rPr>
                <w:lang w:eastAsia="ru-RU"/>
              </w:rPr>
              <w:t xml:space="preserve"> </w:t>
            </w:r>
            <w:r w:rsidRPr="00D5139E">
              <w:rPr>
                <w:rFonts w:ascii="Times New Roman" w:hAnsi="Times New Roman" w:cs="Times New Roman"/>
                <w:sz w:val="24"/>
                <w:szCs w:val="24"/>
                <w:lang w:eastAsia="ru-RU"/>
              </w:rPr>
              <w:t>Рекомендации воспитателям по работе над составлением схемы предложения</w:t>
            </w: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Беседа с воспитателями средних групп об обследовании детей, имеющих отклонения в речевом развитии. Рекомендации по заполнению педагогических характеристик н</w:t>
            </w:r>
            <w:r>
              <w:rPr>
                <w:rFonts w:eastAsia="Times New Roman"/>
                <w:sz w:val="24"/>
                <w:szCs w:val="24"/>
                <w:lang w:eastAsia="ru-RU"/>
              </w:rPr>
              <w:t>а данную категорию дошкольников</w:t>
            </w:r>
          </w:p>
        </w:tc>
        <w:tc>
          <w:tcPr>
            <w:tcW w:w="2428" w:type="dxa"/>
            <w:vAlign w:val="center"/>
          </w:tcPr>
          <w:p w:rsidR="00D5139E" w:rsidRPr="00891E91" w:rsidRDefault="00D5139E" w:rsidP="001263BB">
            <w:pPr>
              <w:rPr>
                <w:rFonts w:eastAsia="Times New Roman"/>
                <w:sz w:val="24"/>
                <w:szCs w:val="24"/>
                <w:lang w:eastAsia="ru-RU"/>
              </w:rPr>
            </w:pPr>
            <w:r w:rsidRPr="00C00C0A">
              <w:rPr>
                <w:rFonts w:eastAsia="Times New Roman"/>
                <w:color w:val="333333"/>
                <w:sz w:val="24"/>
                <w:szCs w:val="24"/>
                <w:lang w:eastAsia="ru-RU"/>
              </w:rPr>
              <w:t>Индивидуальная беседа с педагогом-психологом об особенностях работы с детьми  с ЗПР.</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Март</w:t>
            </w:r>
          </w:p>
        </w:tc>
      </w:tr>
      <w:tr w:rsidR="00D5139E" w:rsidTr="001263BB">
        <w:tc>
          <w:tcPr>
            <w:tcW w:w="2318"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Знакомство воспитателей логопедических групп с лексическими темами на месяц. Рекомендации для воспитателей по развитию лексико-грамматических средств языка.</w:t>
            </w:r>
          </w:p>
        </w:tc>
        <w:tc>
          <w:tcPr>
            <w:tcW w:w="2331"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Консультации для воспитателей «Воспитание правильной и чистой речи у дошкольников»</w:t>
            </w:r>
          </w:p>
        </w:tc>
        <w:tc>
          <w:tcPr>
            <w:tcW w:w="2494" w:type="dxa"/>
            <w:vAlign w:val="center"/>
          </w:tcPr>
          <w:p w:rsidR="00D5139E" w:rsidRPr="00891E91" w:rsidRDefault="00D5139E" w:rsidP="001263BB">
            <w:pPr>
              <w:rPr>
                <w:rFonts w:eastAsia="Times New Roman"/>
                <w:sz w:val="24"/>
                <w:szCs w:val="24"/>
                <w:lang w:eastAsia="ru-RU"/>
              </w:rPr>
            </w:pPr>
            <w:r>
              <w:rPr>
                <w:rFonts w:eastAsia="Times New Roman"/>
                <w:color w:val="333333"/>
                <w:sz w:val="24"/>
                <w:szCs w:val="24"/>
                <w:lang w:eastAsia="ru-RU"/>
              </w:rPr>
              <w:t>Консультация для воспитателей «</w:t>
            </w:r>
            <w:r w:rsidRPr="00C00C0A">
              <w:rPr>
                <w:rFonts w:eastAsia="Times New Roman"/>
                <w:color w:val="333333"/>
                <w:sz w:val="24"/>
                <w:szCs w:val="24"/>
                <w:lang w:eastAsia="ru-RU"/>
              </w:rPr>
              <w:t>Причины труд</w:t>
            </w:r>
            <w:r>
              <w:rPr>
                <w:rFonts w:eastAsia="Times New Roman"/>
                <w:color w:val="333333"/>
                <w:sz w:val="24"/>
                <w:szCs w:val="24"/>
                <w:lang w:eastAsia="ru-RU"/>
              </w:rPr>
              <w:t>ностей обучения письму и чтению»</w:t>
            </w:r>
          </w:p>
        </w:tc>
        <w:tc>
          <w:tcPr>
            <w:tcW w:w="2428"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Индивидуальная беседа с педагогом-психологом «</w:t>
            </w:r>
            <w:r>
              <w:rPr>
                <w:rFonts w:eastAsia="Times New Roman"/>
                <w:sz w:val="24"/>
                <w:szCs w:val="24"/>
                <w:lang w:eastAsia="ru-RU"/>
              </w:rPr>
              <w:t>Психологическая</w:t>
            </w:r>
            <w:r w:rsidRPr="00891E91">
              <w:rPr>
                <w:rFonts w:eastAsia="Times New Roman"/>
                <w:sz w:val="24"/>
                <w:szCs w:val="24"/>
                <w:lang w:eastAsia="ru-RU"/>
              </w:rPr>
              <w:t xml:space="preserve"> готовность детей, посещающих логопедическую группу, к школьному обучению»</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t>Апрель</w:t>
            </w:r>
          </w:p>
        </w:tc>
      </w:tr>
      <w:tr w:rsidR="00D5139E" w:rsidTr="001263BB">
        <w:tc>
          <w:tcPr>
            <w:tcW w:w="2318" w:type="dxa"/>
            <w:vAlign w:val="center"/>
          </w:tcPr>
          <w:p w:rsidR="00D5139E" w:rsidRPr="00891E91" w:rsidRDefault="00D5139E" w:rsidP="001263BB">
            <w:pPr>
              <w:rPr>
                <w:rFonts w:eastAsia="Times New Roman"/>
                <w:sz w:val="24"/>
                <w:szCs w:val="24"/>
                <w:lang w:eastAsia="ru-RU"/>
              </w:rPr>
            </w:pPr>
            <w:r>
              <w:rPr>
                <w:rFonts w:eastAsia="Times New Roman"/>
                <w:sz w:val="24"/>
                <w:szCs w:val="24"/>
                <w:lang w:eastAsia="ru-RU"/>
              </w:rPr>
              <w:t xml:space="preserve">Знакомство воспитателей логопедических групп с </w:t>
            </w:r>
            <w:r>
              <w:rPr>
                <w:rFonts w:eastAsia="Times New Roman"/>
                <w:sz w:val="24"/>
                <w:szCs w:val="24"/>
                <w:lang w:eastAsia="ru-RU"/>
              </w:rPr>
              <w:lastRenderedPageBreak/>
              <w:t>лексическими темами на месяц. Рекомендации для воспитателей по развитию лексико-грамматических средств языка.</w:t>
            </w:r>
          </w:p>
        </w:tc>
        <w:tc>
          <w:tcPr>
            <w:tcW w:w="2331" w:type="dxa"/>
            <w:vAlign w:val="center"/>
          </w:tcPr>
          <w:p w:rsidR="00D5139E" w:rsidRPr="00922328" w:rsidRDefault="00D5139E" w:rsidP="001263BB">
            <w:pPr>
              <w:rPr>
                <w:rFonts w:eastAsia="Times New Roman"/>
                <w:color w:val="333333"/>
                <w:sz w:val="24"/>
                <w:szCs w:val="24"/>
                <w:lang w:eastAsia="ru-RU"/>
              </w:rPr>
            </w:pPr>
            <w:r>
              <w:rPr>
                <w:rFonts w:eastAsia="Times New Roman"/>
                <w:color w:val="333333"/>
                <w:sz w:val="24"/>
                <w:szCs w:val="24"/>
                <w:lang w:eastAsia="ru-RU"/>
              </w:rPr>
              <w:lastRenderedPageBreak/>
              <w:t xml:space="preserve">Беседа с музыкальным </w:t>
            </w:r>
            <w:r w:rsidRPr="00C00C0A">
              <w:rPr>
                <w:rFonts w:eastAsia="Times New Roman"/>
                <w:color w:val="333333"/>
                <w:sz w:val="24"/>
                <w:szCs w:val="24"/>
                <w:lang w:eastAsia="ru-RU"/>
              </w:rPr>
              <w:t xml:space="preserve">руководителем о контроле </w:t>
            </w:r>
            <w:r w:rsidRPr="00C00C0A">
              <w:rPr>
                <w:rFonts w:eastAsia="Times New Roman"/>
                <w:color w:val="333333"/>
                <w:sz w:val="24"/>
                <w:szCs w:val="24"/>
                <w:lang w:eastAsia="ru-RU"/>
              </w:rPr>
              <w:lastRenderedPageBreak/>
              <w:t>детей над правильной четкой речью.</w:t>
            </w:r>
          </w:p>
          <w:p w:rsidR="00D5139E" w:rsidRPr="00891E91" w:rsidRDefault="00D5139E" w:rsidP="001263BB">
            <w:pPr>
              <w:rPr>
                <w:rFonts w:eastAsia="Times New Roman"/>
                <w:sz w:val="24"/>
                <w:szCs w:val="24"/>
                <w:lang w:eastAsia="ru-RU"/>
              </w:rPr>
            </w:pP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lastRenderedPageBreak/>
              <w:t xml:space="preserve">Консультации для воспитателей «Подвижные игры для </w:t>
            </w:r>
            <w:r w:rsidRPr="00891E91">
              <w:rPr>
                <w:rFonts w:eastAsia="Times New Roman"/>
                <w:sz w:val="24"/>
                <w:szCs w:val="24"/>
                <w:lang w:eastAsia="ru-RU"/>
              </w:rPr>
              <w:lastRenderedPageBreak/>
              <w:t>детей с ОНР»</w:t>
            </w:r>
          </w:p>
        </w:tc>
        <w:tc>
          <w:tcPr>
            <w:tcW w:w="2428" w:type="dxa"/>
            <w:vAlign w:val="center"/>
          </w:tcPr>
          <w:p w:rsidR="00D5139E" w:rsidRPr="00891E91" w:rsidRDefault="00D5139E" w:rsidP="001263BB">
            <w:pPr>
              <w:rPr>
                <w:rFonts w:eastAsia="Times New Roman"/>
                <w:sz w:val="24"/>
                <w:szCs w:val="24"/>
                <w:lang w:eastAsia="ru-RU"/>
              </w:rPr>
            </w:pPr>
            <w:r w:rsidRPr="00C00C0A">
              <w:rPr>
                <w:rFonts w:eastAsia="Times New Roman"/>
                <w:color w:val="333333"/>
                <w:sz w:val="24"/>
                <w:szCs w:val="24"/>
                <w:lang w:eastAsia="ru-RU"/>
              </w:rPr>
              <w:lastRenderedPageBreak/>
              <w:t xml:space="preserve">Беседа с  педагогом-психологом  о работе с медлительными </w:t>
            </w:r>
            <w:r w:rsidRPr="00C00C0A">
              <w:rPr>
                <w:rFonts w:eastAsia="Times New Roman"/>
                <w:color w:val="333333"/>
                <w:sz w:val="24"/>
                <w:szCs w:val="24"/>
                <w:lang w:eastAsia="ru-RU"/>
              </w:rPr>
              <w:lastRenderedPageBreak/>
              <w:t>детьми.</w:t>
            </w:r>
          </w:p>
        </w:tc>
      </w:tr>
      <w:tr w:rsidR="00D5139E" w:rsidTr="001263BB">
        <w:tc>
          <w:tcPr>
            <w:tcW w:w="9571" w:type="dxa"/>
            <w:gridSpan w:val="4"/>
          </w:tcPr>
          <w:p w:rsidR="00D5139E" w:rsidRDefault="00D5139E" w:rsidP="001263BB">
            <w:pPr>
              <w:pStyle w:val="a4"/>
              <w:jc w:val="center"/>
              <w:rPr>
                <w:rFonts w:ascii="Times New Roman" w:hAnsi="Times New Roman" w:cs="Times New Roman"/>
                <w:b/>
                <w:sz w:val="32"/>
                <w:szCs w:val="32"/>
                <w:lang w:eastAsia="ru-RU"/>
              </w:rPr>
            </w:pPr>
            <w:r w:rsidRPr="00891E91">
              <w:rPr>
                <w:rFonts w:ascii="Times New Roman" w:eastAsia="Times New Roman" w:hAnsi="Times New Roman" w:cs="Times New Roman"/>
                <w:b/>
                <w:bCs/>
                <w:sz w:val="24"/>
                <w:szCs w:val="24"/>
                <w:lang w:eastAsia="ru-RU"/>
              </w:rPr>
              <w:lastRenderedPageBreak/>
              <w:t>Май</w:t>
            </w:r>
          </w:p>
        </w:tc>
      </w:tr>
      <w:tr w:rsidR="00D5139E" w:rsidTr="001263BB">
        <w:tc>
          <w:tcPr>
            <w:tcW w:w="2318" w:type="dxa"/>
          </w:tcPr>
          <w:p w:rsidR="00D5139E" w:rsidRDefault="00D5139E" w:rsidP="001263BB">
            <w:pPr>
              <w:pStyle w:val="a4"/>
              <w:jc w:val="both"/>
              <w:rPr>
                <w:rFonts w:ascii="Times New Roman" w:hAnsi="Times New Roman" w:cs="Times New Roman"/>
                <w:b/>
                <w:sz w:val="32"/>
                <w:szCs w:val="32"/>
                <w:lang w:eastAsia="ru-RU"/>
              </w:rPr>
            </w:pPr>
          </w:p>
        </w:tc>
        <w:tc>
          <w:tcPr>
            <w:tcW w:w="2331" w:type="dxa"/>
          </w:tcPr>
          <w:p w:rsidR="00D5139E" w:rsidRDefault="00D5139E" w:rsidP="001263BB">
            <w:pPr>
              <w:pStyle w:val="a4"/>
              <w:jc w:val="both"/>
              <w:rPr>
                <w:rFonts w:ascii="Times New Roman" w:eastAsia="Times New Roman" w:hAnsi="Times New Roman" w:cs="Times New Roman"/>
                <w:color w:val="333333"/>
                <w:sz w:val="24"/>
                <w:szCs w:val="24"/>
                <w:lang w:eastAsia="ru-RU"/>
              </w:rPr>
            </w:pPr>
          </w:p>
          <w:p w:rsidR="00D5139E" w:rsidRDefault="00D5139E" w:rsidP="001263BB">
            <w:pPr>
              <w:pStyle w:val="a4"/>
              <w:jc w:val="both"/>
              <w:rPr>
                <w:rFonts w:ascii="Times New Roman" w:eastAsia="Times New Roman" w:hAnsi="Times New Roman" w:cs="Times New Roman"/>
                <w:color w:val="333333"/>
                <w:sz w:val="24"/>
                <w:szCs w:val="24"/>
                <w:lang w:eastAsia="ru-RU"/>
              </w:rPr>
            </w:pPr>
          </w:p>
          <w:p w:rsidR="00D5139E" w:rsidRPr="00B97E80" w:rsidRDefault="00D5139E" w:rsidP="001263BB">
            <w:pPr>
              <w:pStyle w:val="a4"/>
              <w:jc w:val="both"/>
              <w:rPr>
                <w:rFonts w:ascii="Times New Roman" w:hAnsi="Times New Roman" w:cs="Times New Roman"/>
                <w:sz w:val="24"/>
                <w:szCs w:val="24"/>
                <w:lang w:eastAsia="ru-RU"/>
              </w:rPr>
            </w:pPr>
            <w:r w:rsidRPr="00C00C0A">
              <w:rPr>
                <w:rFonts w:ascii="Times New Roman" w:eastAsia="Times New Roman" w:hAnsi="Times New Roman" w:cs="Times New Roman"/>
                <w:color w:val="333333"/>
                <w:sz w:val="24"/>
                <w:szCs w:val="24"/>
                <w:lang w:eastAsia="ru-RU"/>
              </w:rPr>
              <w:t>Консультация для воспитателей. Мотивационная готовность и адаптация детей к школе.</w:t>
            </w:r>
          </w:p>
        </w:tc>
        <w:tc>
          <w:tcPr>
            <w:tcW w:w="2494" w:type="dxa"/>
            <w:vAlign w:val="center"/>
          </w:tcPr>
          <w:p w:rsidR="00D5139E" w:rsidRPr="00891E91" w:rsidRDefault="00D5139E" w:rsidP="001263BB">
            <w:pPr>
              <w:rPr>
                <w:rFonts w:eastAsia="Times New Roman"/>
                <w:sz w:val="24"/>
                <w:szCs w:val="24"/>
                <w:lang w:eastAsia="ru-RU"/>
              </w:rPr>
            </w:pPr>
            <w:r w:rsidRPr="00891E91">
              <w:rPr>
                <w:rFonts w:eastAsia="Times New Roman"/>
                <w:sz w:val="24"/>
                <w:szCs w:val="24"/>
                <w:lang w:eastAsia="ru-RU"/>
              </w:rPr>
              <w:t> Практические и теоретические рекомендации воспитателям по осуществлению коррекционно-лого</w:t>
            </w:r>
            <w:r>
              <w:rPr>
                <w:rFonts w:eastAsia="Times New Roman"/>
                <w:sz w:val="24"/>
                <w:szCs w:val="24"/>
                <w:lang w:eastAsia="ru-RU"/>
              </w:rPr>
              <w:t>-</w:t>
            </w:r>
            <w:r w:rsidRPr="00891E91">
              <w:rPr>
                <w:rFonts w:eastAsia="Times New Roman"/>
                <w:sz w:val="24"/>
                <w:szCs w:val="24"/>
                <w:lang w:eastAsia="ru-RU"/>
              </w:rPr>
              <w:t>педических мероприятий для детей в летний период</w:t>
            </w:r>
          </w:p>
        </w:tc>
        <w:tc>
          <w:tcPr>
            <w:tcW w:w="2428" w:type="dxa"/>
            <w:vAlign w:val="center"/>
          </w:tcPr>
          <w:p w:rsidR="00D5139E" w:rsidRPr="00891E91" w:rsidRDefault="00D5139E" w:rsidP="001263BB">
            <w:pPr>
              <w:rPr>
                <w:rFonts w:eastAsia="Times New Roman"/>
                <w:sz w:val="24"/>
                <w:szCs w:val="24"/>
                <w:lang w:eastAsia="ru-RU"/>
              </w:rPr>
            </w:pPr>
            <w:r>
              <w:rPr>
                <w:sz w:val="24"/>
                <w:szCs w:val="24"/>
                <w:lang w:eastAsia="ru-RU"/>
              </w:rPr>
              <w:t>Знакомство</w:t>
            </w:r>
            <w:r w:rsidRPr="00B97E80">
              <w:rPr>
                <w:sz w:val="24"/>
                <w:szCs w:val="24"/>
                <w:lang w:eastAsia="ru-RU"/>
              </w:rPr>
              <w:t xml:space="preserve"> воспитател</w:t>
            </w:r>
            <w:r>
              <w:rPr>
                <w:sz w:val="24"/>
                <w:szCs w:val="24"/>
                <w:lang w:eastAsia="ru-RU"/>
              </w:rPr>
              <w:t>ей с</w:t>
            </w:r>
            <w:r w:rsidRPr="00B97E80">
              <w:rPr>
                <w:sz w:val="24"/>
                <w:szCs w:val="24"/>
                <w:lang w:eastAsia="ru-RU"/>
              </w:rPr>
              <w:t xml:space="preserve"> </w:t>
            </w:r>
            <w:r>
              <w:rPr>
                <w:sz w:val="24"/>
                <w:szCs w:val="24"/>
                <w:lang w:eastAsia="ru-RU"/>
              </w:rPr>
              <w:t xml:space="preserve">результатами </w:t>
            </w:r>
            <w:r w:rsidRPr="00B97E80">
              <w:rPr>
                <w:sz w:val="24"/>
                <w:szCs w:val="24"/>
                <w:lang w:eastAsia="ru-RU"/>
              </w:rPr>
              <w:t>итоговой диагностики детей логопедических групп. И о</w:t>
            </w:r>
            <w:r>
              <w:rPr>
                <w:sz w:val="24"/>
                <w:szCs w:val="24"/>
                <w:lang w:eastAsia="ru-RU"/>
              </w:rPr>
              <w:t xml:space="preserve">б итогах  работы </w:t>
            </w:r>
            <w:r w:rsidRPr="00B97E80">
              <w:rPr>
                <w:sz w:val="24"/>
                <w:szCs w:val="24"/>
                <w:lang w:eastAsia="ru-RU"/>
              </w:rPr>
              <w:t>психолого-педагогической комиссии</w:t>
            </w:r>
            <w:r>
              <w:rPr>
                <w:sz w:val="24"/>
                <w:szCs w:val="24"/>
                <w:lang w:eastAsia="ru-RU"/>
              </w:rPr>
              <w:t xml:space="preserve"> по выпуску и набору </w:t>
            </w:r>
            <w:r w:rsidRPr="00B97E80">
              <w:rPr>
                <w:sz w:val="24"/>
                <w:szCs w:val="24"/>
                <w:lang w:eastAsia="ru-RU"/>
              </w:rPr>
              <w:t xml:space="preserve"> </w:t>
            </w:r>
            <w:r>
              <w:rPr>
                <w:sz w:val="24"/>
                <w:szCs w:val="24"/>
                <w:lang w:eastAsia="ru-RU"/>
              </w:rPr>
              <w:t>детей в логопедические группы</w:t>
            </w:r>
          </w:p>
        </w:tc>
      </w:tr>
    </w:tbl>
    <w:p w:rsidR="00FC01AD" w:rsidRDefault="00FC01AD" w:rsidP="00FC01AD">
      <w:pPr>
        <w:ind w:right="0"/>
        <w:jc w:val="left"/>
        <w:rPr>
          <w:rFonts w:eastAsia="Times New Roman"/>
          <w:sz w:val="24"/>
          <w:szCs w:val="24"/>
          <w:lang w:eastAsia="ru-RU"/>
        </w:rPr>
      </w:pPr>
    </w:p>
    <w:p w:rsidR="00FC46C9" w:rsidRDefault="00FC46C9" w:rsidP="00FC01AD">
      <w:pPr>
        <w:ind w:right="0"/>
        <w:jc w:val="left"/>
        <w:rPr>
          <w:rFonts w:eastAsia="Times New Roman"/>
          <w:sz w:val="24"/>
          <w:szCs w:val="24"/>
          <w:lang w:eastAsia="ru-RU"/>
        </w:rPr>
      </w:pPr>
    </w:p>
    <w:p w:rsidR="00FC01AD" w:rsidRDefault="00FC01AD"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3153C2" w:rsidRDefault="003153C2"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EF09CA" w:rsidRDefault="00EF09CA" w:rsidP="00FC01AD">
      <w:pPr>
        <w:ind w:right="0"/>
        <w:jc w:val="left"/>
        <w:rPr>
          <w:rFonts w:eastAsia="Times New Roman"/>
          <w:sz w:val="24"/>
          <w:szCs w:val="24"/>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5D6B8F" w:rsidRDefault="005D6B8F" w:rsidP="00F55415">
      <w:pPr>
        <w:ind w:right="0"/>
        <w:jc w:val="left"/>
        <w:rPr>
          <w:szCs w:val="28"/>
          <w:lang w:eastAsia="ru-RU"/>
        </w:rPr>
      </w:pPr>
    </w:p>
    <w:p w:rsidR="00F55415" w:rsidRPr="00F55415" w:rsidRDefault="00F55415" w:rsidP="00F55415">
      <w:pPr>
        <w:ind w:right="0"/>
        <w:jc w:val="left"/>
        <w:rPr>
          <w:rFonts w:eastAsia="Times New Roman"/>
          <w:sz w:val="24"/>
          <w:szCs w:val="24"/>
          <w:lang w:eastAsia="ru-RU"/>
        </w:rPr>
      </w:pPr>
      <w:r w:rsidRPr="00F55415">
        <w:rPr>
          <w:szCs w:val="28"/>
          <w:lang w:eastAsia="ru-RU"/>
        </w:rPr>
        <w:lastRenderedPageBreak/>
        <w:t>Литература</w:t>
      </w:r>
    </w:p>
    <w:p w:rsidR="00F55415" w:rsidRPr="00F55415" w:rsidRDefault="00F55415" w:rsidP="00F55415">
      <w:pPr>
        <w:pStyle w:val="a4"/>
        <w:rPr>
          <w:rFonts w:ascii="Times New Roman" w:hAnsi="Times New Roman" w:cs="Times New Roman"/>
          <w:sz w:val="28"/>
          <w:szCs w:val="28"/>
          <w:lang w:eastAsia="ru-RU"/>
        </w:rPr>
      </w:pP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1. Агранович З.Е. Сборник домашних заданий. (для преодоления недоразвития фонематической стороны речи у старших дошкольников) – СПб.: «Детство-пресс», 2004</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2. Боровцова Л.А. Документация учителя-логопеда ДОУ. – М.: ТЦ Сфера, 2008.</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3. Волкова Г.А. Методика психолго-логпедического обследования детей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с нарушениями речи. Вопросы дифференциальной диагностики. –  СПб., 2005.</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4. Журавель Н.И. Планирование занятий в логопедическом пункте ДОУ – М.: ТЦ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Сфера, 2008.</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5. Кирьянова Р.А. Комплексная диагностика и ее использование учителем-логопедом        в коррекционной работе с детьми 5-6 лет, имеющими тяжелые нарушения речи. – СПб,2002</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6. Коноваленко В.В., Коноваленко С.В. Фронтальные логопедические занятия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в  старшей группе для детей с общим недоразвитием речи. – М.: Гном-Пресс,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1999.</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7. Коноваленко В.В., Коноваленко С.В. Фронтальные логопедические занятия</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в подготовительной группе  для детей с фонетико-фонематическим</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недоразвитием речи. – М.: Гном-Пресс, 1998.</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8. Коноваленко В.В., Коноваленко С.В. Индивидуально-подгрупповая работа по коррекции звукопроизношения. – М.: Издательство ГНОМ и Д, 2001.</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9. Курдвановская Н.В. Планирование работы логопеда с детьми 5-7 лет. – М.: ТЦ</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Сфера, 2007.</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10. Полозова Н.В. Основные требования к охране труда и санитарному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обеспечению в дошкольном учреждении. Сборник документов и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рекомендаций.  – М.: АРКТИ, 2005.</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11. Степанова О.А. Организация логопедической работы в дошкольном</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образовательном учреждении. – М.: ТЦ Сфера, 2003.</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12.Филичева Т.Б., Чиркина Г.В. Воспитание и обучение детей дошкольного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возраста  с фонетико-фонематическим недоразвитием. Программа и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методические рекомендации для дошкольного образовательного учреждения</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компенсирующего вида. – М.: Школьная Пресса, 2003.</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13.Филичева Т.Б., Чиркина Г.В., Туманова Т.В. Коррекция нарушений речи</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//Программы дошкольных образовательных учреждений компенсирующего    вида  для детей с нарушениями речи. – М.: Просвещение, 2008.</w:t>
      </w:r>
    </w:p>
    <w:p w:rsidR="00F55415" w:rsidRPr="00F55415" w:rsidRDefault="00F55415" w:rsidP="00F55415">
      <w:pPr>
        <w:pStyle w:val="a4"/>
        <w:rPr>
          <w:rFonts w:ascii="Times New Roman" w:hAnsi="Times New Roman" w:cs="Times New Roman"/>
          <w:sz w:val="28"/>
          <w:szCs w:val="28"/>
          <w:lang w:eastAsia="ru-RU"/>
        </w:rPr>
      </w:pP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lastRenderedPageBreak/>
        <w:t>Литература для родителей</w:t>
      </w:r>
    </w:p>
    <w:p w:rsidR="00F55415" w:rsidRPr="00F55415" w:rsidRDefault="00F55415" w:rsidP="00F55415">
      <w:pPr>
        <w:pStyle w:val="a4"/>
        <w:rPr>
          <w:rFonts w:ascii="Times New Roman" w:hAnsi="Times New Roman" w:cs="Times New Roman"/>
          <w:sz w:val="28"/>
          <w:szCs w:val="28"/>
          <w:lang w:eastAsia="ru-RU"/>
        </w:rPr>
      </w:pP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Агранович З.Е. В помощь  логопедам и родителям. Сборник домашних заданий для  преодоления фонематической стороны речи у старших дошкольников. СПб.:Детство – ПРЕСС, 2007.</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2.  Баскакина И.В. Лынская М.И. Логопедические игры. М.: АЙРИС ПРЕСС,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2008.</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Васильева С.А., Соколова Н.В. Логопедические игры для дошкольников.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М., 1999.</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4.  Жукова Н.С. Букварь М.: ЭКСМО, 2008.</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5.  Колесникова Е.В. Развитие фонематического слуха у детей 4-5лет.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М.: Ювента, 2007.</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6.  Колесникова Е.В. Развитие звуко-буквенного анализа у детей 5-6 лет.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М.: Ювента, 2008.</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7.  Колесникова Е.В. Тесты для детей 5 лет. М.: Ювента, 2001.</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8.  Колесникова Е.В. Готов ли ваш ребёнок к школе? Тесты. М.: Ювента, 2007.</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9.  Скворцова И.В. Логопедические игры. М.: ОЛМА, 2008.</w:t>
      </w:r>
    </w:p>
    <w:p w:rsidR="00F55415" w:rsidRPr="00F55415" w:rsidRDefault="00F55415" w:rsidP="00F55415">
      <w:pPr>
        <w:pStyle w:val="a4"/>
        <w:rPr>
          <w:rFonts w:ascii="Times New Roman" w:hAnsi="Times New Roman" w:cs="Times New Roman"/>
          <w:sz w:val="28"/>
          <w:szCs w:val="28"/>
        </w:rPr>
      </w:pPr>
      <w:r w:rsidRPr="00F55415">
        <w:rPr>
          <w:rFonts w:ascii="Times New Roman" w:hAnsi="Times New Roman" w:cs="Times New Roman"/>
          <w:sz w:val="28"/>
          <w:szCs w:val="28"/>
        </w:rPr>
        <w:t>Ткаченко Т.А. Звуковой анализ и синтез. М.: Книголюб, 2007.</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Ткаченко Т.А. Специальные символы в подготовке детей 4 лет к обучению грамоте. М.: Книголюб, 2000.</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12.Ткаченко Т.А. Логические упражнения для развития речи. М.: Книголюб,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2005.</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13.Теремкова Н.Э. Домашние логопедические задания для детей с ОНР. </w:t>
      </w:r>
    </w:p>
    <w:p w:rsidR="00F55415" w:rsidRPr="00F55415" w:rsidRDefault="00F55415" w:rsidP="00F55415">
      <w:pPr>
        <w:pStyle w:val="a4"/>
        <w:rPr>
          <w:rFonts w:ascii="Times New Roman" w:hAnsi="Times New Roman" w:cs="Times New Roman"/>
          <w:sz w:val="28"/>
          <w:szCs w:val="28"/>
          <w:lang w:eastAsia="ru-RU"/>
        </w:rPr>
      </w:pPr>
      <w:r w:rsidRPr="00F55415">
        <w:rPr>
          <w:rFonts w:ascii="Times New Roman" w:hAnsi="Times New Roman" w:cs="Times New Roman"/>
          <w:sz w:val="28"/>
          <w:szCs w:val="28"/>
          <w:lang w:eastAsia="ru-RU"/>
        </w:rPr>
        <w:t xml:space="preserve">    М.: Гном, 2007.</w:t>
      </w:r>
    </w:p>
    <w:sectPr w:rsidR="00F55415" w:rsidRPr="00F55415" w:rsidSect="00043750">
      <w:footerReference w:type="even" r:id="rId8"/>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75CB" w:rsidRDefault="006875CB" w:rsidP="000B1ADF">
      <w:r>
        <w:separator/>
      </w:r>
    </w:p>
  </w:endnote>
  <w:endnote w:type="continuationSeparator" w:id="0">
    <w:p w:rsidR="006875CB" w:rsidRDefault="006875CB" w:rsidP="000B1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7E52" w:rsidRDefault="00043750" w:rsidP="001263BB">
    <w:pPr>
      <w:pStyle w:val="ab"/>
      <w:framePr w:wrap="around" w:vAnchor="text" w:hAnchor="margin" w:xAlign="right" w:y="1"/>
      <w:rPr>
        <w:rStyle w:val="ad"/>
      </w:rPr>
    </w:pPr>
    <w:r>
      <w:rPr>
        <w:rStyle w:val="ad"/>
      </w:rPr>
      <w:fldChar w:fldCharType="begin"/>
    </w:r>
    <w:r w:rsidR="00267E52">
      <w:rPr>
        <w:rStyle w:val="ad"/>
      </w:rPr>
      <w:instrText xml:space="preserve">PAGE  </w:instrText>
    </w:r>
    <w:r>
      <w:rPr>
        <w:rStyle w:val="ad"/>
      </w:rPr>
      <w:fldChar w:fldCharType="end"/>
    </w:r>
  </w:p>
  <w:p w:rsidR="00267E52" w:rsidRDefault="00267E52" w:rsidP="001263BB">
    <w:pPr>
      <w:pStyle w:val="ab"/>
      <w:ind w:right="360"/>
    </w:pPr>
  </w:p>
  <w:p w:rsidR="00267E52" w:rsidRDefault="00267E52"/>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1892109"/>
      <w:docPartObj>
        <w:docPartGallery w:val="Page Numbers (Bottom of Page)"/>
        <w:docPartUnique/>
      </w:docPartObj>
    </w:sdtPr>
    <w:sdtEndPr/>
    <w:sdtContent>
      <w:p w:rsidR="00267E52" w:rsidRDefault="00043750">
        <w:pPr>
          <w:pStyle w:val="ab"/>
          <w:jc w:val="right"/>
        </w:pPr>
        <w:r>
          <w:fldChar w:fldCharType="begin"/>
        </w:r>
        <w:r w:rsidR="00267E52">
          <w:instrText>PAGE   \* MERGEFORMAT</w:instrText>
        </w:r>
        <w:r>
          <w:fldChar w:fldCharType="separate"/>
        </w:r>
        <w:r w:rsidR="00560FCA">
          <w:rPr>
            <w:noProof/>
          </w:rPr>
          <w:t>1</w:t>
        </w:r>
        <w:r>
          <w:fldChar w:fldCharType="end"/>
        </w:r>
      </w:p>
    </w:sdtContent>
  </w:sdt>
  <w:p w:rsidR="00267E52" w:rsidRDefault="00267E52">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75CB" w:rsidRDefault="006875CB" w:rsidP="000B1ADF">
      <w:r>
        <w:separator/>
      </w:r>
    </w:p>
  </w:footnote>
  <w:footnote w:type="continuationSeparator" w:id="0">
    <w:p w:rsidR="006875CB" w:rsidRDefault="006875CB" w:rsidP="000B1A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56AE5"/>
    <w:multiLevelType w:val="hybridMultilevel"/>
    <w:tmpl w:val="43B28E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F740141"/>
    <w:multiLevelType w:val="hybridMultilevel"/>
    <w:tmpl w:val="A608FBA4"/>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0FB54B46"/>
    <w:multiLevelType w:val="hybridMultilevel"/>
    <w:tmpl w:val="286AF4C2"/>
    <w:lvl w:ilvl="0" w:tplc="8EE8FCF0">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08E56E0"/>
    <w:multiLevelType w:val="singleLevel"/>
    <w:tmpl w:val="0419000F"/>
    <w:lvl w:ilvl="0">
      <w:start w:val="1"/>
      <w:numFmt w:val="decimal"/>
      <w:lvlText w:val="%1."/>
      <w:lvlJc w:val="left"/>
      <w:pPr>
        <w:tabs>
          <w:tab w:val="num" w:pos="360"/>
        </w:tabs>
        <w:ind w:left="360" w:hanging="360"/>
      </w:pPr>
      <w:rPr>
        <w:rFonts w:cs="Times New Roman"/>
      </w:rPr>
    </w:lvl>
  </w:abstractNum>
  <w:abstractNum w:abstractNumId="4" w15:restartNumberingAfterBreak="0">
    <w:nsid w:val="1AD10440"/>
    <w:multiLevelType w:val="singleLevel"/>
    <w:tmpl w:val="677A4466"/>
    <w:lvl w:ilvl="0">
      <w:start w:val="1"/>
      <w:numFmt w:val="decimal"/>
      <w:lvlText w:val="%1."/>
      <w:lvlJc w:val="left"/>
      <w:pPr>
        <w:tabs>
          <w:tab w:val="num" w:pos="1092"/>
        </w:tabs>
        <w:ind w:left="1092" w:hanging="525"/>
      </w:pPr>
      <w:rPr>
        <w:rFonts w:cs="Times New Roman"/>
      </w:rPr>
    </w:lvl>
  </w:abstractNum>
  <w:abstractNum w:abstractNumId="5" w15:restartNumberingAfterBreak="0">
    <w:nsid w:val="1CB200E1"/>
    <w:multiLevelType w:val="singleLevel"/>
    <w:tmpl w:val="517A2918"/>
    <w:lvl w:ilvl="0">
      <w:numFmt w:val="bullet"/>
      <w:lvlText w:val="-"/>
      <w:lvlJc w:val="left"/>
      <w:pPr>
        <w:tabs>
          <w:tab w:val="num" w:pos="1069"/>
        </w:tabs>
        <w:ind w:left="1069" w:hanging="360"/>
      </w:pPr>
      <w:rPr>
        <w:rFonts w:ascii="Times New Roman" w:hAnsi="Times New Roman" w:hint="default"/>
      </w:rPr>
    </w:lvl>
  </w:abstractNum>
  <w:abstractNum w:abstractNumId="6" w15:restartNumberingAfterBreak="0">
    <w:nsid w:val="223D2F4D"/>
    <w:multiLevelType w:val="multilevel"/>
    <w:tmpl w:val="B8A899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527A7B"/>
    <w:multiLevelType w:val="hybridMultilevel"/>
    <w:tmpl w:val="FC4A456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AA06851"/>
    <w:multiLevelType w:val="hybridMultilevel"/>
    <w:tmpl w:val="8E7A453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B0525C0"/>
    <w:multiLevelType w:val="hybridMultilevel"/>
    <w:tmpl w:val="E572CD14"/>
    <w:lvl w:ilvl="0" w:tplc="8EE8FCF0">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00457DE"/>
    <w:multiLevelType w:val="hybridMultilevel"/>
    <w:tmpl w:val="3B464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2150032"/>
    <w:multiLevelType w:val="hybridMultilevel"/>
    <w:tmpl w:val="5A82A102"/>
    <w:lvl w:ilvl="0" w:tplc="5062361A">
      <w:numFmt w:val="bullet"/>
      <w:lvlText w:val="—"/>
      <w:lvlJc w:val="left"/>
      <w:pPr>
        <w:tabs>
          <w:tab w:val="num" w:pos="567"/>
        </w:tabs>
        <w:ind w:left="-567" w:firstLine="709"/>
      </w:pPr>
      <w:rPr>
        <w:rFonts w:ascii="Times New Roman" w:hAnsi="Times New Roman" w:cs="Times New Roman" w:hint="default"/>
        <w:sz w:val="24"/>
      </w:rPr>
    </w:lvl>
    <w:lvl w:ilvl="1" w:tplc="04190003" w:tentative="1">
      <w:start w:val="1"/>
      <w:numFmt w:val="bullet"/>
      <w:lvlText w:val="o"/>
      <w:lvlJc w:val="left"/>
      <w:pPr>
        <w:tabs>
          <w:tab w:val="num" w:pos="1298"/>
        </w:tabs>
        <w:ind w:left="1298" w:hanging="360"/>
      </w:pPr>
      <w:rPr>
        <w:rFonts w:ascii="Courier New" w:hAnsi="Courier New" w:cs="Courier New" w:hint="default"/>
      </w:rPr>
    </w:lvl>
    <w:lvl w:ilvl="2" w:tplc="04190005" w:tentative="1">
      <w:start w:val="1"/>
      <w:numFmt w:val="bullet"/>
      <w:lvlText w:val=""/>
      <w:lvlJc w:val="left"/>
      <w:pPr>
        <w:tabs>
          <w:tab w:val="num" w:pos="2018"/>
        </w:tabs>
        <w:ind w:left="2018" w:hanging="360"/>
      </w:pPr>
      <w:rPr>
        <w:rFonts w:ascii="Wingdings" w:hAnsi="Wingdings" w:hint="default"/>
      </w:rPr>
    </w:lvl>
    <w:lvl w:ilvl="3" w:tplc="04190001" w:tentative="1">
      <w:start w:val="1"/>
      <w:numFmt w:val="bullet"/>
      <w:lvlText w:val=""/>
      <w:lvlJc w:val="left"/>
      <w:pPr>
        <w:tabs>
          <w:tab w:val="num" w:pos="2738"/>
        </w:tabs>
        <w:ind w:left="2738" w:hanging="360"/>
      </w:pPr>
      <w:rPr>
        <w:rFonts w:ascii="Symbol" w:hAnsi="Symbol" w:hint="default"/>
      </w:rPr>
    </w:lvl>
    <w:lvl w:ilvl="4" w:tplc="04190003" w:tentative="1">
      <w:start w:val="1"/>
      <w:numFmt w:val="bullet"/>
      <w:lvlText w:val="o"/>
      <w:lvlJc w:val="left"/>
      <w:pPr>
        <w:tabs>
          <w:tab w:val="num" w:pos="3458"/>
        </w:tabs>
        <w:ind w:left="3458" w:hanging="360"/>
      </w:pPr>
      <w:rPr>
        <w:rFonts w:ascii="Courier New" w:hAnsi="Courier New" w:cs="Courier New" w:hint="default"/>
      </w:rPr>
    </w:lvl>
    <w:lvl w:ilvl="5" w:tplc="04190005" w:tentative="1">
      <w:start w:val="1"/>
      <w:numFmt w:val="bullet"/>
      <w:lvlText w:val=""/>
      <w:lvlJc w:val="left"/>
      <w:pPr>
        <w:tabs>
          <w:tab w:val="num" w:pos="4178"/>
        </w:tabs>
        <w:ind w:left="4178" w:hanging="360"/>
      </w:pPr>
      <w:rPr>
        <w:rFonts w:ascii="Wingdings" w:hAnsi="Wingdings" w:hint="default"/>
      </w:rPr>
    </w:lvl>
    <w:lvl w:ilvl="6" w:tplc="04190001" w:tentative="1">
      <w:start w:val="1"/>
      <w:numFmt w:val="bullet"/>
      <w:lvlText w:val=""/>
      <w:lvlJc w:val="left"/>
      <w:pPr>
        <w:tabs>
          <w:tab w:val="num" w:pos="4898"/>
        </w:tabs>
        <w:ind w:left="4898" w:hanging="360"/>
      </w:pPr>
      <w:rPr>
        <w:rFonts w:ascii="Symbol" w:hAnsi="Symbol" w:hint="default"/>
      </w:rPr>
    </w:lvl>
    <w:lvl w:ilvl="7" w:tplc="04190003" w:tentative="1">
      <w:start w:val="1"/>
      <w:numFmt w:val="bullet"/>
      <w:lvlText w:val="o"/>
      <w:lvlJc w:val="left"/>
      <w:pPr>
        <w:tabs>
          <w:tab w:val="num" w:pos="5618"/>
        </w:tabs>
        <w:ind w:left="5618" w:hanging="360"/>
      </w:pPr>
      <w:rPr>
        <w:rFonts w:ascii="Courier New" w:hAnsi="Courier New" w:cs="Courier New" w:hint="default"/>
      </w:rPr>
    </w:lvl>
    <w:lvl w:ilvl="8" w:tplc="04190005" w:tentative="1">
      <w:start w:val="1"/>
      <w:numFmt w:val="bullet"/>
      <w:lvlText w:val=""/>
      <w:lvlJc w:val="left"/>
      <w:pPr>
        <w:tabs>
          <w:tab w:val="num" w:pos="6338"/>
        </w:tabs>
        <w:ind w:left="6338" w:hanging="360"/>
      </w:pPr>
      <w:rPr>
        <w:rFonts w:ascii="Wingdings" w:hAnsi="Wingdings" w:hint="default"/>
      </w:rPr>
    </w:lvl>
  </w:abstractNum>
  <w:abstractNum w:abstractNumId="12" w15:restartNumberingAfterBreak="0">
    <w:nsid w:val="36267F63"/>
    <w:multiLevelType w:val="hybridMultilevel"/>
    <w:tmpl w:val="2078E9D6"/>
    <w:lvl w:ilvl="0" w:tplc="0419000F">
      <w:start w:val="1"/>
      <w:numFmt w:val="decimal"/>
      <w:lvlText w:val="%1."/>
      <w:lvlJc w:val="left"/>
      <w:pPr>
        <w:ind w:left="1156" w:hanging="360"/>
      </w:pPr>
      <w:rPr>
        <w:rFonts w:hint="default"/>
      </w:rPr>
    </w:lvl>
    <w:lvl w:ilvl="1" w:tplc="04190019" w:tentative="1">
      <w:start w:val="1"/>
      <w:numFmt w:val="lowerLetter"/>
      <w:lvlText w:val="%2."/>
      <w:lvlJc w:val="left"/>
      <w:pPr>
        <w:ind w:left="1876" w:hanging="360"/>
      </w:pPr>
    </w:lvl>
    <w:lvl w:ilvl="2" w:tplc="0419001B" w:tentative="1">
      <w:start w:val="1"/>
      <w:numFmt w:val="lowerRoman"/>
      <w:lvlText w:val="%3."/>
      <w:lvlJc w:val="right"/>
      <w:pPr>
        <w:ind w:left="2596" w:hanging="180"/>
      </w:pPr>
    </w:lvl>
    <w:lvl w:ilvl="3" w:tplc="0419000F" w:tentative="1">
      <w:start w:val="1"/>
      <w:numFmt w:val="decimal"/>
      <w:lvlText w:val="%4."/>
      <w:lvlJc w:val="left"/>
      <w:pPr>
        <w:ind w:left="3316" w:hanging="360"/>
      </w:pPr>
    </w:lvl>
    <w:lvl w:ilvl="4" w:tplc="04190019" w:tentative="1">
      <w:start w:val="1"/>
      <w:numFmt w:val="lowerLetter"/>
      <w:lvlText w:val="%5."/>
      <w:lvlJc w:val="left"/>
      <w:pPr>
        <w:ind w:left="4036" w:hanging="360"/>
      </w:pPr>
    </w:lvl>
    <w:lvl w:ilvl="5" w:tplc="0419001B" w:tentative="1">
      <w:start w:val="1"/>
      <w:numFmt w:val="lowerRoman"/>
      <w:lvlText w:val="%6."/>
      <w:lvlJc w:val="right"/>
      <w:pPr>
        <w:ind w:left="4756" w:hanging="180"/>
      </w:pPr>
    </w:lvl>
    <w:lvl w:ilvl="6" w:tplc="0419000F" w:tentative="1">
      <w:start w:val="1"/>
      <w:numFmt w:val="decimal"/>
      <w:lvlText w:val="%7."/>
      <w:lvlJc w:val="left"/>
      <w:pPr>
        <w:ind w:left="5476" w:hanging="360"/>
      </w:pPr>
    </w:lvl>
    <w:lvl w:ilvl="7" w:tplc="04190019" w:tentative="1">
      <w:start w:val="1"/>
      <w:numFmt w:val="lowerLetter"/>
      <w:lvlText w:val="%8."/>
      <w:lvlJc w:val="left"/>
      <w:pPr>
        <w:ind w:left="6196" w:hanging="360"/>
      </w:pPr>
    </w:lvl>
    <w:lvl w:ilvl="8" w:tplc="0419001B" w:tentative="1">
      <w:start w:val="1"/>
      <w:numFmt w:val="lowerRoman"/>
      <w:lvlText w:val="%9."/>
      <w:lvlJc w:val="right"/>
      <w:pPr>
        <w:ind w:left="6916" w:hanging="180"/>
      </w:pPr>
    </w:lvl>
  </w:abstractNum>
  <w:abstractNum w:abstractNumId="13" w15:restartNumberingAfterBreak="0">
    <w:nsid w:val="364538E0"/>
    <w:multiLevelType w:val="singleLevel"/>
    <w:tmpl w:val="6D2209BC"/>
    <w:lvl w:ilvl="0">
      <w:numFmt w:val="bullet"/>
      <w:lvlText w:val="-"/>
      <w:lvlJc w:val="left"/>
      <w:pPr>
        <w:tabs>
          <w:tab w:val="num" w:pos="927"/>
        </w:tabs>
        <w:ind w:left="927" w:hanging="360"/>
      </w:pPr>
    </w:lvl>
  </w:abstractNum>
  <w:abstractNum w:abstractNumId="14" w15:restartNumberingAfterBreak="0">
    <w:nsid w:val="38456EF9"/>
    <w:multiLevelType w:val="hybridMultilevel"/>
    <w:tmpl w:val="0972B7D8"/>
    <w:lvl w:ilvl="0" w:tplc="D152D62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93C002D"/>
    <w:multiLevelType w:val="hybridMultilevel"/>
    <w:tmpl w:val="FC5A9D80"/>
    <w:lvl w:ilvl="0" w:tplc="8EE8FCF0">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3FF548A"/>
    <w:multiLevelType w:val="hybridMultilevel"/>
    <w:tmpl w:val="6AA84E6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45440AAF"/>
    <w:multiLevelType w:val="multilevel"/>
    <w:tmpl w:val="0F9AD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57417B"/>
    <w:multiLevelType w:val="hybridMultilevel"/>
    <w:tmpl w:val="62A83D8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526252A1"/>
    <w:multiLevelType w:val="hybridMultilevel"/>
    <w:tmpl w:val="60EA6D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31B03F2"/>
    <w:multiLevelType w:val="hybridMultilevel"/>
    <w:tmpl w:val="075486D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1D166D2"/>
    <w:multiLevelType w:val="hybridMultilevel"/>
    <w:tmpl w:val="B1DCD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4BF3798"/>
    <w:multiLevelType w:val="hybridMultilevel"/>
    <w:tmpl w:val="020CE614"/>
    <w:lvl w:ilvl="0" w:tplc="8EE8FCF0">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FDA5112"/>
    <w:multiLevelType w:val="hybridMultilevel"/>
    <w:tmpl w:val="F0D23EE6"/>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7E5C67C4"/>
    <w:multiLevelType w:val="hybridMultilevel"/>
    <w:tmpl w:val="30404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12"/>
  </w:num>
  <w:num w:numId="3">
    <w:abstractNumId w:val="1"/>
  </w:num>
  <w:num w:numId="4">
    <w:abstractNumId w:val="23"/>
  </w:num>
  <w:num w:numId="5">
    <w:abstractNumId w:val="20"/>
  </w:num>
  <w:num w:numId="6">
    <w:abstractNumId w:val="19"/>
  </w:num>
  <w:num w:numId="7">
    <w:abstractNumId w:val="15"/>
  </w:num>
  <w:num w:numId="8">
    <w:abstractNumId w:val="22"/>
  </w:num>
  <w:num w:numId="9">
    <w:abstractNumId w:val="9"/>
  </w:num>
  <w:num w:numId="10">
    <w:abstractNumId w:val="2"/>
  </w:num>
  <w:num w:numId="11">
    <w:abstractNumId w:val="4"/>
    <w:lvlOverride w:ilvl="0">
      <w:startOverride w:val="1"/>
    </w:lvlOverride>
  </w:num>
  <w:num w:numId="12">
    <w:abstractNumId w:val="13"/>
  </w:num>
  <w:num w:numId="13">
    <w:abstractNumId w:val="16"/>
  </w:num>
  <w:num w:numId="14">
    <w:abstractNumId w:val="11"/>
  </w:num>
  <w:num w:numId="15">
    <w:abstractNumId w:val="18"/>
  </w:num>
  <w:num w:numId="16">
    <w:abstractNumId w:val="5"/>
  </w:num>
  <w:num w:numId="17">
    <w:abstractNumId w:val="0"/>
  </w:num>
  <w:num w:numId="18">
    <w:abstractNumId w:val="24"/>
  </w:num>
  <w:num w:numId="19">
    <w:abstractNumId w:val="8"/>
  </w:num>
  <w:num w:numId="20">
    <w:abstractNumId w:val="3"/>
    <w:lvlOverride w:ilvl="0">
      <w:startOverride w:val="1"/>
    </w:lvlOverride>
  </w:num>
  <w:num w:numId="21">
    <w:abstractNumId w:val="14"/>
  </w:num>
  <w:num w:numId="22">
    <w:abstractNumId w:val="10"/>
  </w:num>
  <w:num w:numId="23">
    <w:abstractNumId w:val="7"/>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4A6E2C"/>
    <w:rsid w:val="00000404"/>
    <w:rsid w:val="00000FB5"/>
    <w:rsid w:val="00037CA3"/>
    <w:rsid w:val="00043750"/>
    <w:rsid w:val="00063008"/>
    <w:rsid w:val="000B1ADF"/>
    <w:rsid w:val="000C0A33"/>
    <w:rsid w:val="000C3252"/>
    <w:rsid w:val="000F23F6"/>
    <w:rsid w:val="0010161F"/>
    <w:rsid w:val="00105217"/>
    <w:rsid w:val="00110F08"/>
    <w:rsid w:val="001263BB"/>
    <w:rsid w:val="00171A4A"/>
    <w:rsid w:val="00173233"/>
    <w:rsid w:val="00181E04"/>
    <w:rsid w:val="001A4B0B"/>
    <w:rsid w:val="001C0AE4"/>
    <w:rsid w:val="001C416D"/>
    <w:rsid w:val="001D0587"/>
    <w:rsid w:val="001E65BA"/>
    <w:rsid w:val="002064F7"/>
    <w:rsid w:val="00235280"/>
    <w:rsid w:val="00267E52"/>
    <w:rsid w:val="0027317B"/>
    <w:rsid w:val="0029025F"/>
    <w:rsid w:val="002959B4"/>
    <w:rsid w:val="002C1739"/>
    <w:rsid w:val="002D5EC0"/>
    <w:rsid w:val="002E5576"/>
    <w:rsid w:val="002F1D10"/>
    <w:rsid w:val="002F71E5"/>
    <w:rsid w:val="003153C2"/>
    <w:rsid w:val="00315418"/>
    <w:rsid w:val="0034320E"/>
    <w:rsid w:val="003705E0"/>
    <w:rsid w:val="003875D4"/>
    <w:rsid w:val="003A73C5"/>
    <w:rsid w:val="004035BD"/>
    <w:rsid w:val="00415695"/>
    <w:rsid w:val="0042525C"/>
    <w:rsid w:val="00431880"/>
    <w:rsid w:val="00470F1D"/>
    <w:rsid w:val="00492BFA"/>
    <w:rsid w:val="004A6E2C"/>
    <w:rsid w:val="00524E65"/>
    <w:rsid w:val="00526262"/>
    <w:rsid w:val="00560FCA"/>
    <w:rsid w:val="005D6B8F"/>
    <w:rsid w:val="006053B2"/>
    <w:rsid w:val="00607188"/>
    <w:rsid w:val="00612082"/>
    <w:rsid w:val="006139A2"/>
    <w:rsid w:val="00613A7D"/>
    <w:rsid w:val="00622708"/>
    <w:rsid w:val="00674306"/>
    <w:rsid w:val="006875CB"/>
    <w:rsid w:val="006D1EF1"/>
    <w:rsid w:val="006F5ED6"/>
    <w:rsid w:val="00775E7F"/>
    <w:rsid w:val="007B31B3"/>
    <w:rsid w:val="00804CEE"/>
    <w:rsid w:val="0081178E"/>
    <w:rsid w:val="00821807"/>
    <w:rsid w:val="0084505E"/>
    <w:rsid w:val="008A029F"/>
    <w:rsid w:val="008A02DC"/>
    <w:rsid w:val="008A2CD6"/>
    <w:rsid w:val="008F29A0"/>
    <w:rsid w:val="0092266F"/>
    <w:rsid w:val="009B3679"/>
    <w:rsid w:val="009E0D35"/>
    <w:rsid w:val="009E56D3"/>
    <w:rsid w:val="00A42F40"/>
    <w:rsid w:val="00A77881"/>
    <w:rsid w:val="00AD0331"/>
    <w:rsid w:val="00AD28F4"/>
    <w:rsid w:val="00AE7D70"/>
    <w:rsid w:val="00B14B9D"/>
    <w:rsid w:val="00B2057F"/>
    <w:rsid w:val="00B2718E"/>
    <w:rsid w:val="00B36C9E"/>
    <w:rsid w:val="00B42D13"/>
    <w:rsid w:val="00B45C80"/>
    <w:rsid w:val="00C20052"/>
    <w:rsid w:val="00C309D2"/>
    <w:rsid w:val="00CD7CD2"/>
    <w:rsid w:val="00CE06BE"/>
    <w:rsid w:val="00D0203F"/>
    <w:rsid w:val="00D17C51"/>
    <w:rsid w:val="00D5139E"/>
    <w:rsid w:val="00D9628B"/>
    <w:rsid w:val="00DB2677"/>
    <w:rsid w:val="00E12935"/>
    <w:rsid w:val="00E34B4B"/>
    <w:rsid w:val="00E5356C"/>
    <w:rsid w:val="00E56F65"/>
    <w:rsid w:val="00E841C9"/>
    <w:rsid w:val="00E87AFE"/>
    <w:rsid w:val="00E9173E"/>
    <w:rsid w:val="00E92437"/>
    <w:rsid w:val="00EA31BD"/>
    <w:rsid w:val="00ED7D9D"/>
    <w:rsid w:val="00EF074A"/>
    <w:rsid w:val="00EF09CA"/>
    <w:rsid w:val="00F23EBD"/>
    <w:rsid w:val="00F275B2"/>
    <w:rsid w:val="00F36CC2"/>
    <w:rsid w:val="00F418D1"/>
    <w:rsid w:val="00F55415"/>
    <w:rsid w:val="00F80E08"/>
    <w:rsid w:val="00F84040"/>
    <w:rsid w:val="00FB7E53"/>
    <w:rsid w:val="00FC01AD"/>
    <w:rsid w:val="00FC3436"/>
    <w:rsid w:val="00FC46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8"/>
    <o:shapelayout v:ext="edit">
      <o:idmap v:ext="edit" data="1"/>
    </o:shapelayout>
  </w:shapeDefaults>
  <w:decimalSymbol w:val=","/>
  <w:listSeparator w:val=";"/>
  <w14:docId w14:val="72C3013B"/>
  <w15:docId w15:val="{610EEFA5-DE36-45C8-A8B9-BB8CD207F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6E2C"/>
    <w:pPr>
      <w:spacing w:after="0" w:line="240" w:lineRule="auto"/>
      <w:ind w:right="51"/>
      <w:jc w:val="both"/>
    </w:pPr>
    <w:rPr>
      <w:rFonts w:ascii="Times New Roman" w:eastAsia="Calibri" w:hAnsi="Times New Roman" w:cs="Times New Roman"/>
      <w:sz w:val="28"/>
    </w:rPr>
  </w:style>
  <w:style w:type="paragraph" w:styleId="1">
    <w:name w:val="heading 1"/>
    <w:basedOn w:val="a"/>
    <w:next w:val="a"/>
    <w:link w:val="10"/>
    <w:uiPriority w:val="9"/>
    <w:qFormat/>
    <w:rsid w:val="00EA31BD"/>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6">
    <w:name w:val="heading 6"/>
    <w:basedOn w:val="a"/>
    <w:next w:val="a"/>
    <w:link w:val="60"/>
    <w:uiPriority w:val="9"/>
    <w:unhideWhenUsed/>
    <w:qFormat/>
    <w:rsid w:val="00E5356C"/>
    <w:pPr>
      <w:spacing w:before="240" w:after="60"/>
      <w:outlineLvl w:val="5"/>
    </w:pPr>
    <w:rPr>
      <w:rFonts w:ascii="Calibri" w:eastAsia="Times New Roman" w:hAnsi="Calibri"/>
      <w:b/>
      <w:bCs/>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4A6E2C"/>
    <w:pPr>
      <w:widowControl w:val="0"/>
      <w:autoSpaceDE w:val="0"/>
      <w:autoSpaceDN w:val="0"/>
      <w:adjustRightInd w:val="0"/>
      <w:spacing w:line="182" w:lineRule="exact"/>
      <w:ind w:right="0"/>
      <w:jc w:val="center"/>
    </w:pPr>
    <w:rPr>
      <w:rFonts w:ascii="Tahoma" w:eastAsia="Times New Roman" w:hAnsi="Tahoma" w:cs="Tahoma"/>
      <w:sz w:val="24"/>
      <w:szCs w:val="24"/>
      <w:lang w:eastAsia="ru-RU"/>
    </w:rPr>
  </w:style>
  <w:style w:type="character" w:customStyle="1" w:styleId="FontStyle28">
    <w:name w:val="Font Style28"/>
    <w:uiPriority w:val="99"/>
    <w:rsid w:val="004A6E2C"/>
    <w:rPr>
      <w:rFonts w:ascii="Tahoma" w:hAnsi="Tahoma" w:cs="Tahoma"/>
      <w:b/>
      <w:bCs/>
      <w:color w:val="000000"/>
      <w:sz w:val="40"/>
      <w:szCs w:val="40"/>
    </w:rPr>
  </w:style>
  <w:style w:type="paragraph" w:customStyle="1" w:styleId="11">
    <w:name w:val="Цитата1"/>
    <w:basedOn w:val="a"/>
    <w:rsid w:val="004A6E2C"/>
    <w:pPr>
      <w:ind w:left="-851" w:right="-1192" w:firstLine="851"/>
      <w:jc w:val="center"/>
    </w:pPr>
    <w:rPr>
      <w:rFonts w:eastAsia="Times New Roman"/>
      <w:b/>
      <w:szCs w:val="20"/>
      <w:lang w:eastAsia="ru-RU"/>
    </w:rPr>
  </w:style>
  <w:style w:type="paragraph" w:styleId="a3">
    <w:name w:val="Normal (Web)"/>
    <w:basedOn w:val="a"/>
    <w:uiPriority w:val="99"/>
    <w:rsid w:val="004A6E2C"/>
    <w:pPr>
      <w:spacing w:before="100" w:beforeAutospacing="1" w:after="100" w:afterAutospacing="1"/>
      <w:ind w:right="0"/>
      <w:jc w:val="left"/>
    </w:pPr>
    <w:rPr>
      <w:rFonts w:eastAsia="Times New Roman"/>
      <w:sz w:val="24"/>
      <w:szCs w:val="24"/>
      <w:lang w:eastAsia="ru-RU"/>
    </w:rPr>
  </w:style>
  <w:style w:type="character" w:customStyle="1" w:styleId="FontStyle210">
    <w:name w:val="Font Style210"/>
    <w:uiPriority w:val="99"/>
    <w:rsid w:val="001C0AE4"/>
    <w:rPr>
      <w:rFonts w:ascii="Microsoft Sans Serif" w:hAnsi="Microsoft Sans Serif" w:cs="Microsoft Sans Serif"/>
      <w:b/>
      <w:bCs/>
      <w:spacing w:val="-10"/>
      <w:sz w:val="46"/>
      <w:szCs w:val="46"/>
    </w:rPr>
  </w:style>
  <w:style w:type="paragraph" w:customStyle="1" w:styleId="Style77">
    <w:name w:val="Style77"/>
    <w:basedOn w:val="a"/>
    <w:uiPriority w:val="99"/>
    <w:rsid w:val="001C0AE4"/>
    <w:pPr>
      <w:widowControl w:val="0"/>
      <w:autoSpaceDE w:val="0"/>
      <w:autoSpaceDN w:val="0"/>
      <w:adjustRightInd w:val="0"/>
      <w:ind w:right="0"/>
      <w:jc w:val="left"/>
    </w:pPr>
    <w:rPr>
      <w:rFonts w:ascii="Tahoma" w:eastAsia="Times New Roman" w:hAnsi="Tahoma" w:cs="Tahoma"/>
      <w:sz w:val="24"/>
      <w:szCs w:val="24"/>
      <w:lang w:eastAsia="ru-RU"/>
    </w:rPr>
  </w:style>
  <w:style w:type="character" w:customStyle="1" w:styleId="FontStyle212">
    <w:name w:val="Font Style212"/>
    <w:uiPriority w:val="99"/>
    <w:rsid w:val="001C0AE4"/>
    <w:rPr>
      <w:rFonts w:ascii="Microsoft Sans Serif" w:hAnsi="Microsoft Sans Serif" w:cs="Microsoft Sans Serif" w:hint="default"/>
      <w:b/>
      <w:bCs/>
      <w:sz w:val="40"/>
      <w:szCs w:val="40"/>
    </w:rPr>
  </w:style>
  <w:style w:type="character" w:customStyle="1" w:styleId="FontStyle223">
    <w:name w:val="Font Style223"/>
    <w:uiPriority w:val="99"/>
    <w:rsid w:val="001C0AE4"/>
    <w:rPr>
      <w:rFonts w:ascii="Microsoft Sans Serif" w:hAnsi="Microsoft Sans Serif" w:cs="Microsoft Sans Serif" w:hint="default"/>
      <w:b/>
      <w:bCs/>
      <w:sz w:val="32"/>
      <w:szCs w:val="32"/>
    </w:rPr>
  </w:style>
  <w:style w:type="paragraph" w:customStyle="1" w:styleId="Style132">
    <w:name w:val="Style132"/>
    <w:basedOn w:val="a"/>
    <w:uiPriority w:val="99"/>
    <w:rsid w:val="001C0AE4"/>
    <w:pPr>
      <w:widowControl w:val="0"/>
      <w:autoSpaceDE w:val="0"/>
      <w:autoSpaceDN w:val="0"/>
      <w:adjustRightInd w:val="0"/>
      <w:ind w:right="0"/>
      <w:jc w:val="left"/>
    </w:pPr>
    <w:rPr>
      <w:rFonts w:ascii="Tahoma" w:eastAsia="Times New Roman" w:hAnsi="Tahoma" w:cs="Tahoma"/>
      <w:sz w:val="24"/>
      <w:szCs w:val="24"/>
      <w:lang w:eastAsia="ru-RU"/>
    </w:rPr>
  </w:style>
  <w:style w:type="paragraph" w:customStyle="1" w:styleId="Default">
    <w:name w:val="Default"/>
    <w:rsid w:val="001C0AE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4">
    <w:name w:val="No Spacing"/>
    <w:link w:val="a5"/>
    <w:uiPriority w:val="1"/>
    <w:qFormat/>
    <w:rsid w:val="001C0AE4"/>
    <w:pPr>
      <w:spacing w:after="0" w:line="240" w:lineRule="auto"/>
    </w:pPr>
  </w:style>
  <w:style w:type="character" w:customStyle="1" w:styleId="2">
    <w:name w:val="Основной текст (2)_"/>
    <w:basedOn w:val="a0"/>
    <w:link w:val="20"/>
    <w:rsid w:val="001C0AE4"/>
    <w:rPr>
      <w:rFonts w:ascii="Times New Roman" w:eastAsia="Times New Roman" w:hAnsi="Times New Roman" w:cs="Times New Roman"/>
      <w:b/>
      <w:bCs/>
      <w:spacing w:val="2"/>
      <w:sz w:val="36"/>
      <w:szCs w:val="36"/>
      <w:shd w:val="clear" w:color="auto" w:fill="FFFFFF"/>
    </w:rPr>
  </w:style>
  <w:style w:type="paragraph" w:customStyle="1" w:styleId="20">
    <w:name w:val="Основной текст (2)"/>
    <w:basedOn w:val="a"/>
    <w:link w:val="2"/>
    <w:rsid w:val="001C0AE4"/>
    <w:pPr>
      <w:widowControl w:val="0"/>
      <w:shd w:val="clear" w:color="auto" w:fill="FFFFFF"/>
      <w:spacing w:after="300" w:line="461" w:lineRule="exact"/>
      <w:ind w:right="0"/>
      <w:jc w:val="center"/>
    </w:pPr>
    <w:rPr>
      <w:rFonts w:eastAsia="Times New Roman"/>
      <w:b/>
      <w:bCs/>
      <w:spacing w:val="2"/>
      <w:sz w:val="36"/>
      <w:szCs w:val="36"/>
    </w:rPr>
  </w:style>
  <w:style w:type="character" w:customStyle="1" w:styleId="a5">
    <w:name w:val="Без интервала Знак"/>
    <w:link w:val="a4"/>
    <w:uiPriority w:val="1"/>
    <w:locked/>
    <w:rsid w:val="009B3679"/>
  </w:style>
  <w:style w:type="character" w:customStyle="1" w:styleId="15">
    <w:name w:val="Основной текст + Полужирный15"/>
    <w:aliases w:val="Курсив12"/>
    <w:basedOn w:val="a0"/>
    <w:uiPriority w:val="99"/>
    <w:rsid w:val="009B3679"/>
    <w:rPr>
      <w:rFonts w:ascii="Times New Roman" w:hAnsi="Times New Roman" w:cs="Times New Roman" w:hint="default"/>
      <w:b/>
      <w:bCs/>
      <w:i/>
      <w:iCs/>
      <w:spacing w:val="0"/>
      <w:w w:val="90"/>
      <w:sz w:val="27"/>
      <w:szCs w:val="27"/>
    </w:rPr>
  </w:style>
  <w:style w:type="character" w:customStyle="1" w:styleId="14">
    <w:name w:val="Основной текст + Полужирный14"/>
    <w:aliases w:val="Курсив11"/>
    <w:basedOn w:val="a0"/>
    <w:uiPriority w:val="99"/>
    <w:rsid w:val="009B3679"/>
    <w:rPr>
      <w:rFonts w:ascii="Times New Roman" w:hAnsi="Times New Roman" w:cs="Times New Roman" w:hint="default"/>
      <w:b/>
      <w:bCs/>
      <w:i/>
      <w:iCs/>
      <w:spacing w:val="0"/>
      <w:w w:val="90"/>
      <w:sz w:val="27"/>
      <w:szCs w:val="27"/>
    </w:rPr>
  </w:style>
  <w:style w:type="character" w:customStyle="1" w:styleId="0pt">
    <w:name w:val="Основной текст + Курсив;Интервал 0 pt"/>
    <w:basedOn w:val="a0"/>
    <w:rsid w:val="00E56F65"/>
    <w:rPr>
      <w:rFonts w:ascii="Times New Roman" w:eastAsia="Times New Roman" w:hAnsi="Times New Roman" w:cs="Times New Roman"/>
      <w:i/>
      <w:iCs/>
      <w:color w:val="000000"/>
      <w:spacing w:val="0"/>
      <w:w w:val="100"/>
      <w:position w:val="0"/>
      <w:sz w:val="20"/>
      <w:szCs w:val="20"/>
      <w:shd w:val="clear" w:color="auto" w:fill="FFFFFF"/>
      <w:lang w:val="ru-RU" w:eastAsia="ru-RU" w:bidi="ru-RU"/>
    </w:rPr>
  </w:style>
  <w:style w:type="character" w:customStyle="1" w:styleId="60">
    <w:name w:val="Заголовок 6 Знак"/>
    <w:basedOn w:val="a0"/>
    <w:link w:val="6"/>
    <w:uiPriority w:val="9"/>
    <w:rsid w:val="00E5356C"/>
    <w:rPr>
      <w:rFonts w:ascii="Calibri" w:eastAsia="Times New Roman" w:hAnsi="Calibri" w:cs="Times New Roman"/>
      <w:b/>
      <w:bCs/>
    </w:rPr>
  </w:style>
  <w:style w:type="paragraph" w:styleId="a6">
    <w:name w:val="header"/>
    <w:basedOn w:val="a"/>
    <w:link w:val="a7"/>
    <w:uiPriority w:val="99"/>
    <w:unhideWhenUsed/>
    <w:rsid w:val="00E5356C"/>
    <w:pPr>
      <w:tabs>
        <w:tab w:val="center" w:pos="4677"/>
        <w:tab w:val="right" w:pos="9355"/>
      </w:tabs>
    </w:pPr>
  </w:style>
  <w:style w:type="character" w:customStyle="1" w:styleId="a7">
    <w:name w:val="Верхний колонтитул Знак"/>
    <w:basedOn w:val="a0"/>
    <w:link w:val="a6"/>
    <w:uiPriority w:val="99"/>
    <w:rsid w:val="00E5356C"/>
    <w:rPr>
      <w:rFonts w:ascii="Times New Roman" w:eastAsia="Calibri" w:hAnsi="Times New Roman" w:cs="Times New Roman"/>
      <w:sz w:val="28"/>
    </w:rPr>
  </w:style>
  <w:style w:type="paragraph" w:styleId="3">
    <w:name w:val="Body Text Indent 3"/>
    <w:basedOn w:val="a"/>
    <w:link w:val="30"/>
    <w:uiPriority w:val="99"/>
    <w:semiHidden/>
    <w:unhideWhenUsed/>
    <w:rsid w:val="00E5356C"/>
    <w:pPr>
      <w:spacing w:after="120"/>
      <w:ind w:left="283"/>
    </w:pPr>
    <w:rPr>
      <w:sz w:val="16"/>
      <w:szCs w:val="16"/>
    </w:rPr>
  </w:style>
  <w:style w:type="character" w:customStyle="1" w:styleId="30">
    <w:name w:val="Основной текст с отступом 3 Знак"/>
    <w:basedOn w:val="a0"/>
    <w:link w:val="3"/>
    <w:uiPriority w:val="99"/>
    <w:semiHidden/>
    <w:rsid w:val="00E5356C"/>
    <w:rPr>
      <w:rFonts w:ascii="Times New Roman" w:eastAsia="Calibri" w:hAnsi="Times New Roman" w:cs="Times New Roman"/>
      <w:sz w:val="16"/>
      <w:szCs w:val="16"/>
    </w:rPr>
  </w:style>
  <w:style w:type="paragraph" w:styleId="a8">
    <w:name w:val="List Paragraph"/>
    <w:basedOn w:val="a"/>
    <w:uiPriority w:val="34"/>
    <w:qFormat/>
    <w:rsid w:val="00B36C9E"/>
    <w:pPr>
      <w:ind w:left="720"/>
      <w:contextualSpacing/>
    </w:pPr>
  </w:style>
  <w:style w:type="character" w:customStyle="1" w:styleId="50pt">
    <w:name w:val="Основной текст (5) + Не курсив;Интервал 0 pt"/>
    <w:basedOn w:val="a0"/>
    <w:rsid w:val="00A42F40"/>
    <w:rPr>
      <w:rFonts w:ascii="Times New Roman" w:eastAsia="Times New Roman" w:hAnsi="Times New Roman" w:cs="Times New Roman"/>
      <w:b w:val="0"/>
      <w:bCs w:val="0"/>
      <w:i/>
      <w:iCs/>
      <w:smallCaps w:val="0"/>
      <w:strike w:val="0"/>
      <w:color w:val="000000"/>
      <w:spacing w:val="3"/>
      <w:w w:val="100"/>
      <w:position w:val="0"/>
      <w:sz w:val="20"/>
      <w:szCs w:val="20"/>
      <w:u w:val="none"/>
      <w:shd w:val="clear" w:color="auto" w:fill="FFFFFF"/>
      <w:lang w:val="ru-RU" w:eastAsia="ru-RU" w:bidi="ru-RU"/>
    </w:rPr>
  </w:style>
  <w:style w:type="paragraph" w:styleId="31">
    <w:name w:val="Body Text 3"/>
    <w:basedOn w:val="a"/>
    <w:link w:val="32"/>
    <w:uiPriority w:val="99"/>
    <w:semiHidden/>
    <w:unhideWhenUsed/>
    <w:rsid w:val="000C3252"/>
    <w:pPr>
      <w:spacing w:after="120"/>
    </w:pPr>
    <w:rPr>
      <w:sz w:val="16"/>
      <w:szCs w:val="16"/>
    </w:rPr>
  </w:style>
  <w:style w:type="character" w:customStyle="1" w:styleId="32">
    <w:name w:val="Основной текст 3 Знак"/>
    <w:basedOn w:val="a0"/>
    <w:link w:val="31"/>
    <w:uiPriority w:val="99"/>
    <w:semiHidden/>
    <w:rsid w:val="000C3252"/>
    <w:rPr>
      <w:rFonts w:ascii="Times New Roman" w:eastAsia="Calibri" w:hAnsi="Times New Roman" w:cs="Times New Roman"/>
      <w:sz w:val="16"/>
      <w:szCs w:val="16"/>
    </w:rPr>
  </w:style>
  <w:style w:type="paragraph" w:customStyle="1" w:styleId="12">
    <w:name w:val="Обычный1"/>
    <w:rsid w:val="00F36CC2"/>
    <w:pPr>
      <w:widowControl w:val="0"/>
      <w:spacing w:after="0" w:line="240" w:lineRule="auto"/>
    </w:pPr>
    <w:rPr>
      <w:rFonts w:ascii="Times New Roman" w:eastAsia="Times New Roman" w:hAnsi="Times New Roman" w:cs="Times New Roman"/>
      <w:snapToGrid w:val="0"/>
      <w:sz w:val="20"/>
      <w:szCs w:val="20"/>
      <w:lang w:eastAsia="ru-RU"/>
    </w:rPr>
  </w:style>
  <w:style w:type="character" w:customStyle="1" w:styleId="10">
    <w:name w:val="Заголовок 1 Знак"/>
    <w:basedOn w:val="a0"/>
    <w:link w:val="1"/>
    <w:uiPriority w:val="9"/>
    <w:rsid w:val="00EA31BD"/>
    <w:rPr>
      <w:rFonts w:asciiTheme="majorHAnsi" w:eastAsiaTheme="majorEastAsia" w:hAnsiTheme="majorHAnsi" w:cstheme="majorBidi"/>
      <w:b/>
      <w:bCs/>
      <w:color w:val="365F91" w:themeColor="accent1" w:themeShade="BF"/>
      <w:sz w:val="28"/>
      <w:szCs w:val="28"/>
    </w:rPr>
  </w:style>
  <w:style w:type="paragraph" w:styleId="a9">
    <w:name w:val="Body Text"/>
    <w:basedOn w:val="a"/>
    <w:link w:val="aa"/>
    <w:uiPriority w:val="99"/>
    <w:semiHidden/>
    <w:unhideWhenUsed/>
    <w:rsid w:val="00EA31BD"/>
    <w:pPr>
      <w:spacing w:after="120"/>
    </w:pPr>
  </w:style>
  <w:style w:type="character" w:customStyle="1" w:styleId="aa">
    <w:name w:val="Основной текст Знак"/>
    <w:basedOn w:val="a0"/>
    <w:link w:val="a9"/>
    <w:uiPriority w:val="99"/>
    <w:semiHidden/>
    <w:rsid w:val="00EA31BD"/>
    <w:rPr>
      <w:rFonts w:ascii="Times New Roman" w:eastAsia="Calibri" w:hAnsi="Times New Roman" w:cs="Times New Roman"/>
      <w:sz w:val="28"/>
    </w:rPr>
  </w:style>
  <w:style w:type="paragraph" w:styleId="ab">
    <w:name w:val="footer"/>
    <w:basedOn w:val="a"/>
    <w:link w:val="ac"/>
    <w:uiPriority w:val="99"/>
    <w:unhideWhenUsed/>
    <w:rsid w:val="00FC01AD"/>
    <w:pPr>
      <w:tabs>
        <w:tab w:val="center" w:pos="4677"/>
        <w:tab w:val="right" w:pos="9355"/>
      </w:tabs>
    </w:pPr>
  </w:style>
  <w:style w:type="character" w:customStyle="1" w:styleId="ac">
    <w:name w:val="Нижний колонтитул Знак"/>
    <w:basedOn w:val="a0"/>
    <w:link w:val="ab"/>
    <w:uiPriority w:val="99"/>
    <w:rsid w:val="00FC01AD"/>
    <w:rPr>
      <w:rFonts w:ascii="Times New Roman" w:eastAsia="Calibri" w:hAnsi="Times New Roman" w:cs="Times New Roman"/>
      <w:sz w:val="28"/>
    </w:rPr>
  </w:style>
  <w:style w:type="character" w:styleId="ad">
    <w:name w:val="page number"/>
    <w:basedOn w:val="a0"/>
    <w:rsid w:val="00FC01AD"/>
  </w:style>
  <w:style w:type="table" w:styleId="ae">
    <w:name w:val="Table Grid"/>
    <w:basedOn w:val="a1"/>
    <w:uiPriority w:val="59"/>
    <w:rsid w:val="00FC34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2">
    <w:name w:val="c2"/>
    <w:rsid w:val="00613A7D"/>
  </w:style>
  <w:style w:type="character" w:customStyle="1" w:styleId="FontStyle288">
    <w:name w:val="Font Style288"/>
    <w:basedOn w:val="a0"/>
    <w:rsid w:val="00037CA3"/>
    <w:rPr>
      <w:rFonts w:ascii="Century Schoolbook" w:hAnsi="Century Schoolbook" w:cs="Century Schoolbook"/>
      <w:sz w:val="24"/>
      <w:szCs w:val="24"/>
    </w:rPr>
  </w:style>
  <w:style w:type="character" w:customStyle="1" w:styleId="FontStyle266">
    <w:name w:val="Font Style266"/>
    <w:basedOn w:val="a0"/>
    <w:rsid w:val="00037CA3"/>
    <w:rPr>
      <w:rFonts w:ascii="Century Schoolbook" w:hAnsi="Century Schoolbook" w:cs="Century Schoolbook"/>
      <w:b/>
      <w:bCs/>
      <w:i/>
      <w:iCs/>
      <w:sz w:val="18"/>
      <w:szCs w:val="18"/>
    </w:rPr>
  </w:style>
  <w:style w:type="character" w:customStyle="1" w:styleId="FontStyle193">
    <w:name w:val="Font Style193"/>
    <w:basedOn w:val="a0"/>
    <w:rsid w:val="001C416D"/>
    <w:rPr>
      <w:rFonts w:ascii="Times New Roman" w:hAnsi="Times New Roman" w:cs="Times New Roman"/>
      <w:b/>
      <w:bCs/>
      <w:i/>
      <w:iCs/>
      <w:sz w:val="26"/>
      <w:szCs w:val="26"/>
    </w:rPr>
  </w:style>
  <w:style w:type="character" w:customStyle="1" w:styleId="FontStyle11">
    <w:name w:val="Font Style11"/>
    <w:basedOn w:val="a0"/>
    <w:rsid w:val="00C20052"/>
    <w:rPr>
      <w:rFonts w:ascii="Century Schoolbook" w:hAnsi="Century Schoolbook" w:cs="Century Schoolbook"/>
      <w:b/>
      <w:bCs/>
      <w:i/>
      <w:iCs/>
      <w:sz w:val="18"/>
      <w:szCs w:val="18"/>
    </w:rPr>
  </w:style>
  <w:style w:type="character" w:customStyle="1" w:styleId="FontStyle14">
    <w:name w:val="Font Style14"/>
    <w:basedOn w:val="a0"/>
    <w:rsid w:val="00C20052"/>
    <w:rPr>
      <w:rFonts w:ascii="Microsoft Sans Serif" w:hAnsi="Microsoft Sans Serif" w:cs="Microsoft Sans Serif"/>
      <w:sz w:val="20"/>
      <w:szCs w:val="20"/>
    </w:rPr>
  </w:style>
  <w:style w:type="character" w:customStyle="1" w:styleId="FontStyle280">
    <w:name w:val="Font Style280"/>
    <w:basedOn w:val="a0"/>
    <w:rsid w:val="00B2057F"/>
    <w:rPr>
      <w:rFonts w:ascii="Century Schoolbook" w:hAnsi="Century Schoolbook" w:cs="Century Schoolbook"/>
      <w:sz w:val="18"/>
      <w:szCs w:val="18"/>
    </w:rPr>
  </w:style>
  <w:style w:type="paragraph" w:customStyle="1" w:styleId="Style60">
    <w:name w:val="Style60"/>
    <w:basedOn w:val="a"/>
    <w:rsid w:val="00B2057F"/>
    <w:pPr>
      <w:ind w:right="0"/>
      <w:jc w:val="left"/>
    </w:pPr>
    <w:rPr>
      <w:rFonts w:asciiTheme="minorHAnsi" w:eastAsiaTheme="minorEastAsia" w:hAnsiTheme="minorHAnsi"/>
      <w:sz w:val="24"/>
      <w:szCs w:val="24"/>
      <w:lang w:eastAsia="ru-RU"/>
    </w:rPr>
  </w:style>
  <w:style w:type="character" w:customStyle="1" w:styleId="FontStyle279">
    <w:name w:val="Font Style279"/>
    <w:basedOn w:val="a0"/>
    <w:rsid w:val="00B2057F"/>
    <w:rPr>
      <w:rFonts w:ascii="Century Schoolbook" w:hAnsi="Century Schoolbook" w:cs="Century Schoolbook"/>
      <w:i/>
      <w:iCs/>
      <w:sz w:val="18"/>
      <w:szCs w:val="18"/>
    </w:rPr>
  </w:style>
  <w:style w:type="paragraph" w:customStyle="1" w:styleId="Style63">
    <w:name w:val="Style63"/>
    <w:basedOn w:val="a"/>
    <w:rsid w:val="00B2057F"/>
    <w:pPr>
      <w:ind w:right="0"/>
      <w:jc w:val="left"/>
    </w:pPr>
    <w:rPr>
      <w:rFonts w:asciiTheme="minorHAnsi" w:eastAsiaTheme="minorEastAsia" w:hAnsiTheme="minorHAnsi"/>
      <w:sz w:val="24"/>
      <w:szCs w:val="24"/>
      <w:lang w:eastAsia="ru-RU"/>
    </w:rPr>
  </w:style>
  <w:style w:type="paragraph" w:customStyle="1" w:styleId="Style6">
    <w:name w:val="Style6"/>
    <w:basedOn w:val="a"/>
    <w:rsid w:val="00B2057F"/>
    <w:pPr>
      <w:ind w:right="0"/>
      <w:jc w:val="left"/>
    </w:pPr>
    <w:rPr>
      <w:rFonts w:asciiTheme="minorHAnsi" w:eastAsiaTheme="minorEastAsia" w:hAnsiTheme="minorHAnsi"/>
      <w:sz w:val="24"/>
      <w:szCs w:val="24"/>
      <w:lang w:eastAsia="ru-RU"/>
    </w:rPr>
  </w:style>
  <w:style w:type="character" w:customStyle="1" w:styleId="FontStyle202">
    <w:name w:val="Font Style202"/>
    <w:basedOn w:val="a0"/>
    <w:rsid w:val="00F84040"/>
    <w:rPr>
      <w:rFonts w:ascii="Times New Roman" w:hAnsi="Times New Roman" w:cs="Times New Roman"/>
      <w:sz w:val="22"/>
      <w:szCs w:val="22"/>
    </w:rPr>
  </w:style>
  <w:style w:type="character" w:customStyle="1" w:styleId="FontStyle205">
    <w:name w:val="Font Style205"/>
    <w:basedOn w:val="a0"/>
    <w:rsid w:val="00F84040"/>
    <w:rPr>
      <w:rFonts w:ascii="Times New Roman" w:hAnsi="Times New Roman" w:cs="Times New Roman"/>
      <w:i/>
      <w:iCs/>
      <w:sz w:val="22"/>
      <w:szCs w:val="22"/>
    </w:rPr>
  </w:style>
  <w:style w:type="character" w:customStyle="1" w:styleId="FontStyle199">
    <w:name w:val="Font Style199"/>
    <w:basedOn w:val="a0"/>
    <w:rsid w:val="00F84040"/>
    <w:rPr>
      <w:rFonts w:ascii="Times New Roman" w:hAnsi="Times New Roman" w:cs="Times New Roman"/>
      <w:i/>
      <w:iCs/>
      <w:sz w:val="22"/>
      <w:szCs w:val="22"/>
    </w:rPr>
  </w:style>
  <w:style w:type="character" w:customStyle="1" w:styleId="FontStyle185">
    <w:name w:val="Font Style185"/>
    <w:basedOn w:val="a0"/>
    <w:rsid w:val="00775E7F"/>
    <w:rPr>
      <w:rFonts w:ascii="Georgia" w:hAnsi="Georgia" w:cs="Georgia"/>
      <w:b/>
      <w:bCs/>
      <w:sz w:val="12"/>
      <w:szCs w:val="12"/>
    </w:rPr>
  </w:style>
  <w:style w:type="character" w:customStyle="1" w:styleId="FontStyle206">
    <w:name w:val="Font Style206"/>
    <w:basedOn w:val="a0"/>
    <w:rsid w:val="00775E7F"/>
    <w:rPr>
      <w:rFonts w:ascii="Times New Roman" w:hAnsi="Times New Roman" w:cs="Times New Roman"/>
      <w:b/>
      <w:bCs/>
      <w:sz w:val="26"/>
      <w:szCs w:val="26"/>
    </w:rPr>
  </w:style>
  <w:style w:type="character" w:customStyle="1" w:styleId="FontStyle220">
    <w:name w:val="Font Style220"/>
    <w:basedOn w:val="a0"/>
    <w:rsid w:val="006D1EF1"/>
    <w:rPr>
      <w:rFonts w:ascii="Franklin Gothic Medium" w:hAnsi="Franklin Gothic Medium" w:cs="Franklin Gothic Medium"/>
      <w:b/>
      <w:bCs/>
      <w:sz w:val="20"/>
      <w:szCs w:val="20"/>
    </w:rPr>
  </w:style>
  <w:style w:type="paragraph" w:styleId="af">
    <w:name w:val="Balloon Text"/>
    <w:basedOn w:val="a"/>
    <w:link w:val="af0"/>
    <w:uiPriority w:val="99"/>
    <w:semiHidden/>
    <w:unhideWhenUsed/>
    <w:rsid w:val="006139A2"/>
    <w:rPr>
      <w:rFonts w:ascii="Tahoma" w:hAnsi="Tahoma" w:cs="Tahoma"/>
      <w:sz w:val="16"/>
      <w:szCs w:val="16"/>
    </w:rPr>
  </w:style>
  <w:style w:type="character" w:customStyle="1" w:styleId="af0">
    <w:name w:val="Текст выноски Знак"/>
    <w:basedOn w:val="a0"/>
    <w:link w:val="af"/>
    <w:uiPriority w:val="99"/>
    <w:semiHidden/>
    <w:rsid w:val="006139A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9115305">
      <w:bodyDiv w:val="1"/>
      <w:marLeft w:val="0"/>
      <w:marRight w:val="0"/>
      <w:marTop w:val="0"/>
      <w:marBottom w:val="0"/>
      <w:divBdr>
        <w:top w:val="none" w:sz="0" w:space="0" w:color="auto"/>
        <w:left w:val="none" w:sz="0" w:space="0" w:color="auto"/>
        <w:bottom w:val="none" w:sz="0" w:space="0" w:color="auto"/>
        <w:right w:val="none" w:sz="0" w:space="0" w:color="auto"/>
      </w:divBdr>
    </w:div>
    <w:div w:id="2140490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134</Pages>
  <Words>39654</Words>
  <Characters>226033</Characters>
  <Application>Microsoft Office Word</Application>
  <DocSecurity>0</DocSecurity>
  <Lines>1883</Lines>
  <Paragraphs>530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265157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assa</dc:creator>
  <cp:lastModifiedBy>Asus</cp:lastModifiedBy>
  <cp:revision>5</cp:revision>
  <cp:lastPrinted>2022-11-23T11:23:00Z</cp:lastPrinted>
  <dcterms:created xsi:type="dcterms:W3CDTF">2015-12-13T08:16:00Z</dcterms:created>
  <dcterms:modified xsi:type="dcterms:W3CDTF">2022-11-23T11:29:00Z</dcterms:modified>
</cp:coreProperties>
</file>